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B9" w:rsidRDefault="003E2AB9">
      <w:pPr>
        <w:pStyle w:val="ConsPlusNormal0"/>
        <w:sectPr w:rsidR="003E2AB9">
          <w:pgSz w:w="11906" w:h="16838"/>
          <w:pgMar w:top="841" w:right="595" w:bottom="841" w:left="595" w:header="0" w:footer="0" w:gutter="0"/>
          <w:cols w:space="720"/>
          <w:titlePg/>
        </w:sectPr>
      </w:pPr>
    </w:p>
    <w:p w:rsidR="003E2AB9" w:rsidRDefault="003E2AB9">
      <w:pPr>
        <w:pStyle w:val="ConsPlusNormal0"/>
        <w:jc w:val="both"/>
        <w:outlineLvl w:val="0"/>
      </w:pPr>
    </w:p>
    <w:p w:rsidR="003E2AB9" w:rsidRDefault="002C4ADB">
      <w:pPr>
        <w:pStyle w:val="ConsPlusTitle0"/>
        <w:jc w:val="center"/>
        <w:outlineLvl w:val="0"/>
      </w:pPr>
      <w:r>
        <w:t>ПРАВИТЕЛЬСТВО АЛТАЙСКОГО КРАЯ</w:t>
      </w:r>
    </w:p>
    <w:p w:rsidR="003E2AB9" w:rsidRDefault="003E2AB9">
      <w:pPr>
        <w:pStyle w:val="ConsPlusTitle0"/>
        <w:jc w:val="both"/>
      </w:pPr>
    </w:p>
    <w:p w:rsidR="003E2AB9" w:rsidRDefault="002C4ADB">
      <w:pPr>
        <w:pStyle w:val="ConsPlusTitle0"/>
        <w:jc w:val="center"/>
      </w:pPr>
      <w:r>
        <w:t>ПОСТАНОВЛЕНИЕ</w:t>
      </w:r>
    </w:p>
    <w:p w:rsidR="003E2AB9" w:rsidRDefault="003E2AB9">
      <w:pPr>
        <w:pStyle w:val="ConsPlusTitle0"/>
        <w:jc w:val="center"/>
      </w:pPr>
    </w:p>
    <w:p w:rsidR="003E2AB9" w:rsidRDefault="002C4ADB">
      <w:pPr>
        <w:pStyle w:val="ConsPlusTitle0"/>
        <w:jc w:val="center"/>
      </w:pPr>
      <w:r>
        <w:t>от 29 декабря 2025 г. N 521</w:t>
      </w:r>
    </w:p>
    <w:p w:rsidR="003E2AB9" w:rsidRDefault="003E2AB9">
      <w:pPr>
        <w:pStyle w:val="ConsPlusTitle0"/>
        <w:jc w:val="both"/>
      </w:pPr>
    </w:p>
    <w:p w:rsidR="003E2AB9" w:rsidRDefault="002C4ADB">
      <w:pPr>
        <w:pStyle w:val="ConsPlusTitle0"/>
        <w:jc w:val="center"/>
      </w:pPr>
      <w:r>
        <w:t>ОБ УТВЕРЖДЕНИИ ТЕРРИТОРИАЛЬНОЙ ПРОГРАММЫ ГОСУДАРСТВЕННЫХ</w:t>
      </w:r>
    </w:p>
    <w:p w:rsidR="003E2AB9" w:rsidRDefault="002C4ADB">
      <w:pPr>
        <w:pStyle w:val="ConsPlusTitle0"/>
        <w:jc w:val="center"/>
      </w:pPr>
      <w:r>
        <w:t>ГАРАНТИЙ БЕСПЛАТНОГО ОКАЗАНИЯ ГРАЖ</w:t>
      </w:r>
      <w:bookmarkStart w:id="0" w:name="_GoBack"/>
      <w:bookmarkEnd w:id="0"/>
      <w:r>
        <w:t>ДАНАМ МЕДИЦИНСКОЙ ПОМОЩИ</w:t>
      </w:r>
    </w:p>
    <w:p w:rsidR="003E2AB9" w:rsidRDefault="002C4ADB">
      <w:pPr>
        <w:pStyle w:val="ConsPlusTitle0"/>
        <w:jc w:val="center"/>
      </w:pPr>
      <w:r>
        <w:t>НА 2026 ГОД И НА ПЛАНОВЫЙ ПЕРИОД 2027 И 2028 ГОДОВ</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2C4ADB">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Алтайского края постановляет:</w:t>
      </w:r>
    </w:p>
    <w:p w:rsidR="003E2AB9" w:rsidRDefault="002C4ADB">
      <w:pPr>
        <w:pStyle w:val="ConsPlusNormal0"/>
        <w:spacing w:before="240"/>
        <w:ind w:firstLine="540"/>
        <w:jc w:val="both"/>
      </w:pPr>
      <w:r>
        <w:t xml:space="preserve">1. Утвердить Территориальную </w:t>
      </w:r>
      <w:hyperlink w:anchor="P39"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 (приложение).</w:t>
      </w:r>
    </w:p>
    <w:p w:rsidR="003E2AB9" w:rsidRDefault="002C4ADB">
      <w:pPr>
        <w:pStyle w:val="ConsPlusNormal0"/>
        <w:spacing w:before="240"/>
        <w:ind w:firstLine="540"/>
        <w:jc w:val="both"/>
      </w:pPr>
      <w:r>
        <w:t>2. Признать утратившими силу следующие постановления Правительства Алтайского края:</w:t>
      </w:r>
    </w:p>
    <w:p w:rsidR="003E2AB9" w:rsidRDefault="002C4ADB">
      <w:pPr>
        <w:pStyle w:val="ConsPlusNormal0"/>
        <w:spacing w:before="240"/>
        <w:ind w:firstLine="540"/>
        <w:jc w:val="both"/>
      </w:pPr>
      <w:r>
        <w:t xml:space="preserve">от 27.12.2024 </w:t>
      </w:r>
      <w:hyperlink r:id="rId8" w:tooltip="Постановление Правительства Алтайского края от 27.12.2024 N 526 (ред. от 26.12.2025) &quo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quot; ------">
        <w:r>
          <w:rPr>
            <w:color w:val="0000FF"/>
          </w:rPr>
          <w:t>N 526</w:t>
        </w:r>
      </w:hyperlink>
      <w:r>
        <w:t xml:space="preserve"> "Об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p>
    <w:p w:rsidR="003E2AB9" w:rsidRDefault="002C4ADB">
      <w:pPr>
        <w:pStyle w:val="ConsPlusNormal0"/>
        <w:spacing w:before="240"/>
        <w:ind w:firstLine="540"/>
        <w:jc w:val="both"/>
      </w:pPr>
      <w:r>
        <w:t xml:space="preserve">от 11.04.2025 </w:t>
      </w:r>
      <w:hyperlink r:id="rId9" w:tooltip="Постановление Правительства Алтайского края от 11.04.2025 N 134 &quot;О внесении изменений в постановление Правительства Алтайского края от 27.12.2024 N 526&quot; ------------ Утратил силу или отменен {КонсультантПлюс}">
        <w:r>
          <w:rPr>
            <w:color w:val="0000FF"/>
          </w:rPr>
          <w:t>N 134</w:t>
        </w:r>
      </w:hyperlink>
      <w:r>
        <w:t xml:space="preserve"> "О внесении изменений в постановление Правительства Алтайского края от 27.12.2024 N 526";</w:t>
      </w:r>
    </w:p>
    <w:p w:rsidR="003E2AB9" w:rsidRDefault="002C4ADB">
      <w:pPr>
        <w:pStyle w:val="ConsPlusNormal0"/>
        <w:spacing w:before="240"/>
        <w:ind w:firstLine="540"/>
        <w:jc w:val="both"/>
      </w:pPr>
      <w:r>
        <w:t xml:space="preserve">от 14.11.2025 </w:t>
      </w:r>
      <w:hyperlink r:id="rId10" w:tooltip="Постановление Правительства Алтайского края от 14.11.2025 N 435 &quot;О внесении изменений в постановление Правительства Алтайского края от 27.12.2024 N 526&quot; ------------ Утратил силу или отменен {КонсультантПлюс}">
        <w:r>
          <w:rPr>
            <w:color w:val="0000FF"/>
          </w:rPr>
          <w:t>N 435</w:t>
        </w:r>
      </w:hyperlink>
      <w:r>
        <w:t xml:space="preserve"> "О внесении изменений в постановление Правительства Алтайского края от 27.12.2024 N 526";</w:t>
      </w:r>
    </w:p>
    <w:p w:rsidR="003E2AB9" w:rsidRDefault="002C4ADB">
      <w:pPr>
        <w:pStyle w:val="ConsPlusNormal0"/>
        <w:spacing w:before="240"/>
        <w:ind w:firstLine="540"/>
        <w:jc w:val="both"/>
      </w:pPr>
      <w:r>
        <w:t xml:space="preserve">от 26.12.2025 </w:t>
      </w:r>
      <w:hyperlink r:id="rId11" w:tooltip="Постановление Правительства Алтайского края от 26.12.2025 N 512 &quot;О внесении изменений в постановление Правительства Алтайского края от 27.12.2024 N 526&quot; ------------ Утратил силу или отменен {КонсультантПлюс}">
        <w:r>
          <w:rPr>
            <w:color w:val="0000FF"/>
          </w:rPr>
          <w:t>N 512</w:t>
        </w:r>
      </w:hyperlink>
      <w:r>
        <w:t xml:space="preserve"> "О внесении изменений в постановление Правительства Алтайского края от 27.12.2024 N 526".</w:t>
      </w:r>
    </w:p>
    <w:p w:rsidR="003E2AB9" w:rsidRDefault="002C4ADB">
      <w:pPr>
        <w:pStyle w:val="ConsPlusNormal0"/>
        <w:spacing w:before="240"/>
        <w:ind w:firstLine="540"/>
        <w:jc w:val="both"/>
      </w:pPr>
      <w:r>
        <w:t>3. Настоящее постановление вступает в силу с 01.01.2026.</w:t>
      </w:r>
    </w:p>
    <w:p w:rsidR="003E2AB9" w:rsidRDefault="003E2AB9">
      <w:pPr>
        <w:pStyle w:val="ConsPlusNormal0"/>
        <w:jc w:val="both"/>
      </w:pPr>
    </w:p>
    <w:p w:rsidR="003E2AB9" w:rsidRDefault="002C4ADB">
      <w:pPr>
        <w:pStyle w:val="ConsPlusNormal0"/>
        <w:jc w:val="right"/>
      </w:pPr>
      <w:r>
        <w:t>Губернатор Алтайского края,</w:t>
      </w:r>
    </w:p>
    <w:p w:rsidR="003E2AB9" w:rsidRDefault="002C4ADB">
      <w:pPr>
        <w:pStyle w:val="ConsPlusNormal0"/>
        <w:jc w:val="right"/>
      </w:pPr>
      <w:r>
        <w:t>Председатель Правительства</w:t>
      </w:r>
    </w:p>
    <w:p w:rsidR="003E2AB9" w:rsidRDefault="002C4ADB">
      <w:pPr>
        <w:pStyle w:val="ConsPlusNormal0"/>
        <w:jc w:val="right"/>
      </w:pPr>
      <w:r>
        <w:t>Алтайского края</w:t>
      </w:r>
    </w:p>
    <w:p w:rsidR="003E2AB9" w:rsidRDefault="002C4ADB">
      <w:pPr>
        <w:pStyle w:val="ConsPlusNormal0"/>
        <w:jc w:val="right"/>
      </w:pPr>
      <w:r>
        <w:t>В.П.ТОМЕНКО</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2C4ADB" w:rsidRDefault="002C4ADB">
      <w:pPr>
        <w:pStyle w:val="ConsPlusNormal0"/>
        <w:jc w:val="both"/>
      </w:pPr>
    </w:p>
    <w:p w:rsidR="002C4ADB" w:rsidRDefault="002C4ADB">
      <w:pPr>
        <w:pStyle w:val="ConsPlusNormal0"/>
        <w:jc w:val="both"/>
      </w:pPr>
    </w:p>
    <w:p w:rsidR="003E2AB9" w:rsidRDefault="002C4ADB">
      <w:pPr>
        <w:pStyle w:val="ConsPlusNormal0"/>
        <w:jc w:val="right"/>
        <w:outlineLvl w:val="0"/>
      </w:pPr>
      <w:r>
        <w:lastRenderedPageBreak/>
        <w:t>Приложение</w:t>
      </w:r>
    </w:p>
    <w:p w:rsidR="003E2AB9" w:rsidRDefault="003E2AB9">
      <w:pPr>
        <w:pStyle w:val="ConsPlusNormal0"/>
        <w:jc w:val="both"/>
      </w:pPr>
    </w:p>
    <w:p w:rsidR="003E2AB9" w:rsidRDefault="002C4ADB">
      <w:pPr>
        <w:pStyle w:val="ConsPlusNormal0"/>
        <w:jc w:val="right"/>
      </w:pPr>
      <w:r>
        <w:t>Утверждена</w:t>
      </w:r>
    </w:p>
    <w:p w:rsidR="003E2AB9" w:rsidRDefault="002C4ADB">
      <w:pPr>
        <w:pStyle w:val="ConsPlusNormal0"/>
        <w:jc w:val="right"/>
      </w:pPr>
      <w:r>
        <w:t>Постановлением</w:t>
      </w:r>
    </w:p>
    <w:p w:rsidR="003E2AB9" w:rsidRDefault="002C4ADB">
      <w:pPr>
        <w:pStyle w:val="ConsPlusNormal0"/>
        <w:jc w:val="right"/>
      </w:pPr>
      <w:r>
        <w:t>Правительства Алтайского края</w:t>
      </w:r>
    </w:p>
    <w:p w:rsidR="003E2AB9" w:rsidRDefault="002C4ADB">
      <w:pPr>
        <w:pStyle w:val="ConsPlusNormal0"/>
        <w:jc w:val="right"/>
      </w:pPr>
      <w:r>
        <w:t>от 29 декабря 2025 г. N 521</w:t>
      </w:r>
    </w:p>
    <w:p w:rsidR="003E2AB9" w:rsidRDefault="003E2AB9">
      <w:pPr>
        <w:pStyle w:val="ConsPlusNormal0"/>
        <w:jc w:val="both"/>
      </w:pPr>
    </w:p>
    <w:p w:rsidR="003E2AB9" w:rsidRDefault="002C4ADB">
      <w:pPr>
        <w:pStyle w:val="ConsPlusTitle0"/>
        <w:jc w:val="center"/>
      </w:pPr>
      <w:bookmarkStart w:id="1" w:name="P39"/>
      <w:bookmarkEnd w:id="1"/>
      <w:r>
        <w:t>ТЕРРИТОРИАЛЬНАЯ ПРОГРАММА</w:t>
      </w:r>
    </w:p>
    <w:p w:rsidR="003E2AB9" w:rsidRDefault="002C4ADB">
      <w:pPr>
        <w:pStyle w:val="ConsPlusTitle0"/>
        <w:jc w:val="center"/>
      </w:pPr>
      <w:r>
        <w:t>ГОСУДАРСТВЕННЫХ ГАРАНТИЙ БЕСПЛАТНОГО ОКАЗАНИЯ ГРАЖДАНАМ</w:t>
      </w:r>
    </w:p>
    <w:p w:rsidR="003E2AB9" w:rsidRDefault="002C4ADB">
      <w:pPr>
        <w:pStyle w:val="ConsPlusTitle0"/>
        <w:jc w:val="center"/>
      </w:pPr>
      <w:r>
        <w:t>МЕДИЦИНСКОЙ ПОМОЩИ НА 2026 ГОД И НА ПЛАНОВЫЙ ПЕРИОД 2027</w:t>
      </w:r>
    </w:p>
    <w:p w:rsidR="003E2AB9" w:rsidRDefault="002C4ADB">
      <w:pPr>
        <w:pStyle w:val="ConsPlusTitle0"/>
        <w:jc w:val="center"/>
      </w:pPr>
      <w:r>
        <w:t>И 2028 ГОДОВ</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1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2C4ADB">
      <w:pPr>
        <w:pStyle w:val="ConsPlusTitle0"/>
        <w:jc w:val="center"/>
        <w:outlineLvl w:val="1"/>
      </w:pPr>
      <w:r>
        <w:t>I. Общие положения</w:t>
      </w:r>
    </w:p>
    <w:p w:rsidR="003E2AB9" w:rsidRDefault="003E2AB9">
      <w:pPr>
        <w:pStyle w:val="ConsPlusNormal0"/>
        <w:jc w:val="both"/>
      </w:pPr>
    </w:p>
    <w:p w:rsidR="003E2AB9" w:rsidRDefault="002C4ADB">
      <w:pPr>
        <w:pStyle w:val="ConsPlusNormal0"/>
        <w:ind w:firstLine="540"/>
        <w:jc w:val="both"/>
      </w:pPr>
      <w:r>
        <w:t xml:space="preserve">В соответствии с Федеральным </w:t>
      </w:r>
      <w:hyperlink r:id="rId13" w:tooltip="Федеральный закон от 21.11.2011 N 323-ФЗ (ред. от 17.11.2025) &quot;Об основах охраны здоровья граждан в Российской Федерации&quot; {КонсультантПлюс}">
        <w:r>
          <w:rPr>
            <w:color w:val="0000FF"/>
          </w:rPr>
          <w:t>законом</w:t>
        </w:r>
      </w:hyperlink>
      <w:r>
        <w:t xml:space="preserve"> от 21.11.2011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на 2026 год и на плановый период 2027 и 2028 годов (далее также - "ПГГ").</w:t>
      </w:r>
    </w:p>
    <w:p w:rsidR="003E2AB9" w:rsidRDefault="002C4ADB">
      <w:pPr>
        <w:pStyle w:val="ConsPlusNormal0"/>
        <w:spacing w:before="240"/>
        <w:ind w:firstLine="540"/>
        <w:jc w:val="both"/>
      </w:pPr>
      <w:r>
        <w:t>Территориальная 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w:t>
      </w:r>
    </w:p>
    <w:p w:rsidR="003E2AB9" w:rsidRDefault="002C4ADB">
      <w:pPr>
        <w:pStyle w:val="ConsPlusNormal0"/>
        <w:spacing w:before="240"/>
        <w:ind w:firstLine="540"/>
        <w:jc w:val="both"/>
      </w:pPr>
      <w:r>
        <w:t>перечень видов, форм и условий предоставления медицинской помощи, оказание которой осуществляется бесплатно;</w:t>
      </w:r>
    </w:p>
    <w:p w:rsidR="003E2AB9" w:rsidRDefault="002C4ADB">
      <w:pPr>
        <w:pStyle w:val="ConsPlusNormal0"/>
        <w:spacing w:before="240"/>
        <w:ind w:firstLine="540"/>
        <w:jc w:val="both"/>
      </w:pPr>
      <w:r>
        <w:t>перечень заболеваний и состояний, оказание медицинской помощи при которых осуществляется бесплатно;</w:t>
      </w:r>
    </w:p>
    <w:p w:rsidR="003E2AB9" w:rsidRDefault="002C4ADB">
      <w:pPr>
        <w:pStyle w:val="ConsPlusNormal0"/>
        <w:spacing w:before="240"/>
        <w:ind w:firstLine="540"/>
        <w:jc w:val="both"/>
      </w:pPr>
      <w:r>
        <w:t>категории граждан, оказание медицинской помощи которым осуществляется бесплатно;</w:t>
      </w:r>
    </w:p>
    <w:p w:rsidR="003E2AB9" w:rsidRDefault="002C4ADB">
      <w:pPr>
        <w:pStyle w:val="ConsPlusNormal0"/>
        <w:spacing w:before="240"/>
        <w:ind w:firstLine="540"/>
        <w:jc w:val="both"/>
      </w:pPr>
      <w:r>
        <w:t>подушевые нормативы финансирования;</w:t>
      </w:r>
    </w:p>
    <w:p w:rsidR="003E2AB9" w:rsidRDefault="002C4ADB">
      <w:pPr>
        <w:pStyle w:val="ConsPlusNormal0"/>
        <w:spacing w:before="240"/>
        <w:ind w:firstLine="540"/>
        <w:jc w:val="both"/>
      </w:pPr>
      <w:r>
        <w:t>порядок и структуру формирования тарифов на медицинскую помощь и способы ее оплаты;</w:t>
      </w:r>
    </w:p>
    <w:p w:rsidR="003E2AB9" w:rsidRDefault="002C4ADB">
      <w:pPr>
        <w:pStyle w:val="ConsPlusNormal0"/>
        <w:spacing w:before="240"/>
        <w:ind w:firstLine="540"/>
        <w:jc w:val="both"/>
      </w:pPr>
      <w:r>
        <w:t>порядок и условия предоставления медицинской помощи;</w:t>
      </w:r>
    </w:p>
    <w:p w:rsidR="003E2AB9" w:rsidRDefault="002C4ADB">
      <w:pPr>
        <w:pStyle w:val="ConsPlusNormal0"/>
        <w:spacing w:before="240"/>
        <w:ind w:firstLine="540"/>
        <w:jc w:val="both"/>
      </w:pPr>
      <w:hyperlink w:anchor="P1048" w:tooltip="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(приложение 1);</w:t>
      </w:r>
    </w:p>
    <w:p w:rsidR="003E2AB9" w:rsidRDefault="002C4ADB">
      <w:pPr>
        <w:pStyle w:val="ConsPlusNormal0"/>
        <w:spacing w:before="240"/>
        <w:ind w:firstLine="540"/>
        <w:jc w:val="both"/>
      </w:pPr>
      <w:r>
        <w:t xml:space="preserve">утвержденную </w:t>
      </w:r>
      <w:hyperlink w:anchor="P1244"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2026 год (приложение 2);</w:t>
      </w:r>
    </w:p>
    <w:p w:rsidR="003E2AB9" w:rsidRDefault="002C4ADB">
      <w:pPr>
        <w:pStyle w:val="ConsPlusNormal0"/>
        <w:spacing w:before="240"/>
        <w:ind w:firstLine="540"/>
        <w:jc w:val="both"/>
      </w:pPr>
      <w:hyperlink w:anchor="P10509" w:tooltip="ПЕРЕЧЕНЬ">
        <w:r>
          <w:rPr>
            <w:color w:val="0000FF"/>
          </w:rPr>
          <w:t>перечень</w:t>
        </w:r>
      </w:hyperlink>
      <w:r>
        <w:t xml:space="preserve"> медицинских организаций, участвующих в реализации территориальной </w:t>
      </w:r>
      <w:r>
        <w:lastRenderedPageBreak/>
        <w:t>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в 2026 году (приложение 3);</w:t>
      </w:r>
    </w:p>
    <w:p w:rsidR="003E2AB9" w:rsidRDefault="002C4ADB">
      <w:pPr>
        <w:pStyle w:val="ConsPlusNormal0"/>
        <w:spacing w:before="240"/>
        <w:ind w:firstLine="540"/>
        <w:jc w:val="both"/>
      </w:pPr>
      <w:hyperlink w:anchor="P12701" w:tooltip="КРИТЕРИИ">
        <w:r>
          <w:rPr>
            <w:color w:val="0000FF"/>
          </w:rPr>
          <w:t>критерии</w:t>
        </w:r>
      </w:hyperlink>
      <w:r>
        <w:t xml:space="preserve"> доступности и качества медицинской помощи, критерии эффективности деятельности страховых медицинских организаций, осуществляющих деятельность в сфере обязательного медицинского страхования в Алтайском крае (приложение 4);</w:t>
      </w:r>
    </w:p>
    <w:p w:rsidR="003E2AB9" w:rsidRDefault="002C4ADB">
      <w:pPr>
        <w:pStyle w:val="ConsPlusNormal0"/>
        <w:jc w:val="both"/>
      </w:pPr>
      <w:r>
        <w:t xml:space="preserve">(в ред. </w:t>
      </w:r>
      <w:hyperlink r:id="rId1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hyperlink w:anchor="P13061" w:tooltip="НОРМАТИВЫ">
        <w:r>
          <w:rPr>
            <w:color w:val="0000FF"/>
          </w:rPr>
          <w:t>нормативы</w:t>
        </w:r>
      </w:hyperlink>
      <w:r>
        <w:t xml:space="preserve"> объема оказания и нормативы финансовых затрат на единицу объема медицинской помощи на 2026 - 2028 годы (приложение 5);</w:t>
      </w:r>
    </w:p>
    <w:p w:rsidR="003E2AB9" w:rsidRDefault="002C4ADB">
      <w:pPr>
        <w:pStyle w:val="ConsPlusNormal0"/>
        <w:spacing w:before="240"/>
        <w:ind w:firstLine="540"/>
        <w:jc w:val="both"/>
      </w:pPr>
      <w:hyperlink w:anchor="P13639" w:tooltip="ПЕРЕЧЕНЬ">
        <w:r>
          <w:rPr>
            <w:color w:val="0000FF"/>
          </w:rPr>
          <w:t>перечень</w:t>
        </w:r>
      </w:hyperlink>
      <w:r>
        <w:t xml:space="preserve">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(приложение 6);</w:t>
      </w:r>
    </w:p>
    <w:p w:rsidR="003E2AB9" w:rsidRDefault="002C4ADB">
      <w:pPr>
        <w:pStyle w:val="ConsPlusNormal0"/>
        <w:spacing w:before="240"/>
        <w:ind w:firstLine="540"/>
        <w:jc w:val="both"/>
      </w:pPr>
      <w:hyperlink w:anchor="P16260" w:tooltip="ПЕРЕЧЕНЬ">
        <w:r>
          <w:rPr>
            <w:color w:val="0000FF"/>
          </w:rPr>
          <w:t>перечень</w:t>
        </w:r>
      </w:hyperlink>
      <w:r>
        <w:t xml:space="preserve">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(приложение 7);</w:t>
      </w:r>
    </w:p>
    <w:p w:rsidR="003E2AB9" w:rsidRDefault="002C4ADB">
      <w:pPr>
        <w:pStyle w:val="ConsPlusNormal0"/>
        <w:spacing w:before="240"/>
        <w:ind w:firstLine="540"/>
        <w:jc w:val="both"/>
      </w:pPr>
      <w:hyperlink w:anchor="P18546" w:tooltip="ОБЪЕМ">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2026 год (приложение 8).</w:t>
      </w:r>
    </w:p>
    <w:p w:rsidR="003E2AB9" w:rsidRDefault="002C4ADB">
      <w:pPr>
        <w:pStyle w:val="ConsPlusNormal0"/>
        <w:spacing w:before="240"/>
        <w:ind w:firstLine="540"/>
        <w:jc w:val="both"/>
      </w:pPr>
      <w:r>
        <w:t>Программа сформирована с учетом:</w:t>
      </w:r>
    </w:p>
    <w:p w:rsidR="003E2AB9" w:rsidRDefault="002C4ADB">
      <w:pPr>
        <w:pStyle w:val="ConsPlusNormal0"/>
        <w:spacing w:before="240"/>
        <w:ind w:firstLine="540"/>
        <w:jc w:val="both"/>
      </w:pPr>
      <w:r>
        <w:t>порядков оказания медицинской помощи, стандартов медицинской помощи, разработанных в том числе на основе клинических рекомендаций;</w:t>
      </w:r>
    </w:p>
    <w:p w:rsidR="003E2AB9" w:rsidRDefault="002C4ADB">
      <w:pPr>
        <w:pStyle w:val="ConsPlusNormal0"/>
        <w:spacing w:before="240"/>
        <w:ind w:firstLine="540"/>
        <w:jc w:val="both"/>
      </w:pPr>
      <w:r>
        <w:t>особенностей половозрастного состава населения;</w:t>
      </w:r>
    </w:p>
    <w:p w:rsidR="003E2AB9" w:rsidRDefault="002C4ADB">
      <w:pPr>
        <w:pStyle w:val="ConsPlusNormal0"/>
        <w:spacing w:before="240"/>
        <w:ind w:firstLine="540"/>
        <w:jc w:val="both"/>
      </w:pPr>
      <w:r>
        <w:t>уровня и структуры заболеваемости населения Алтайского края (основанных на данных медицинской статистики);</w:t>
      </w:r>
    </w:p>
    <w:p w:rsidR="003E2AB9" w:rsidRDefault="002C4ADB">
      <w:pPr>
        <w:pStyle w:val="ConsPlusNormal0"/>
        <w:spacing w:before="240"/>
        <w:ind w:firstLine="540"/>
        <w:jc w:val="both"/>
      </w:pPr>
      <w:r>
        <w:t>климатических и географических особенностей региона, транспортной доступности медицинских организаций;</w:t>
      </w:r>
    </w:p>
    <w:p w:rsidR="003E2AB9" w:rsidRDefault="002C4ADB">
      <w:pPr>
        <w:pStyle w:val="ConsPlusNormal0"/>
        <w:spacing w:before="240"/>
        <w:ind w:firstLine="540"/>
        <w:jc w:val="both"/>
      </w:pPr>
      <w:r>
        <w:t>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E2AB9" w:rsidRDefault="002C4ADB">
      <w:pPr>
        <w:pStyle w:val="ConsPlusNormal0"/>
        <w:spacing w:before="240"/>
        <w:ind w:firstLine="540"/>
        <w:jc w:val="both"/>
      </w:pPr>
      <w: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w:t>
      </w:r>
      <w:r>
        <w:lastRenderedPageBreak/>
        <w:t>организаций.</w:t>
      </w:r>
    </w:p>
    <w:p w:rsidR="003E2AB9" w:rsidRDefault="002C4ADB">
      <w:pPr>
        <w:pStyle w:val="ConsPlusNormal0"/>
        <w:spacing w:before="240"/>
        <w:ind w:firstLine="540"/>
        <w:jc w:val="both"/>
      </w:pPr>
      <w:r>
        <w:t>Правительство Алтайского края при решении вопроса об индексации заработной платы медицинских работников подведомственных краевых медицинских организаций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3E2AB9" w:rsidRDefault="002C4ADB">
      <w:pPr>
        <w:pStyle w:val="ConsPlusNormal0"/>
        <w:spacing w:before="240"/>
        <w:ind w:firstLine="540"/>
        <w:jc w:val="both"/>
      </w:pPr>
      <w:r>
        <w:t xml:space="preserve">Абзацы двадцать пятый - двадцать шестой утратили силу. - </w:t>
      </w:r>
      <w:hyperlink r:id="rId15"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Постановление</w:t>
        </w:r>
      </w:hyperlink>
      <w:r>
        <w:t xml:space="preserve"> Правительства Алтайского края от 03.03.2026 N 57.</w:t>
      </w:r>
    </w:p>
    <w:p w:rsidR="003E2AB9" w:rsidRDefault="003E2AB9">
      <w:pPr>
        <w:pStyle w:val="ConsPlusNormal0"/>
        <w:jc w:val="both"/>
      </w:pPr>
    </w:p>
    <w:p w:rsidR="003E2AB9" w:rsidRDefault="002C4ADB">
      <w:pPr>
        <w:pStyle w:val="ConsPlusTitle0"/>
        <w:jc w:val="center"/>
        <w:outlineLvl w:val="1"/>
      </w:pPr>
      <w:bookmarkStart w:id="2" w:name="P76"/>
      <w:bookmarkEnd w:id="2"/>
      <w:r>
        <w:t>II. Перечень видов, форм и условий предоставления</w:t>
      </w:r>
    </w:p>
    <w:p w:rsidR="003E2AB9" w:rsidRDefault="002C4ADB">
      <w:pPr>
        <w:pStyle w:val="ConsPlusTitle0"/>
        <w:jc w:val="center"/>
      </w:pPr>
      <w:r>
        <w:t>медицинской помощи, оказание которой осуществляется</w:t>
      </w:r>
    </w:p>
    <w:p w:rsidR="003E2AB9" w:rsidRDefault="002C4ADB">
      <w:pPr>
        <w:pStyle w:val="ConsPlusTitle0"/>
        <w:jc w:val="center"/>
      </w:pPr>
      <w:r>
        <w:t>бесплатно</w:t>
      </w:r>
    </w:p>
    <w:p w:rsidR="003E2AB9" w:rsidRDefault="003E2AB9">
      <w:pPr>
        <w:pStyle w:val="ConsPlusNormal0"/>
        <w:jc w:val="both"/>
      </w:pPr>
    </w:p>
    <w:p w:rsidR="003E2AB9" w:rsidRDefault="002C4ADB">
      <w:pPr>
        <w:pStyle w:val="ConsPlusNormal0"/>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3E2AB9" w:rsidRDefault="002C4ADB">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E2AB9" w:rsidRDefault="002C4ADB">
      <w:pPr>
        <w:pStyle w:val="ConsPlusNormal0"/>
        <w:spacing w:before="240"/>
        <w:ind w:firstLine="540"/>
        <w:jc w:val="both"/>
      </w:pPr>
      <w:r>
        <w:t>специализированная, в том числе высокотехнологичная, медицинская помощь;</w:t>
      </w:r>
    </w:p>
    <w:p w:rsidR="003E2AB9" w:rsidRDefault="002C4ADB">
      <w:pPr>
        <w:pStyle w:val="ConsPlusNormal0"/>
        <w:spacing w:before="240"/>
        <w:ind w:firstLine="540"/>
        <w:jc w:val="both"/>
      </w:pPr>
      <w:r>
        <w:t>скорая, в том числе скорая специализированная, медицинская помощь;</w:t>
      </w:r>
    </w:p>
    <w:p w:rsidR="003E2AB9" w:rsidRDefault="002C4ADB">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E2AB9" w:rsidRDefault="002C4ADB">
      <w:pPr>
        <w:pStyle w:val="ConsPlusNormal0"/>
        <w:spacing w:before="240"/>
        <w:ind w:firstLine="540"/>
        <w:jc w:val="both"/>
      </w:pPr>
      <w:r>
        <w:t xml:space="preserve">Понятие "медицинская организация" используется в Программе в значении, определенном в федеральных законах от 21.11.2011 </w:t>
      </w:r>
      <w:hyperlink r:id="rId16" w:tooltip="Федеральный закон от 21.11.2011 N 323-ФЗ (ред. от 17.11.2025) &quot;Об основах охраны здоровья граждан в Российской Федерации&quot; {КонсультантПлюс}">
        <w:r>
          <w:rPr>
            <w:color w:val="0000FF"/>
          </w:rPr>
          <w:t>N 323-ФЗ</w:t>
        </w:r>
      </w:hyperlink>
      <w:r>
        <w:t xml:space="preserve"> "Об основах охраны здоровья граждан в Российской Федерации" и от 29.11.2010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w:t>
      </w:r>
    </w:p>
    <w:p w:rsidR="003E2AB9" w:rsidRDefault="003E2AB9">
      <w:pPr>
        <w:pStyle w:val="ConsPlusNormal0"/>
        <w:jc w:val="both"/>
      </w:pPr>
    </w:p>
    <w:p w:rsidR="003E2AB9" w:rsidRDefault="002C4ADB">
      <w:pPr>
        <w:pStyle w:val="ConsPlusTitle0"/>
        <w:jc w:val="center"/>
        <w:outlineLvl w:val="2"/>
      </w:pPr>
      <w:r>
        <w:t>Порядок оказания медицинской помощи отдельным категориям</w:t>
      </w:r>
    </w:p>
    <w:p w:rsidR="003E2AB9" w:rsidRDefault="002C4ADB">
      <w:pPr>
        <w:pStyle w:val="ConsPlusTitle0"/>
        <w:jc w:val="center"/>
      </w:pPr>
      <w:r>
        <w:t>ветеранов боевых действий</w:t>
      </w:r>
    </w:p>
    <w:p w:rsidR="003E2AB9" w:rsidRDefault="003E2AB9">
      <w:pPr>
        <w:pStyle w:val="ConsPlusNormal0"/>
        <w:jc w:val="both"/>
      </w:pPr>
    </w:p>
    <w:p w:rsidR="003E2AB9" w:rsidRDefault="002C4ADB">
      <w:pPr>
        <w:pStyle w:val="ConsPlusNormal0"/>
        <w:ind w:firstLine="540"/>
        <w:jc w:val="both"/>
      </w:pPr>
      <w:r>
        <w:t xml:space="preserve">Ветеранам боевых действий, указанным в </w:t>
      </w:r>
      <w:hyperlink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ПГГ осуществляется во внеочередном порядке.</w:t>
      </w:r>
    </w:p>
    <w:p w:rsidR="003E2AB9" w:rsidRDefault="002C4ADB">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Алтайского края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E2AB9" w:rsidRDefault="002C4ADB">
      <w:pPr>
        <w:pStyle w:val="ConsPlusNormal0"/>
        <w:spacing w:before="240"/>
        <w:ind w:firstLine="540"/>
        <w:jc w:val="both"/>
      </w:pPr>
      <w:r>
        <w:lastRenderedPageBreak/>
        <w:t xml:space="preserve">Территориальный фонд обязательного медицинского страхования Алтайского края на основании </w:t>
      </w:r>
      <w:hyperlink r:id="rId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29.11.2010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им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E2AB9" w:rsidRDefault="002C4ADB">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E2AB9" w:rsidRDefault="002C4ADB">
      <w:pPr>
        <w:pStyle w:val="ConsPlusNormal0"/>
        <w:jc w:val="both"/>
      </w:pPr>
      <w:r>
        <w:t xml:space="preserve">(в ред. </w:t>
      </w:r>
      <w:hyperlink r:id="rId2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E2AB9" w:rsidRDefault="002C4ADB">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Алтайский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E2AB9" w:rsidRDefault="002C4ADB">
      <w:pPr>
        <w:pStyle w:val="ConsPlusNormal0"/>
        <w:jc w:val="both"/>
      </w:pPr>
      <w:r>
        <w:t xml:space="preserve">(в ред. </w:t>
      </w:r>
      <w:hyperlink r:id="rId2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3E2AB9" w:rsidRDefault="002C4ADB">
      <w:pPr>
        <w:pStyle w:val="ConsPlusNormal0"/>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E2AB9" w:rsidRDefault="002C4ADB">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E2AB9" w:rsidRDefault="002C4ADB">
      <w:pPr>
        <w:pStyle w:val="ConsPlusNormal0"/>
        <w:spacing w:before="240"/>
        <w:ind w:firstLine="540"/>
        <w:jc w:val="both"/>
      </w:pPr>
      <w:r>
        <w:lastRenderedPageBreak/>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Алтайского края.</w:t>
      </w:r>
    </w:p>
    <w:p w:rsidR="003E2AB9" w:rsidRDefault="002C4ADB">
      <w:pPr>
        <w:pStyle w:val="ConsPlusNormal0"/>
        <w:spacing w:before="240"/>
        <w:ind w:firstLine="540"/>
        <w:jc w:val="both"/>
      </w:pPr>
      <w:r>
        <w:t>После получения указанной информации руководитель органа социальной защиты Алтайского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E2AB9" w:rsidRDefault="002C4ADB">
      <w:pPr>
        <w:pStyle w:val="ConsPlusNormal0"/>
        <w:spacing w:before="240"/>
        <w:ind w:firstLine="540"/>
        <w:jc w:val="both"/>
      </w:pPr>
      <w:r>
        <w:t>При оказании социальных услуг руководитель органов социальной защиты Алтайского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E2AB9" w:rsidRDefault="002C4ADB">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rsidR="003E2AB9" w:rsidRDefault="002C4ADB">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ПГГ,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E2AB9" w:rsidRDefault="002C4ADB">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ПГГ.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E2AB9" w:rsidRDefault="002C4ADB">
      <w:pPr>
        <w:pStyle w:val="ConsPlusNormal0"/>
        <w:jc w:val="both"/>
      </w:pPr>
      <w:r>
        <w:t xml:space="preserve">(в ред. </w:t>
      </w:r>
      <w:hyperlink r:id="rId2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E2AB9" w:rsidRDefault="002C4ADB">
      <w:pPr>
        <w:pStyle w:val="ConsPlusNormal0"/>
        <w:spacing w:before="240"/>
        <w:ind w:firstLine="540"/>
        <w:jc w:val="both"/>
      </w:pPr>
      <w: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w:t>
      </w:r>
      <w:r>
        <w:lastRenderedPageBreak/>
        <w:t>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E2AB9" w:rsidRDefault="002C4ADB">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3E2AB9" w:rsidRDefault="002C4ADB">
      <w:pPr>
        <w:pStyle w:val="ConsPlusNormal0"/>
        <w:jc w:val="both"/>
      </w:pPr>
      <w:r>
        <w:t xml:space="preserve">(в ред. </w:t>
      </w:r>
      <w:hyperlink r:id="rId2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3E2AB9">
      <w:pPr>
        <w:pStyle w:val="ConsPlusNormal0"/>
        <w:jc w:val="both"/>
      </w:pPr>
    </w:p>
    <w:p w:rsidR="003E2AB9" w:rsidRDefault="002C4ADB">
      <w:pPr>
        <w:pStyle w:val="ConsPlusTitle0"/>
        <w:jc w:val="center"/>
        <w:outlineLvl w:val="2"/>
      </w:pPr>
      <w:r>
        <w:t>Порядок оказания медицинской помощи инвалидам, включая</w:t>
      </w:r>
    </w:p>
    <w:p w:rsidR="003E2AB9" w:rsidRDefault="002C4ADB">
      <w:pPr>
        <w:pStyle w:val="ConsPlusTitle0"/>
        <w:jc w:val="center"/>
      </w:pPr>
      <w:r>
        <w:t>порядок наблюдения врачом за состоянием их здоровья, меры</w:t>
      </w:r>
    </w:p>
    <w:p w:rsidR="003E2AB9" w:rsidRDefault="002C4ADB">
      <w:pPr>
        <w:pStyle w:val="ConsPlusTitle0"/>
        <w:jc w:val="center"/>
      </w:pPr>
      <w:r>
        <w:t>по обеспечению доступности для инвалидов медицинской</w:t>
      </w:r>
    </w:p>
    <w:p w:rsidR="003E2AB9" w:rsidRDefault="002C4ADB">
      <w:pPr>
        <w:pStyle w:val="ConsPlusTitle0"/>
        <w:jc w:val="center"/>
      </w:pPr>
      <w:r>
        <w:t>инфраструктуры, возможности записи к врачу, а также порядок</w:t>
      </w:r>
    </w:p>
    <w:p w:rsidR="003E2AB9" w:rsidRDefault="002C4ADB">
      <w:pPr>
        <w:pStyle w:val="ConsPlusTitle0"/>
        <w:jc w:val="center"/>
      </w:pPr>
      <w:r>
        <w:t>доведения до отдельных групп инвалидов информации</w:t>
      </w:r>
    </w:p>
    <w:p w:rsidR="003E2AB9" w:rsidRDefault="002C4ADB">
      <w:pPr>
        <w:pStyle w:val="ConsPlusTitle0"/>
        <w:jc w:val="center"/>
      </w:pPr>
      <w:r>
        <w:t>о состоянии их здоровья</w:t>
      </w:r>
    </w:p>
    <w:p w:rsidR="003E2AB9" w:rsidRDefault="003E2AB9">
      <w:pPr>
        <w:pStyle w:val="ConsPlusNormal0"/>
        <w:jc w:val="center"/>
      </w:pPr>
    </w:p>
    <w:p w:rsidR="003E2AB9" w:rsidRDefault="002C4ADB">
      <w:pPr>
        <w:pStyle w:val="ConsPlusNormal0"/>
        <w:jc w:val="center"/>
      </w:pPr>
      <w:r>
        <w:t xml:space="preserve">(в ред. </w:t>
      </w:r>
      <w:hyperlink r:id="rId25"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Инвалидам, нуждающимся в постороннем уходе и помощи, Министерством здравоохранения Алтайского края обеспечивается доступная медицинская помощь, в том числе на дому.</w:t>
      </w:r>
    </w:p>
    <w:p w:rsidR="003E2AB9" w:rsidRDefault="002C4ADB">
      <w:pPr>
        <w:pStyle w:val="ConsPlusNormal0"/>
        <w:spacing w:before="240"/>
        <w:ind w:firstLine="540"/>
        <w:jc w:val="both"/>
      </w:pPr>
      <w:r>
        <w:t xml:space="preserve">В целях обеспечения доступности медицинской помощи инвалидам, проживающим в отдаленных населенных пунктах и сельской местности, в соответствии с </w:t>
      </w:r>
      <w:hyperlink r:id="rId26" w:tooltip="Приказ Минсоцзащиты Алтайского края N 27/Пр/17, Минздрава Алтайского края N 20 от 16.01.2024 &quot;Об утверждении Порядка доставки граждан 65 лет и старше и инвалидов, проживающих в сельской местности, в медицинские организации Алтайского края и доставки медицински">
        <w:r>
          <w:rPr>
            <w:color w:val="0000FF"/>
          </w:rPr>
          <w:t>приказом</w:t>
        </w:r>
      </w:hyperlink>
      <w:r>
        <w:t xml:space="preserve"> Министерства социальной защиты Алтайского края и Министерства здравоохранения Алтайского края от 16.01.2024 N 27/Пр/17/20 "Об утверждении Порядка доставки граждан 65 лет и старше и инвалидов, проживающих в сельской местности, в медицинские организации Алтайского края и доставки медицинских работников из медицинских организаций к гражданам 65 лет и старше и инвалидам" осуществляется доставка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краевого бюджета, предусмотренного на обеспечение деятельности учреждений социального обслуживания.</w:t>
      </w:r>
    </w:p>
    <w:p w:rsidR="003E2AB9" w:rsidRDefault="002C4ADB">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E2AB9" w:rsidRDefault="002C4ADB">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E2AB9" w:rsidRDefault="002C4ADB">
      <w:pPr>
        <w:pStyle w:val="ConsPlusNormal0"/>
        <w:spacing w:before="240"/>
        <w:ind w:firstLine="540"/>
        <w:jc w:val="both"/>
      </w:pPr>
      <w:r>
        <w:lastRenderedPageBreak/>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3E2AB9" w:rsidRDefault="002C4ADB">
      <w:pPr>
        <w:pStyle w:val="ConsPlusNormal0"/>
        <w:spacing w:before="240"/>
        <w:ind w:firstLine="540"/>
        <w:jc w:val="both"/>
      </w:pPr>
      <w:r>
        <w:t>Министерство здравоохранения Алтайского края, а также страховые медицинские организации, в которых указанные застрахованы лица, и Территориальный фонд обязательного медицинского страхования Алтайского края осуществляют контроль доступности оказания медицинской помощи инвалидам медицинскими организациями.</w:t>
      </w:r>
    </w:p>
    <w:p w:rsidR="003E2AB9" w:rsidRDefault="003E2AB9">
      <w:pPr>
        <w:pStyle w:val="ConsPlusNormal0"/>
        <w:jc w:val="both"/>
      </w:pPr>
    </w:p>
    <w:p w:rsidR="003E2AB9" w:rsidRDefault="002C4ADB">
      <w:pPr>
        <w:pStyle w:val="ConsPlusTitle0"/>
        <w:jc w:val="center"/>
        <w:outlineLvl w:val="2"/>
      </w:pPr>
      <w:r>
        <w:t>Первичная медико-санитарная помощь</w:t>
      </w:r>
    </w:p>
    <w:p w:rsidR="003E2AB9" w:rsidRDefault="003E2AB9">
      <w:pPr>
        <w:pStyle w:val="ConsPlusNormal0"/>
        <w:jc w:val="both"/>
      </w:pPr>
    </w:p>
    <w:p w:rsidR="003E2AB9" w:rsidRDefault="002C4ADB">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E2AB9" w:rsidRDefault="002C4ADB">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3E2AB9" w:rsidRDefault="002C4ADB">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E2AB9" w:rsidRDefault="002C4ADB">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E2AB9" w:rsidRDefault="002C4ADB">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E2AB9" w:rsidRDefault="002C4ADB">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E2AB9" w:rsidRDefault="003E2AB9">
      <w:pPr>
        <w:pStyle w:val="ConsPlusNormal0"/>
        <w:jc w:val="both"/>
      </w:pPr>
    </w:p>
    <w:p w:rsidR="003E2AB9" w:rsidRDefault="002C4ADB">
      <w:pPr>
        <w:pStyle w:val="ConsPlusTitle0"/>
        <w:jc w:val="center"/>
        <w:outlineLvl w:val="2"/>
      </w:pPr>
      <w:r>
        <w:t>Специализированная, в том числе высокотехнологичная,</w:t>
      </w:r>
    </w:p>
    <w:p w:rsidR="003E2AB9" w:rsidRDefault="002C4ADB">
      <w:pPr>
        <w:pStyle w:val="ConsPlusTitle0"/>
        <w:jc w:val="center"/>
      </w:pPr>
      <w:r>
        <w:t>медицинская помощь</w:t>
      </w:r>
    </w:p>
    <w:p w:rsidR="003E2AB9" w:rsidRDefault="003E2AB9">
      <w:pPr>
        <w:pStyle w:val="ConsPlusNormal0"/>
        <w:jc w:val="both"/>
      </w:pPr>
    </w:p>
    <w:p w:rsidR="003E2AB9" w:rsidRDefault="002C4ADB">
      <w:pPr>
        <w:pStyle w:val="ConsPlusNormal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E2AB9" w:rsidRDefault="002C4ADB">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E2AB9" w:rsidRDefault="002C4ADB">
      <w:pPr>
        <w:pStyle w:val="ConsPlusNormal0"/>
        <w:spacing w:before="240"/>
        <w:ind w:firstLine="540"/>
        <w:jc w:val="both"/>
      </w:pPr>
      <w:r>
        <w:lastRenderedPageBreak/>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anchor="P13639" w:tooltip="ПЕРЕЧЕНЬ">
        <w:r>
          <w:rPr>
            <w:color w:val="0000FF"/>
          </w:rPr>
          <w:t>приложениям 6</w:t>
        </w:r>
      </w:hyperlink>
      <w:r>
        <w:t xml:space="preserve">, </w:t>
      </w:r>
      <w:hyperlink w:anchor="P16260" w:tooltip="ПЕРЕЧЕНЬ">
        <w:r>
          <w:rPr>
            <w:color w:val="0000FF"/>
          </w:rPr>
          <w:t>7</w:t>
        </w:r>
      </w:hyperlink>
      <w:r>
        <w:t>.</w:t>
      </w:r>
    </w:p>
    <w:p w:rsidR="003E2AB9" w:rsidRDefault="002C4ADB">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E2AB9" w:rsidRDefault="002C4ADB">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Алтайского края для организации ему диспансерного наблюдения и медицинской реабилитации при необходимости.</w:t>
      </w:r>
    </w:p>
    <w:p w:rsidR="003E2AB9" w:rsidRDefault="002C4ADB">
      <w:pPr>
        <w:pStyle w:val="ConsPlusNormal0"/>
        <w:jc w:val="both"/>
      </w:pPr>
      <w:r>
        <w:t xml:space="preserve">(в ред. </w:t>
      </w:r>
      <w:hyperlink r:id="rId2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E2AB9" w:rsidRDefault="002C4ADB">
      <w:pPr>
        <w:pStyle w:val="ConsPlusNormal0"/>
        <w:spacing w:before="240"/>
        <w:ind w:firstLine="540"/>
        <w:jc w:val="both"/>
      </w:pPr>
      <w:r>
        <w:t>В целях оказания специализированной медицинской помощи в рамках Программы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3E2AB9" w:rsidRDefault="002C4ADB">
      <w:pPr>
        <w:pStyle w:val="ConsPlusNormal0"/>
        <w:spacing w:before="240"/>
        <w:ind w:firstLine="540"/>
        <w:jc w:val="both"/>
      </w:pPr>
      <w:r>
        <w:t>Министерство здравоохранения Алтайского края при подготовке для предоставления в комиссию по разработке территориальной программы обязательного медицинского страхования предложений об объемах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3E2AB9" w:rsidRDefault="002C4ADB">
      <w:pPr>
        <w:pStyle w:val="ConsPlusNormal0"/>
        <w:jc w:val="both"/>
      </w:pPr>
      <w:r>
        <w:t xml:space="preserve">(в ред. </w:t>
      </w:r>
      <w:hyperlink r:id="rId2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Министерство здравоохранения Алтайского края осуществляет ведомственный контроль за деятельностью подведомственных медицинских организаций в части обоснованности и полноты </w:t>
      </w:r>
      <w:r>
        <w:lastRenderedPageBreak/>
        <w:t>случаев оказания специализированной медицинской помощи.</w:t>
      </w:r>
    </w:p>
    <w:p w:rsidR="003E2AB9" w:rsidRDefault="003E2AB9">
      <w:pPr>
        <w:pStyle w:val="ConsPlusNormal0"/>
        <w:jc w:val="both"/>
      </w:pPr>
    </w:p>
    <w:p w:rsidR="003E2AB9" w:rsidRDefault="002C4ADB">
      <w:pPr>
        <w:pStyle w:val="ConsPlusTitle0"/>
        <w:jc w:val="center"/>
        <w:outlineLvl w:val="2"/>
      </w:pPr>
      <w:r>
        <w:t>Скорая, в том числе скорая специализированная, медицинская</w:t>
      </w:r>
    </w:p>
    <w:p w:rsidR="003E2AB9" w:rsidRDefault="002C4ADB">
      <w:pPr>
        <w:pStyle w:val="ConsPlusTitle0"/>
        <w:jc w:val="center"/>
      </w:pPr>
      <w:r>
        <w:t>помощь</w:t>
      </w:r>
    </w:p>
    <w:p w:rsidR="003E2AB9" w:rsidRDefault="003E2AB9">
      <w:pPr>
        <w:pStyle w:val="ConsPlusNormal0"/>
        <w:jc w:val="both"/>
      </w:pPr>
    </w:p>
    <w:p w:rsidR="003E2AB9" w:rsidRDefault="002C4ADB">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E2AB9" w:rsidRDefault="002C4ADB">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3E2AB9" w:rsidRDefault="002C4ADB">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E2AB9" w:rsidRDefault="002C4ADB">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E2AB9" w:rsidRDefault="002C4ADB">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Алтайского края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E2AB9" w:rsidRDefault="002C4ADB">
      <w:pPr>
        <w:pStyle w:val="ConsPlusNormal0"/>
        <w:spacing w:before="240"/>
        <w:ind w:firstLine="540"/>
        <w:jc w:val="both"/>
      </w:pPr>
      <w:r>
        <w:t>Министерство здравоохранения Алтайского края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3E2AB9" w:rsidRDefault="002C4ADB">
      <w:pPr>
        <w:pStyle w:val="ConsPlusNormal0"/>
        <w:jc w:val="both"/>
      </w:pPr>
      <w:r>
        <w:t xml:space="preserve">(в ред. </w:t>
      </w:r>
      <w:hyperlink r:id="rId2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29.11.2010 326-ФЗ "Об обязательном медицинском страховании в Российской Федерации".</w:t>
      </w:r>
    </w:p>
    <w:p w:rsidR="003E2AB9" w:rsidRDefault="003E2AB9">
      <w:pPr>
        <w:pStyle w:val="ConsPlusNormal0"/>
        <w:jc w:val="both"/>
      </w:pPr>
    </w:p>
    <w:p w:rsidR="003E2AB9" w:rsidRDefault="002C4ADB">
      <w:pPr>
        <w:pStyle w:val="ConsPlusTitle0"/>
        <w:jc w:val="center"/>
        <w:outlineLvl w:val="2"/>
      </w:pPr>
      <w:r>
        <w:t>Медицинская реабилитация</w:t>
      </w:r>
    </w:p>
    <w:p w:rsidR="003E2AB9" w:rsidRDefault="003E2AB9">
      <w:pPr>
        <w:pStyle w:val="ConsPlusNormal0"/>
        <w:jc w:val="both"/>
      </w:pPr>
    </w:p>
    <w:p w:rsidR="003E2AB9" w:rsidRDefault="002C4ADB">
      <w:pPr>
        <w:pStyle w:val="ConsPlusNormal0"/>
        <w:ind w:firstLine="540"/>
        <w:jc w:val="both"/>
      </w:pPr>
      <w:r>
        <w:t xml:space="preserve">Медицинская реабилитация осуществляется в медицинских организациях, имеющих лицензию на оказание медицинской помощи по профилю "медицинская реабилитация", и включает в себя комплексное применение природных лечебных факторов, лекарственной, </w:t>
      </w:r>
      <w:r>
        <w:lastRenderedPageBreak/>
        <w:t>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E2AB9" w:rsidRDefault="002C4ADB">
      <w:pPr>
        <w:pStyle w:val="ConsPlusNormal0"/>
        <w:jc w:val="both"/>
      </w:pPr>
      <w:r>
        <w:t xml:space="preserve">(в ред. </w:t>
      </w:r>
      <w:hyperlink r:id="rId3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E2AB9" w:rsidRDefault="002C4ADB">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E2AB9" w:rsidRDefault="002C4ADB">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ПГГ или Программы при условии выделения в соответствии с законодательством Российской Федерации объемов медицинской помощи на эти цели.</w:t>
      </w:r>
    </w:p>
    <w:p w:rsidR="003E2AB9" w:rsidRDefault="002C4ADB">
      <w:pPr>
        <w:pStyle w:val="ConsPlusNormal0"/>
        <w:jc w:val="both"/>
      </w:pPr>
      <w:r>
        <w:t xml:space="preserve">(в ред. </w:t>
      </w:r>
      <w:hyperlink r:id="rId3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E2AB9" w:rsidRDefault="002C4ADB">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E2AB9" w:rsidRDefault="002C4ADB">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E2AB9" w:rsidRDefault="002C4ADB">
      <w:pPr>
        <w:pStyle w:val="ConsPlusNormal0"/>
        <w:spacing w:before="24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w:t>
      </w:r>
      <w:r>
        <w:lastRenderedPageBreak/>
        <w:t>участвующие в территориальной программе обязательного медицинского страхования Алтайского края),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3E2AB9" w:rsidRDefault="002C4ADB">
      <w:pPr>
        <w:pStyle w:val="ConsPlusNormal0"/>
        <w:jc w:val="both"/>
      </w:pPr>
      <w:r>
        <w:t xml:space="preserve">(в ред. </w:t>
      </w:r>
      <w:hyperlink r:id="rId3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3E2AB9">
      <w:pPr>
        <w:pStyle w:val="ConsPlusNormal0"/>
        <w:jc w:val="both"/>
      </w:pPr>
    </w:p>
    <w:p w:rsidR="003E2AB9" w:rsidRDefault="002C4ADB">
      <w:pPr>
        <w:pStyle w:val="ConsPlusTitle0"/>
        <w:jc w:val="center"/>
        <w:outlineLvl w:val="2"/>
      </w:pPr>
      <w:r>
        <w:t>Паллиативная медицинская помощь</w:t>
      </w:r>
    </w:p>
    <w:p w:rsidR="003E2AB9" w:rsidRDefault="003E2AB9">
      <w:pPr>
        <w:pStyle w:val="ConsPlusNormal0"/>
        <w:jc w:val="both"/>
      </w:pPr>
    </w:p>
    <w:p w:rsidR="003E2AB9" w:rsidRDefault="002C4ADB">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E2AB9" w:rsidRDefault="002C4ADB">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4" w:tooltip="Федеральный закон от 21.11.2011 N 323-ФЗ (ред. от 17.11.2025) &quot;Об основах охраны здоровья граждан в Российской Федерации&quot; {КонсультантПлюс}">
        <w:r>
          <w:rPr>
            <w:color w:val="0000FF"/>
          </w:rPr>
          <w:t>части 2 статьи 6</w:t>
        </w:r>
      </w:hyperlink>
      <w: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E2AB9" w:rsidRDefault="002C4ADB">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E2AB9" w:rsidRDefault="002C4ADB">
      <w:pPr>
        <w:pStyle w:val="ConsPlusNormal0"/>
        <w:jc w:val="both"/>
      </w:pPr>
      <w:r>
        <w:t xml:space="preserve">(в ред. </w:t>
      </w:r>
      <w:hyperlink r:id="rId35"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Алтайском крае.</w:t>
      </w:r>
    </w:p>
    <w:p w:rsidR="003E2AB9" w:rsidRDefault="002C4ADB">
      <w:pPr>
        <w:pStyle w:val="ConsPlusNormal0"/>
        <w:jc w:val="both"/>
      </w:pPr>
      <w:r>
        <w:t xml:space="preserve">(в ред. </w:t>
      </w:r>
      <w:hyperlink r:id="rId36"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E2AB9" w:rsidRDefault="002C4ADB">
      <w:pPr>
        <w:pStyle w:val="ConsPlusNormal0"/>
        <w:spacing w:before="240"/>
        <w:ind w:firstLine="540"/>
        <w:jc w:val="both"/>
      </w:pPr>
      <w:r>
        <w:lastRenderedPageBreak/>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Алтайского края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 при наличии лицензии.</w:t>
      </w:r>
    </w:p>
    <w:p w:rsidR="003E2AB9" w:rsidRDefault="002C4ADB">
      <w:pPr>
        <w:pStyle w:val="ConsPlusNormal0"/>
        <w:spacing w:before="240"/>
        <w:ind w:firstLine="540"/>
        <w:jc w:val="both"/>
      </w:pPr>
      <w:r>
        <w:t xml:space="preserve">В целях повышения доступности и качества паллиативной медицинской помощи в Алтайском крае утверждена </w:t>
      </w:r>
      <w:hyperlink r:id="rId37" w:tooltip="Постановление Правительства Алтайского края от 22.12.2025 N 496 &quot;Об утверждении региональной программы &quot;Развитие системы оказания паллиативной медицинской помощи в Алтайском крае&quot; {КонсультантПлюс}">
        <w:r>
          <w:rPr>
            <w:color w:val="0000FF"/>
          </w:rPr>
          <w:t>постановлением</w:t>
        </w:r>
      </w:hyperlink>
      <w:r>
        <w:t xml:space="preserve"> Правительства Алтайского края от 22.12.2025 N 496 региональная программа "Развитие системы оказания паллиативной медицинской помощи в Алтайском крае".</w:t>
      </w:r>
    </w:p>
    <w:p w:rsidR="003E2AB9" w:rsidRDefault="003E2AB9">
      <w:pPr>
        <w:pStyle w:val="ConsPlusNormal0"/>
        <w:jc w:val="both"/>
      </w:pPr>
    </w:p>
    <w:p w:rsidR="003E2AB9" w:rsidRDefault="002C4ADB">
      <w:pPr>
        <w:pStyle w:val="ConsPlusTitle0"/>
        <w:jc w:val="center"/>
        <w:outlineLvl w:val="2"/>
      </w:pPr>
      <w:r>
        <w:t>Медицинская помощь гражданам, находящимся в стационарных</w:t>
      </w:r>
    </w:p>
    <w:p w:rsidR="003E2AB9" w:rsidRDefault="002C4ADB">
      <w:pPr>
        <w:pStyle w:val="ConsPlusTitle0"/>
        <w:jc w:val="center"/>
      </w:pPr>
      <w:r>
        <w:t>организациях социального обслуживания</w:t>
      </w:r>
    </w:p>
    <w:p w:rsidR="003E2AB9" w:rsidRDefault="003E2AB9">
      <w:pPr>
        <w:pStyle w:val="ConsPlusNormal0"/>
        <w:jc w:val="both"/>
      </w:pPr>
    </w:p>
    <w:p w:rsidR="003E2AB9" w:rsidRDefault="002C4ADB">
      <w:pPr>
        <w:pStyle w:val="ConsPlusNormal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Алтайского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Министерства здравоохранения Алтайского края.</w:t>
      </w:r>
    </w:p>
    <w:p w:rsidR="003E2AB9" w:rsidRDefault="002C4ADB">
      <w:pPr>
        <w:pStyle w:val="ConsPlusNormal0"/>
        <w:spacing w:before="240"/>
        <w:ind w:firstLine="540"/>
        <w:jc w:val="both"/>
      </w:pPr>
      <w:r>
        <w:t>В отношении лиц,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приказом Министерства здравоохранения Алтайского края от 19.08.2020 N 359 "О закреплении краевых медицинских организаций по оказанию первичной медико-санитарной помощи лицам, проживающим в стационарных организациях социального обслуживания".</w:t>
      </w:r>
    </w:p>
    <w:p w:rsidR="003E2AB9" w:rsidRDefault="002C4ADB">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Алтайского края, а также страховые медицинские организации, в которых застрахованы, находящиеся в стационарных организациях социального обслуживания, и Территориальный фонд обязательного медицинского страхования Алтайского края.</w:t>
      </w:r>
    </w:p>
    <w:p w:rsidR="003E2AB9" w:rsidRDefault="002C4ADB">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E2AB9" w:rsidRDefault="003E2AB9">
      <w:pPr>
        <w:pStyle w:val="ConsPlusNormal0"/>
        <w:jc w:val="both"/>
      </w:pPr>
    </w:p>
    <w:p w:rsidR="003E2AB9" w:rsidRDefault="002C4ADB">
      <w:pPr>
        <w:pStyle w:val="ConsPlusTitle0"/>
        <w:jc w:val="center"/>
        <w:outlineLvl w:val="2"/>
      </w:pPr>
      <w:r>
        <w:t>Медицинская помощь лицам с психическими расстройствами</w:t>
      </w:r>
    </w:p>
    <w:p w:rsidR="003E2AB9" w:rsidRDefault="002C4ADB">
      <w:pPr>
        <w:pStyle w:val="ConsPlusTitle0"/>
        <w:jc w:val="center"/>
      </w:pPr>
      <w:r>
        <w:t>и расстройствами поведения</w:t>
      </w:r>
    </w:p>
    <w:p w:rsidR="003E2AB9" w:rsidRDefault="003E2AB9">
      <w:pPr>
        <w:pStyle w:val="ConsPlusNormal0"/>
        <w:jc w:val="both"/>
      </w:pPr>
    </w:p>
    <w:p w:rsidR="003E2AB9" w:rsidRDefault="002C4ADB">
      <w:pPr>
        <w:pStyle w:val="ConsPlusNormal0"/>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w:t>
      </w:r>
      <w:r>
        <w:lastRenderedPageBreak/>
        <w:t>порядке, установленном Министерством здравоохранения Российской Федерации.</w:t>
      </w:r>
    </w:p>
    <w:p w:rsidR="003E2AB9" w:rsidRDefault="002C4ADB">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E2AB9" w:rsidRDefault="002C4ADB">
      <w:pPr>
        <w:pStyle w:val="ConsPlusNormal0"/>
        <w:jc w:val="both"/>
      </w:pPr>
      <w:r>
        <w:t xml:space="preserve">(в ред. </w:t>
      </w:r>
      <w:hyperlink r:id="rId3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Алтайского края.</w:t>
      </w:r>
    </w:p>
    <w:p w:rsidR="003E2AB9" w:rsidRDefault="002C4ADB">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E2AB9" w:rsidRDefault="003E2AB9">
      <w:pPr>
        <w:pStyle w:val="ConsPlusNormal0"/>
        <w:jc w:val="both"/>
      </w:pPr>
    </w:p>
    <w:p w:rsidR="003E2AB9" w:rsidRDefault="002C4ADB">
      <w:pPr>
        <w:pStyle w:val="ConsPlusTitle0"/>
        <w:jc w:val="center"/>
        <w:outlineLvl w:val="2"/>
      </w:pPr>
      <w:r>
        <w:t>Санаторно-курортное лечение</w:t>
      </w:r>
    </w:p>
    <w:p w:rsidR="003E2AB9" w:rsidRDefault="003E2AB9">
      <w:pPr>
        <w:pStyle w:val="ConsPlusNormal0"/>
        <w:jc w:val="both"/>
      </w:pPr>
    </w:p>
    <w:p w:rsidR="003E2AB9" w:rsidRDefault="002C4ADB">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E2AB9" w:rsidRDefault="002C4ADB">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3E2AB9" w:rsidRDefault="002C4ADB">
      <w:pPr>
        <w:pStyle w:val="ConsPlusNormal0"/>
        <w:spacing w:before="240"/>
        <w:ind w:firstLine="540"/>
        <w:jc w:val="both"/>
      </w:pPr>
      <w:r>
        <w:t>Санаторно-курортное лечение направлено на:</w:t>
      </w:r>
    </w:p>
    <w:p w:rsidR="003E2AB9" w:rsidRDefault="002C4ADB">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3E2AB9" w:rsidRDefault="002C4ADB">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E2AB9" w:rsidRDefault="002C4ADB">
      <w:pPr>
        <w:pStyle w:val="ConsPlusNormal0"/>
        <w:spacing w:before="24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w:t>
      </w:r>
      <w:r>
        <w:lastRenderedPageBreak/>
        <w:t>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3E2AB9" w:rsidRDefault="002C4ADB">
      <w:pPr>
        <w:pStyle w:val="ConsPlusNormal0"/>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3E2AB9" w:rsidRDefault="002C4ADB">
      <w:pPr>
        <w:pStyle w:val="ConsPlusNormal0"/>
        <w:jc w:val="both"/>
      </w:pPr>
      <w:r>
        <w:t xml:space="preserve">(в ред. </w:t>
      </w:r>
      <w:hyperlink r:id="rId3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3E2AB9" w:rsidRDefault="002C4ADB">
      <w:pPr>
        <w:pStyle w:val="ConsPlusNormal0"/>
        <w:jc w:val="both"/>
      </w:pPr>
      <w:r>
        <w:t xml:space="preserve">(в ред. </w:t>
      </w:r>
      <w:hyperlink r:id="rId40"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3E2AB9" w:rsidRDefault="002C4ADB">
      <w:pPr>
        <w:pStyle w:val="ConsPlusNormal0"/>
        <w:jc w:val="both"/>
      </w:pPr>
      <w:r>
        <w:t xml:space="preserve">(в ред. </w:t>
      </w:r>
      <w:hyperlink r:id="rId4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3E2AB9" w:rsidRDefault="002C4ADB">
      <w:pPr>
        <w:pStyle w:val="ConsPlusNormal0"/>
        <w:jc w:val="both"/>
      </w:pPr>
      <w:r>
        <w:t xml:space="preserve">(в ред. </w:t>
      </w:r>
      <w:hyperlink r:id="rId4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В ходе санаторно-курортного лечения гражданин вправе пройти обследование по выявлению </w:t>
      </w:r>
      <w:r>
        <w:lastRenderedPageBreak/>
        <w:t>факторов риска развития заболеваний (состояний) и получить рекомендации по ведению здорового образа жизни и принципам здорового питания.</w:t>
      </w:r>
    </w:p>
    <w:p w:rsidR="003E2AB9" w:rsidRDefault="002C4ADB">
      <w:pPr>
        <w:pStyle w:val="ConsPlusNormal0"/>
        <w:spacing w:before="240"/>
        <w:ind w:firstLine="540"/>
        <w:jc w:val="both"/>
      </w:pPr>
      <w:r>
        <w:t xml:space="preserve">На территории Алтайского края осуществляется санаторно-курортное лечение детей до 18 лет за счет средств краевого бюджета в санаториях, подведомственных Министерству здравоохранения Алтайского края, по профилям пульмонологический, общесоматический, психоневрологический, фтизиатрический, кардиологический, болезней опорно-двигательной системы. Необходимость направления ребенка на санаторно-курортное лечение определяется лечащим врачом медицинской организации с оформлением справки для получения путевки (форма 070/у). В санатории направляются дети по медицинским показаниям при отсутствии противопоказаний, в соответствии с профилем санатория, согласно </w:t>
      </w:r>
      <w:hyperlink r:id="rId43"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приказу</w:t>
        </w:r>
      </w:hyperlink>
      <w:r>
        <w:t xml:space="preserve"> Министерства здравоохранения Российской Федерации от 27.03.2024 N 143н "Об утверждении классификации природных лечебных ресурсов, указанных в пункте 2 статьи 2.1 Федерального закона от 23.02.1995 N 26-ФЗ "О природных лечебных ресурсах, лечебно-оздоровительных местностях и курортах", их характеристиками и перечня медицинских показаний и противопоказаний для санаторно-курортного лечения и медицинской реабилитации с применением таких природных ресурсов".</w:t>
      </w:r>
    </w:p>
    <w:p w:rsidR="003E2AB9" w:rsidRDefault="003E2AB9">
      <w:pPr>
        <w:pStyle w:val="ConsPlusNormal0"/>
        <w:jc w:val="both"/>
      </w:pPr>
    </w:p>
    <w:p w:rsidR="003E2AB9" w:rsidRDefault="002C4ADB">
      <w:pPr>
        <w:pStyle w:val="ConsPlusTitle0"/>
        <w:jc w:val="center"/>
        <w:outlineLvl w:val="2"/>
      </w:pPr>
      <w:r>
        <w:t>Формы оказания медицинской помощи</w:t>
      </w:r>
    </w:p>
    <w:p w:rsidR="003E2AB9" w:rsidRDefault="003E2AB9">
      <w:pPr>
        <w:pStyle w:val="ConsPlusNormal0"/>
        <w:jc w:val="both"/>
      </w:pPr>
    </w:p>
    <w:p w:rsidR="003E2AB9" w:rsidRDefault="002C4ADB">
      <w:pPr>
        <w:pStyle w:val="ConsPlusNormal0"/>
        <w:ind w:firstLine="540"/>
        <w:jc w:val="both"/>
      </w:pPr>
      <w:r>
        <w:t>Медицинская помощь оказывается в следующих формах:</w:t>
      </w:r>
    </w:p>
    <w:p w:rsidR="003E2AB9" w:rsidRDefault="002C4ADB">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E2AB9" w:rsidRDefault="002C4ADB">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E2AB9" w:rsidRDefault="002C4ADB">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E2AB9" w:rsidRDefault="002C4ADB">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E2AB9" w:rsidRDefault="002C4ADB">
      <w:pPr>
        <w:pStyle w:val="ConsPlusNormal0"/>
        <w:jc w:val="both"/>
      </w:pPr>
      <w:r>
        <w:t xml:space="preserve">(в ред. </w:t>
      </w:r>
      <w:hyperlink r:id="rId4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Маршрутизация пациентов для оказания медицинской помощи на территории Алтайского края осуществляется в соответствии с порядками оказания медицинской помощи, а также нормативными правовыми актами Министерства здравоохранения Алтайского края (приложение 10 - не приводится).</w:t>
      </w:r>
    </w:p>
    <w:p w:rsidR="003E2AB9" w:rsidRDefault="002C4ADB">
      <w:pPr>
        <w:pStyle w:val="ConsPlusNormal0"/>
        <w:spacing w:before="240"/>
        <w:ind w:firstLine="540"/>
        <w:jc w:val="both"/>
      </w:pPr>
      <w:r>
        <w:t xml:space="preserve">Актуализированные нормативные правовые акты по маршрутизации пациентов размещаются </w:t>
      </w:r>
      <w:r>
        <w:lastRenderedPageBreak/>
        <w:t>на официальном сайте Министерства здравоохранения Алтайского края в разделе "Документы".</w:t>
      </w:r>
    </w:p>
    <w:p w:rsidR="003E2AB9" w:rsidRDefault="002C4ADB">
      <w:pPr>
        <w:pStyle w:val="ConsPlusNormal0"/>
        <w:spacing w:before="24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3E2AB9" w:rsidRDefault="002C4ADB">
      <w:pPr>
        <w:pStyle w:val="ConsPlusNormal0"/>
        <w:spacing w:before="240"/>
        <w:ind w:firstLine="540"/>
        <w:jc w:val="both"/>
      </w:pPr>
      <w: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w:t>
      </w:r>
      <w:proofErr w:type="gramStart"/>
      <w:r>
        <w:t>паллиативной медицинской помощи</w:t>
      </w:r>
      <w:proofErr w:type="gramEnd"/>
      <w:r>
        <w:t xml:space="preserve"> устанавливается Министерством здравоохранения Российской Федерации.</w:t>
      </w:r>
    </w:p>
    <w:p w:rsidR="003E2AB9" w:rsidRDefault="003E2AB9">
      <w:pPr>
        <w:pStyle w:val="ConsPlusNormal0"/>
        <w:jc w:val="both"/>
      </w:pPr>
    </w:p>
    <w:p w:rsidR="003E2AB9" w:rsidRDefault="002C4ADB">
      <w:pPr>
        <w:pStyle w:val="ConsPlusTitle0"/>
        <w:jc w:val="center"/>
        <w:outlineLvl w:val="1"/>
      </w:pPr>
      <w:bookmarkStart w:id="3" w:name="P241"/>
      <w:bookmarkEnd w:id="3"/>
      <w:r>
        <w:t>III. Перечень заболеваний и состояний, оказание</w:t>
      </w:r>
    </w:p>
    <w:p w:rsidR="003E2AB9" w:rsidRDefault="002C4ADB">
      <w:pPr>
        <w:pStyle w:val="ConsPlusTitle0"/>
        <w:jc w:val="center"/>
      </w:pPr>
      <w:r>
        <w:t>медицинской помощи при которых осуществляется бесплатно,</w:t>
      </w:r>
    </w:p>
    <w:p w:rsidR="003E2AB9" w:rsidRDefault="002C4ADB">
      <w:pPr>
        <w:pStyle w:val="ConsPlusTitle0"/>
        <w:jc w:val="center"/>
      </w:pPr>
      <w:r>
        <w:t>и категории граждан, оказание медицинской помощи</w:t>
      </w:r>
    </w:p>
    <w:p w:rsidR="003E2AB9" w:rsidRDefault="002C4ADB">
      <w:pPr>
        <w:pStyle w:val="ConsPlusTitle0"/>
        <w:jc w:val="center"/>
      </w:pPr>
      <w:r>
        <w:t>которым осуществляется бесплатно</w:t>
      </w:r>
    </w:p>
    <w:p w:rsidR="003E2AB9" w:rsidRDefault="003E2AB9">
      <w:pPr>
        <w:pStyle w:val="ConsPlusNormal0"/>
        <w:jc w:val="both"/>
      </w:pPr>
    </w:p>
    <w:p w:rsidR="003E2AB9" w:rsidRDefault="002C4ADB">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6" w:tooltip="II. Перечень видов, форм и условий предоставления">
        <w:r>
          <w:rPr>
            <w:color w:val="0000FF"/>
          </w:rPr>
          <w:t>разделом II</w:t>
        </w:r>
      </w:hyperlink>
      <w:r>
        <w:t xml:space="preserve"> Программы при следующих заболеваниях и состояниях:</w:t>
      </w:r>
    </w:p>
    <w:p w:rsidR="003E2AB9" w:rsidRDefault="002C4ADB">
      <w:pPr>
        <w:pStyle w:val="ConsPlusNormal0"/>
        <w:spacing w:before="240"/>
        <w:ind w:firstLine="540"/>
        <w:jc w:val="both"/>
      </w:pPr>
      <w:r>
        <w:t>инфекционные и паразитарные болезни;</w:t>
      </w:r>
    </w:p>
    <w:p w:rsidR="003E2AB9" w:rsidRDefault="002C4ADB">
      <w:pPr>
        <w:pStyle w:val="ConsPlusNormal0"/>
        <w:spacing w:before="240"/>
        <w:ind w:firstLine="540"/>
        <w:jc w:val="both"/>
      </w:pPr>
      <w:r>
        <w:t>новообразования;</w:t>
      </w:r>
    </w:p>
    <w:p w:rsidR="003E2AB9" w:rsidRDefault="002C4ADB">
      <w:pPr>
        <w:pStyle w:val="ConsPlusNormal0"/>
        <w:spacing w:before="240"/>
        <w:ind w:firstLine="540"/>
        <w:jc w:val="both"/>
      </w:pPr>
      <w:r>
        <w:t>болезни эндокринной системы;</w:t>
      </w:r>
    </w:p>
    <w:p w:rsidR="003E2AB9" w:rsidRDefault="002C4ADB">
      <w:pPr>
        <w:pStyle w:val="ConsPlusNormal0"/>
        <w:spacing w:before="240"/>
        <w:ind w:firstLine="540"/>
        <w:jc w:val="both"/>
      </w:pPr>
      <w:r>
        <w:t>расстройства питания и нарушения обмена веществ;</w:t>
      </w:r>
    </w:p>
    <w:p w:rsidR="003E2AB9" w:rsidRDefault="002C4ADB">
      <w:pPr>
        <w:pStyle w:val="ConsPlusNormal0"/>
        <w:spacing w:before="240"/>
        <w:ind w:firstLine="540"/>
        <w:jc w:val="both"/>
      </w:pPr>
      <w:r>
        <w:t>болезни нервной системы;</w:t>
      </w:r>
    </w:p>
    <w:p w:rsidR="003E2AB9" w:rsidRDefault="002C4ADB">
      <w:pPr>
        <w:pStyle w:val="ConsPlusNormal0"/>
        <w:spacing w:before="240"/>
        <w:ind w:firstLine="540"/>
        <w:jc w:val="both"/>
      </w:pPr>
      <w:r>
        <w:t>болезни крови, кроветворных органов;</w:t>
      </w:r>
    </w:p>
    <w:p w:rsidR="003E2AB9" w:rsidRDefault="002C4ADB">
      <w:pPr>
        <w:pStyle w:val="ConsPlusNormal0"/>
        <w:spacing w:before="240"/>
        <w:ind w:firstLine="540"/>
        <w:jc w:val="both"/>
      </w:pPr>
      <w:r>
        <w:t>отдельные нарушения, вовлекающие иммунный механизм;</w:t>
      </w:r>
    </w:p>
    <w:p w:rsidR="003E2AB9" w:rsidRDefault="002C4ADB">
      <w:pPr>
        <w:pStyle w:val="ConsPlusNormal0"/>
        <w:spacing w:before="240"/>
        <w:ind w:firstLine="540"/>
        <w:jc w:val="both"/>
      </w:pPr>
      <w:r>
        <w:t>болезни глаза и его придаточного аппарата;</w:t>
      </w:r>
    </w:p>
    <w:p w:rsidR="003E2AB9" w:rsidRDefault="002C4ADB">
      <w:pPr>
        <w:pStyle w:val="ConsPlusNormal0"/>
        <w:spacing w:before="240"/>
        <w:ind w:firstLine="540"/>
        <w:jc w:val="both"/>
      </w:pPr>
      <w:r>
        <w:t>болезни уха и сосцевидного отростка;</w:t>
      </w:r>
    </w:p>
    <w:p w:rsidR="003E2AB9" w:rsidRDefault="002C4ADB">
      <w:pPr>
        <w:pStyle w:val="ConsPlusNormal0"/>
        <w:spacing w:before="240"/>
        <w:ind w:firstLine="540"/>
        <w:jc w:val="both"/>
      </w:pPr>
      <w:r>
        <w:t>болезни системы кровообращения;</w:t>
      </w:r>
    </w:p>
    <w:p w:rsidR="003E2AB9" w:rsidRDefault="002C4ADB">
      <w:pPr>
        <w:pStyle w:val="ConsPlusNormal0"/>
        <w:spacing w:before="240"/>
        <w:ind w:firstLine="540"/>
        <w:jc w:val="both"/>
      </w:pPr>
      <w:r>
        <w:t>болезни органов дыхания;</w:t>
      </w:r>
    </w:p>
    <w:p w:rsidR="003E2AB9" w:rsidRDefault="002C4ADB">
      <w:pPr>
        <w:pStyle w:val="ConsPlusNormal0"/>
        <w:spacing w:before="240"/>
        <w:ind w:firstLine="540"/>
        <w:jc w:val="both"/>
      </w:pPr>
      <w:r>
        <w:lastRenderedPageBreak/>
        <w:t>болезни органов пищеварения, в том числе болезни полости рта, слюнных желез и челюстей (за исключением зубного протезирования);</w:t>
      </w:r>
    </w:p>
    <w:p w:rsidR="003E2AB9" w:rsidRDefault="002C4ADB">
      <w:pPr>
        <w:pStyle w:val="ConsPlusNormal0"/>
        <w:spacing w:before="240"/>
        <w:ind w:firstLine="540"/>
        <w:jc w:val="both"/>
      </w:pPr>
      <w:r>
        <w:t>болезни мочеполовой системы;</w:t>
      </w:r>
    </w:p>
    <w:p w:rsidR="003E2AB9" w:rsidRDefault="002C4ADB">
      <w:pPr>
        <w:pStyle w:val="ConsPlusNormal0"/>
        <w:spacing w:before="240"/>
        <w:ind w:firstLine="540"/>
        <w:jc w:val="both"/>
      </w:pPr>
      <w:r>
        <w:t>болезни кожи и подкожной клетчатки;</w:t>
      </w:r>
    </w:p>
    <w:p w:rsidR="003E2AB9" w:rsidRDefault="002C4ADB">
      <w:pPr>
        <w:pStyle w:val="ConsPlusNormal0"/>
        <w:spacing w:before="240"/>
        <w:ind w:firstLine="540"/>
        <w:jc w:val="both"/>
      </w:pPr>
      <w:r>
        <w:t>болезни костно-мышечной системы и соединительной ткани;</w:t>
      </w:r>
    </w:p>
    <w:p w:rsidR="003E2AB9" w:rsidRDefault="002C4ADB">
      <w:pPr>
        <w:pStyle w:val="ConsPlusNormal0"/>
        <w:spacing w:before="240"/>
        <w:ind w:firstLine="540"/>
        <w:jc w:val="both"/>
      </w:pPr>
      <w:r>
        <w:t>травмы, отравления и некоторые другие последствия воздействия внешних причин;</w:t>
      </w:r>
    </w:p>
    <w:p w:rsidR="003E2AB9" w:rsidRDefault="002C4ADB">
      <w:pPr>
        <w:pStyle w:val="ConsPlusNormal0"/>
        <w:spacing w:before="240"/>
        <w:ind w:firstLine="540"/>
        <w:jc w:val="both"/>
      </w:pPr>
      <w:r>
        <w:t>врожденные аномалии (пороки развития);</w:t>
      </w:r>
    </w:p>
    <w:p w:rsidR="003E2AB9" w:rsidRDefault="002C4ADB">
      <w:pPr>
        <w:pStyle w:val="ConsPlusNormal0"/>
        <w:spacing w:before="240"/>
        <w:ind w:firstLine="540"/>
        <w:jc w:val="both"/>
      </w:pPr>
      <w:r>
        <w:t>деформации и хромосомные нарушения;</w:t>
      </w:r>
    </w:p>
    <w:p w:rsidR="003E2AB9" w:rsidRDefault="002C4ADB">
      <w:pPr>
        <w:pStyle w:val="ConsPlusNormal0"/>
        <w:spacing w:before="240"/>
        <w:ind w:firstLine="540"/>
        <w:jc w:val="both"/>
      </w:pPr>
      <w:r>
        <w:t>беременность, роды, послеродовой период и аборты;</w:t>
      </w:r>
    </w:p>
    <w:p w:rsidR="003E2AB9" w:rsidRDefault="002C4ADB">
      <w:pPr>
        <w:pStyle w:val="ConsPlusNormal0"/>
        <w:spacing w:before="240"/>
        <w:ind w:firstLine="540"/>
        <w:jc w:val="both"/>
      </w:pPr>
      <w:r>
        <w:t>отдельные состояния, возникающие у детей в перинатальный период;</w:t>
      </w:r>
    </w:p>
    <w:p w:rsidR="003E2AB9" w:rsidRDefault="002C4ADB">
      <w:pPr>
        <w:pStyle w:val="ConsPlusNormal0"/>
        <w:spacing w:before="240"/>
        <w:ind w:firstLine="540"/>
        <w:jc w:val="both"/>
      </w:pPr>
      <w:r>
        <w:t>психические расстройства и расстройства поведения;</w:t>
      </w:r>
    </w:p>
    <w:p w:rsidR="003E2AB9" w:rsidRDefault="002C4ADB">
      <w:pPr>
        <w:pStyle w:val="ConsPlusNormal0"/>
        <w:spacing w:before="240"/>
        <w:ind w:firstLine="540"/>
        <w:jc w:val="both"/>
      </w:pPr>
      <w:r>
        <w:t>симптомы, признаки и отклонения от нормы, не отнесенные к заболеваниям и состояниям.</w:t>
      </w:r>
    </w:p>
    <w:p w:rsidR="003E2AB9" w:rsidRDefault="002C4ADB">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E2AB9" w:rsidRDefault="002C4ADB">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rsidR="003E2AB9" w:rsidRDefault="002C4ADB">
      <w:pPr>
        <w:pStyle w:val="ConsPlusNormal0"/>
        <w:spacing w:before="240"/>
        <w:ind w:firstLine="540"/>
        <w:jc w:val="both"/>
      </w:pPr>
      <w:r>
        <w:t xml:space="preserve">на обеспечение лекарственными препаратами в соответствии с </w:t>
      </w:r>
      <w:hyperlink w:anchor="P515" w:tooltip="V. Финансовое обеспечение Программы">
        <w:r>
          <w:rPr>
            <w:color w:val="0000FF"/>
          </w:rPr>
          <w:t>разделом V</w:t>
        </w:r>
      </w:hyperlink>
      <w:r>
        <w:t xml:space="preserve"> Программы;</w:t>
      </w:r>
    </w:p>
    <w:p w:rsidR="003E2AB9" w:rsidRDefault="002C4ADB">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E2AB9" w:rsidRDefault="002C4ADB">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E2AB9" w:rsidRDefault="002C4ADB">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E2AB9" w:rsidRDefault="002C4ADB">
      <w:pPr>
        <w:pStyle w:val="ConsPlusNormal0"/>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E2AB9" w:rsidRDefault="002C4ADB">
      <w:pPr>
        <w:pStyle w:val="ConsPlusNormal0"/>
        <w:spacing w:before="240"/>
        <w:ind w:firstLine="540"/>
        <w:jc w:val="both"/>
      </w:pPr>
      <w: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w:t>
      </w:r>
      <w:r>
        <w:lastRenderedPageBreak/>
        <w:t>тканей для трансплантации;</w:t>
      </w:r>
    </w:p>
    <w:p w:rsidR="003E2AB9" w:rsidRDefault="002C4ADB">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E2AB9" w:rsidRDefault="002C4ADB">
      <w:pPr>
        <w:pStyle w:val="ConsPlusNormal0"/>
        <w:spacing w:before="240"/>
        <w:ind w:firstLine="540"/>
        <w:jc w:val="both"/>
      </w:pPr>
      <w:r>
        <w:t>на аудиологический скрининг - новорожденные дети и дети первого года жизни;</w:t>
      </w:r>
    </w:p>
    <w:p w:rsidR="003E2AB9" w:rsidRDefault="002C4ADB">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E2AB9" w:rsidRDefault="002C4ADB">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3E2AB9" w:rsidRDefault="002C4ADB">
      <w:pPr>
        <w:pStyle w:val="ConsPlusNormal0"/>
        <w:jc w:val="both"/>
      </w:pPr>
      <w:r>
        <w:t xml:space="preserve">(в ред. </w:t>
      </w:r>
      <w:hyperlink r:id="rId45"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E2AB9" w:rsidRDefault="002C4ADB">
      <w:pPr>
        <w:pStyle w:val="ConsPlusNormal0"/>
        <w:jc w:val="both"/>
      </w:pPr>
      <w:r>
        <w:t xml:space="preserve">(абзац введен </w:t>
      </w:r>
      <w:hyperlink r:id="rId46"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Постановлением</w:t>
        </w:r>
      </w:hyperlink>
      <w:r>
        <w:t xml:space="preserve"> Правительства Алтайского края от 03.03.2026 N 57)</w:t>
      </w:r>
    </w:p>
    <w:p w:rsidR="003E2AB9" w:rsidRDefault="002C4ADB">
      <w:pPr>
        <w:pStyle w:val="ConsPlusNormal0"/>
        <w:spacing w:before="240"/>
        <w:ind w:firstLine="540"/>
        <w:jc w:val="both"/>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w:t>
      </w:r>
      <w:r>
        <w:lastRenderedPageBreak/>
        <w:t>условиях, имеют право на получение правовой, психологической и медико-социальной помощи, в том числе по профилактике прерывания беременности.</w:t>
      </w:r>
    </w:p>
    <w:p w:rsidR="003E2AB9" w:rsidRDefault="002C4ADB">
      <w:pPr>
        <w:pStyle w:val="ConsPlusNormal0"/>
        <w:spacing w:before="240"/>
        <w:ind w:firstLine="540"/>
        <w:jc w:val="both"/>
      </w:pPr>
      <w:r>
        <w:t>Министерство здравоохранения Алтайского края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3E2AB9" w:rsidRDefault="002C4ADB">
      <w:pPr>
        <w:pStyle w:val="ConsPlusNormal0"/>
        <w:spacing w:before="24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3E2AB9" w:rsidRDefault="002C4ADB">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3E2AB9" w:rsidRDefault="002C4ADB">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3E2AB9" w:rsidRDefault="002C4ADB">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E2AB9" w:rsidRDefault="003E2AB9">
      <w:pPr>
        <w:pStyle w:val="ConsPlusNormal0"/>
        <w:jc w:val="both"/>
      </w:pPr>
    </w:p>
    <w:p w:rsidR="003E2AB9" w:rsidRDefault="002C4ADB">
      <w:pPr>
        <w:pStyle w:val="ConsPlusTitle0"/>
        <w:jc w:val="center"/>
        <w:outlineLvl w:val="1"/>
      </w:pPr>
      <w:r>
        <w:t>IV. Территориальная программа обязательного медицинского</w:t>
      </w:r>
    </w:p>
    <w:p w:rsidR="003E2AB9" w:rsidRDefault="002C4ADB">
      <w:pPr>
        <w:pStyle w:val="ConsPlusTitle0"/>
        <w:jc w:val="center"/>
      </w:pPr>
      <w:r>
        <w:t>страхования</w:t>
      </w:r>
    </w:p>
    <w:p w:rsidR="003E2AB9" w:rsidRDefault="003E2AB9">
      <w:pPr>
        <w:pStyle w:val="ConsPlusNormal0"/>
        <w:jc w:val="both"/>
      </w:pPr>
    </w:p>
    <w:p w:rsidR="003E2AB9" w:rsidRDefault="002C4ADB">
      <w:pPr>
        <w:pStyle w:val="ConsPlusNormal0"/>
        <w:ind w:firstLine="540"/>
        <w:jc w:val="both"/>
      </w:pPr>
      <w:r>
        <w:t>Территориальная программа обязательного медицинского страхования является составной частью Программы.</w:t>
      </w:r>
    </w:p>
    <w:p w:rsidR="003E2AB9" w:rsidRDefault="002C4ADB">
      <w:pPr>
        <w:pStyle w:val="ConsPlusNormal0"/>
        <w:spacing w:before="240"/>
        <w:ind w:firstLine="540"/>
        <w:jc w:val="both"/>
      </w:pPr>
      <w: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24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w:t>
      </w:r>
      <w:r>
        <w:lastRenderedPageBreak/>
        <w:t>расстройств поведения, оказываются:</w:t>
      </w:r>
    </w:p>
    <w:p w:rsidR="003E2AB9" w:rsidRDefault="002C4ADB">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E2AB9" w:rsidRDefault="002C4ADB">
      <w:pPr>
        <w:pStyle w:val="ConsPlusNormal0"/>
        <w:jc w:val="both"/>
      </w:pPr>
      <w:r>
        <w:t xml:space="preserve">(в ред. </w:t>
      </w:r>
      <w:hyperlink r:id="rId4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скорая медицинская помощь (за исключением санитарно-авиационной эвакуации);</w:t>
      </w:r>
    </w:p>
    <w:p w:rsidR="003E2AB9" w:rsidRDefault="002C4ADB">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w:t>
      </w:r>
      <w:hyperlink w:anchor="P13639" w:tooltip="ПЕРЕЧЕНЬ">
        <w:r>
          <w:rPr>
            <w:color w:val="0000FF"/>
          </w:rPr>
          <w:t>(приложение 6)</w:t>
        </w:r>
      </w:hyperlink>
      <w:r>
        <w:t>,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E2AB9" w:rsidRDefault="002C4ADB">
      <w:pPr>
        <w:pStyle w:val="ConsPlusNormal0"/>
        <w:jc w:val="both"/>
      </w:pPr>
      <w:r>
        <w:t xml:space="preserve">(в ред. </w:t>
      </w:r>
      <w:hyperlink r:id="rId4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E2AB9" w:rsidRDefault="002C4ADB">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3E2AB9" w:rsidRDefault="002C4ADB">
      <w:pPr>
        <w:pStyle w:val="ConsPlusNormal0"/>
        <w:jc w:val="both"/>
      </w:pPr>
      <w:r>
        <w:t xml:space="preserve">(в ред. </w:t>
      </w:r>
      <w:hyperlink r:id="rId4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29.11.2010 N 326-ФЗ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w:t>
      </w:r>
      <w:r>
        <w:lastRenderedPageBreak/>
        <w:t>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E2AB9" w:rsidRDefault="002C4ADB">
      <w:pPr>
        <w:pStyle w:val="ConsPlusNormal0"/>
        <w:jc w:val="both"/>
      </w:pPr>
      <w:r>
        <w:t xml:space="preserve">(в ред. </w:t>
      </w:r>
      <w:hyperlink r:id="rId5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52"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осуществляемые за счет средств обязательного медицинского страхования, не должен превышать лимит, установленный для приобретения основных средств.</w:t>
      </w:r>
    </w:p>
    <w:p w:rsidR="003E2AB9" w:rsidRDefault="002C4ADB">
      <w:pPr>
        <w:pStyle w:val="ConsPlusNormal0"/>
        <w:jc w:val="both"/>
      </w:pPr>
      <w:r>
        <w:t xml:space="preserve">(в ред. </w:t>
      </w:r>
      <w:hyperlink r:id="rId5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После завершения участия медицинской организации, подведомственной Министерству здравоохранения Алтайского края, либо медицинской организации частной системы здравоохранения в реализации территориальной программы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с письменного согласия учредителя, использование этими медицинскими организациями средств обязательного медицинского страхования, полученных за оказанную медицинскую помощь, на приобретение основных средств, используемых в процессе оказания медицинской помощи в рамках реализации территориальной программы обязательного медицинского страхования, независимо от их стоимости, в размере и порядке, которые определяются их учредителями, с последующим уведомлением учредителей медицинскими организациями.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3E2AB9" w:rsidRDefault="002C4ADB">
      <w:pPr>
        <w:pStyle w:val="ConsPlusNormal0"/>
        <w:jc w:val="both"/>
      </w:pPr>
      <w:r>
        <w:t xml:space="preserve">(в ред. </w:t>
      </w:r>
      <w:hyperlink r:id="rId5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Тарифы на оплату медицинской помощи, за исключением тарифов на оплату </w:t>
      </w:r>
      <w:r>
        <w:lastRenderedPageBreak/>
        <w:t xml:space="preserve">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29.11.2010 N 326-ФЗ "Об обязательном медицинском страховании в Российской Федерации", тарифным соглашением, заключаемым между Министерством здравоохранения Алтайского края, Территориальным фондом обязательного медицинского страхования Алтайского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56" w:tooltip="Федеральный закон от 21.11.2011 N 323-ФЗ (ред. от 17.11.2025) &quot;Об основах охраны здоровья граждан в Российской Федерации&quot; {КонсультантПлюс}">
        <w:r>
          <w:rPr>
            <w:color w:val="0000FF"/>
          </w:rPr>
          <w:t>статьей 76</w:t>
        </w:r>
      </w:hyperlink>
      <w:r>
        <w:t xml:space="preserve"> Федерального закона от 21.11.2011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w:t>
      </w:r>
    </w:p>
    <w:p w:rsidR="003E2AB9" w:rsidRDefault="002C4ADB">
      <w:pPr>
        <w:pStyle w:val="ConsPlusNormal0"/>
        <w:spacing w:before="240"/>
        <w:ind w:firstLine="540"/>
        <w:jc w:val="both"/>
      </w:pPr>
      <w:r>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E2AB9" w:rsidRDefault="002C4ADB">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E2AB9" w:rsidRDefault="002C4ADB">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E2AB9" w:rsidRDefault="002C4ADB">
      <w:pPr>
        <w:pStyle w:val="ConsPlusNormal0"/>
        <w:jc w:val="both"/>
      </w:pPr>
      <w:r>
        <w:t xml:space="preserve">(в ред. </w:t>
      </w:r>
      <w:hyperlink r:id="rId5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E2AB9" w:rsidRDefault="002C4ADB">
      <w:pPr>
        <w:pStyle w:val="ConsPlusNormal0"/>
        <w:spacing w:before="240"/>
        <w:ind w:firstLine="540"/>
        <w:jc w:val="both"/>
      </w:pPr>
      <w:r>
        <w:t>врачам-специалистам за оказанную медицинскую помощь в амбулаторных условиях.</w:t>
      </w:r>
    </w:p>
    <w:p w:rsidR="003E2AB9" w:rsidRDefault="002C4ADB">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E2AB9" w:rsidRDefault="002C4ADB">
      <w:pPr>
        <w:pStyle w:val="ConsPlusNormal0"/>
        <w:spacing w:before="240"/>
        <w:ind w:firstLine="540"/>
        <w:jc w:val="both"/>
      </w:pPr>
      <w:r>
        <w:t>Руководители государственных медицинских организаций и Министерство здравоохранения Алтайского края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3E2AB9" w:rsidRDefault="002C4ADB">
      <w:pPr>
        <w:pStyle w:val="ConsPlusNormal0"/>
        <w:jc w:val="both"/>
      </w:pPr>
      <w:r>
        <w:t xml:space="preserve">(абзац введен </w:t>
      </w:r>
      <w:hyperlink r:id="rId5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Постановлением</w:t>
        </w:r>
      </w:hyperlink>
      <w:r>
        <w:t xml:space="preserve"> Правительства Алтайского края от 03.03.2026 N 57)</w:t>
      </w:r>
    </w:p>
    <w:p w:rsidR="003E2AB9" w:rsidRDefault="002C4ADB">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w:t>
      </w:r>
      <w:r>
        <w:lastRenderedPageBreak/>
        <w:t>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ПГГ.</w:t>
      </w:r>
    </w:p>
    <w:p w:rsidR="003E2AB9" w:rsidRDefault="003E2AB9">
      <w:pPr>
        <w:pStyle w:val="ConsPlusNormal0"/>
        <w:jc w:val="both"/>
      </w:pPr>
    </w:p>
    <w:p w:rsidR="003E2AB9" w:rsidRDefault="002C4ADB">
      <w:pPr>
        <w:pStyle w:val="ConsPlusTitle0"/>
        <w:jc w:val="center"/>
        <w:outlineLvl w:val="2"/>
      </w:pPr>
      <w:r>
        <w:t>Профилактические медицинские осмотры и диспансеризация</w:t>
      </w:r>
    </w:p>
    <w:p w:rsidR="003E2AB9" w:rsidRDefault="002C4ADB">
      <w:pPr>
        <w:pStyle w:val="ConsPlusTitle0"/>
        <w:jc w:val="center"/>
      </w:pPr>
      <w:r>
        <w:t>граждан</w:t>
      </w:r>
    </w:p>
    <w:p w:rsidR="003E2AB9" w:rsidRDefault="003E2AB9">
      <w:pPr>
        <w:pStyle w:val="ConsPlusNormal0"/>
        <w:jc w:val="center"/>
      </w:pPr>
    </w:p>
    <w:p w:rsidR="003E2AB9" w:rsidRDefault="002C4ADB">
      <w:pPr>
        <w:pStyle w:val="ConsPlusNormal0"/>
        <w:jc w:val="center"/>
      </w:pPr>
      <w:r>
        <w:t xml:space="preserve">(в ред. </w:t>
      </w:r>
      <w:hyperlink r:id="rId5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В рамках проведения профилактических мероприятий Министерство здравоохранения Алтайского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E2AB9" w:rsidRDefault="002C4ADB">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E2AB9" w:rsidRDefault="002C4ADB">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E2AB9" w:rsidRDefault="002C4ADB">
      <w:pPr>
        <w:pStyle w:val="ConsPlusNormal0"/>
        <w:spacing w:before="24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ПГГ.</w:t>
      </w:r>
    </w:p>
    <w:p w:rsidR="003E2AB9" w:rsidRDefault="002C4ADB">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E2AB9" w:rsidRDefault="002C4ADB">
      <w:pPr>
        <w:pStyle w:val="ConsPlusNormal0"/>
        <w:spacing w:before="240"/>
        <w:ind w:firstLine="540"/>
        <w:jc w:val="both"/>
      </w:pPr>
      <w:r>
        <w:t xml:space="preserve">Краевые медицинские организации, в том числе федеральные медицинские оранизации,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Алтайского края. Территориальный фонд обязательного медицинского страхования Алтайского края доводит указанные перечни до страховых </w:t>
      </w:r>
      <w:r>
        <w:lastRenderedPageBreak/>
        <w:t>медицинских организаций, в которых застрахованы граждане, подлежащие углубленной диспансеризации.</w:t>
      </w:r>
    </w:p>
    <w:p w:rsidR="003E2AB9" w:rsidRDefault="002C4ADB">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E2AB9" w:rsidRDefault="002C4ADB">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E2AB9" w:rsidRDefault="002C4ADB">
      <w:pPr>
        <w:pStyle w:val="ConsPlusNormal0"/>
        <w:spacing w:before="24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ПГГ.</w:t>
      </w:r>
    </w:p>
    <w:p w:rsidR="003E2AB9" w:rsidRDefault="002C4ADB">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E2AB9" w:rsidRDefault="002C4ADB">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E2AB9" w:rsidRDefault="002C4ADB">
      <w:pPr>
        <w:pStyle w:val="ConsPlusNormal0"/>
        <w:spacing w:before="240"/>
        <w:ind w:firstLine="540"/>
        <w:jc w:val="both"/>
      </w:pPr>
      <w: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приложению N 6 к ПГГ.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E2AB9" w:rsidRDefault="002C4ADB">
      <w:pPr>
        <w:pStyle w:val="ConsPlusNormal0"/>
        <w:spacing w:before="240"/>
        <w:ind w:firstLine="540"/>
        <w:jc w:val="both"/>
      </w:pPr>
      <w:r>
        <w:t xml:space="preserve">Министерство здравоохранения Алтайского края размещает на своем официальном сайте в информационно-телекоммуникационной сети "Интернет" информацию о медицинских </w:t>
      </w:r>
      <w:r>
        <w:lastRenderedPageBreak/>
        <w:t>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3E2AB9" w:rsidRDefault="002C4ADB">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w:t>
      </w:r>
    </w:p>
    <w:p w:rsidR="003E2AB9" w:rsidRDefault="002C4ADB">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E2AB9" w:rsidRDefault="002C4ADB">
      <w:pPr>
        <w:pStyle w:val="ConsPlusNormal0"/>
        <w:spacing w:before="24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ПГГ, в пределах объемов медицинской помощи, установленных в территориальной программе обязательного медицинского страхования.</w:t>
      </w:r>
    </w:p>
    <w:p w:rsidR="003E2AB9" w:rsidRDefault="002C4ADB">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E2AB9" w:rsidRDefault="002C4ADB">
      <w:pPr>
        <w:pStyle w:val="ConsPlusNormal0"/>
        <w:spacing w:before="240"/>
        <w:ind w:firstLine="540"/>
        <w:jc w:val="both"/>
      </w:pPr>
      <w:r>
        <w:t>Территориальный фонд обязательного медицинского страхования Алтайского края ведет учет случаев проведения диспансеризации в стационарных условиях и их результатов.</w:t>
      </w:r>
    </w:p>
    <w:p w:rsidR="003E2AB9" w:rsidRDefault="002C4ADB">
      <w:pPr>
        <w:pStyle w:val="ConsPlusNormal0"/>
        <w:spacing w:before="240"/>
        <w:ind w:firstLine="540"/>
        <w:jc w:val="both"/>
      </w:pPr>
      <w:r>
        <w:lastRenderedPageBreak/>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3E2AB9" w:rsidRDefault="002C4ADB">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E2AB9" w:rsidRDefault="002C4ADB">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E2AB9" w:rsidRDefault="002C4ADB">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E2AB9" w:rsidRDefault="002C4ADB">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3E2AB9" w:rsidRDefault="002C4ADB">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E2AB9" w:rsidRDefault="002C4ADB">
      <w:pPr>
        <w:pStyle w:val="ConsPlusNormal0"/>
        <w:spacing w:before="240"/>
        <w:ind w:firstLine="540"/>
        <w:jc w:val="both"/>
      </w:pPr>
      <w: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E2AB9" w:rsidRDefault="002C4ADB">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E2AB9" w:rsidRDefault="002C4ADB">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Алтайского края организуют:</w:t>
      </w:r>
    </w:p>
    <w:p w:rsidR="003E2AB9" w:rsidRDefault="002C4ADB">
      <w:pPr>
        <w:pStyle w:val="ConsPlusNormal0"/>
        <w:spacing w:before="240"/>
        <w:ind w:firstLine="540"/>
        <w:jc w:val="both"/>
      </w:pPr>
      <w:r>
        <w:lastRenderedPageBreak/>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3E2AB9" w:rsidRDefault="002C4ADB">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медицинскими организациями Алтайского края и медицинскими организациями частной формы собственности.</w:t>
      </w:r>
    </w:p>
    <w:p w:rsidR="003E2AB9" w:rsidRDefault="002C4ADB">
      <w:pPr>
        <w:pStyle w:val="ConsPlusNormal0"/>
        <w:spacing w:before="24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3E2AB9" w:rsidRDefault="002C4ADB">
      <w:pPr>
        <w:pStyle w:val="ConsPlusNormal0"/>
        <w:spacing w:before="24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E2AB9" w:rsidRDefault="002C4ADB">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E2AB9" w:rsidRDefault="003E2AB9">
      <w:pPr>
        <w:pStyle w:val="ConsPlusNormal0"/>
        <w:jc w:val="both"/>
      </w:pPr>
    </w:p>
    <w:p w:rsidR="003E2AB9" w:rsidRDefault="002C4ADB">
      <w:pPr>
        <w:pStyle w:val="ConsPlusTitle0"/>
        <w:jc w:val="center"/>
        <w:outlineLvl w:val="2"/>
      </w:pPr>
      <w:r>
        <w:t>Посещения центров здоровья</w:t>
      </w:r>
    </w:p>
    <w:p w:rsidR="003E2AB9" w:rsidRDefault="002C4ADB">
      <w:pPr>
        <w:pStyle w:val="ConsPlusTitle0"/>
        <w:jc w:val="center"/>
      </w:pPr>
      <w:r>
        <w:t>(центров медицины здорового долголетия)</w:t>
      </w:r>
    </w:p>
    <w:p w:rsidR="003E2AB9" w:rsidRDefault="003E2AB9">
      <w:pPr>
        <w:pStyle w:val="ConsPlusNormal0"/>
        <w:jc w:val="center"/>
      </w:pPr>
    </w:p>
    <w:p w:rsidR="003E2AB9" w:rsidRDefault="002C4ADB">
      <w:pPr>
        <w:pStyle w:val="ConsPlusNormal0"/>
        <w:jc w:val="center"/>
      </w:pPr>
      <w:r>
        <w:t xml:space="preserve">(введен </w:t>
      </w:r>
      <w:hyperlink r:id="rId60"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Постановлением</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3E2AB9" w:rsidRDefault="002C4ADB">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Алтайского края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3E2AB9" w:rsidRDefault="002C4ADB">
      <w:pPr>
        <w:pStyle w:val="ConsPlusNormal0"/>
        <w:spacing w:before="240"/>
        <w:ind w:firstLine="540"/>
        <w:jc w:val="both"/>
      </w:pPr>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rsidR="003E2AB9" w:rsidRDefault="002C4ADB">
      <w:pPr>
        <w:pStyle w:val="ConsPlusNormal0"/>
        <w:spacing w:before="240"/>
        <w:ind w:firstLine="540"/>
        <w:jc w:val="both"/>
      </w:pPr>
      <w:r>
        <w:lastRenderedPageBreak/>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3E2AB9" w:rsidRDefault="002C4ADB">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rsidR="003E2AB9" w:rsidRDefault="002C4ADB">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3E2AB9" w:rsidRDefault="002C4ADB">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3E2AB9" w:rsidRDefault="002C4ADB">
      <w:pPr>
        <w:pStyle w:val="ConsPlusNormal0"/>
        <w:spacing w:before="240"/>
        <w:ind w:firstLine="540"/>
        <w:jc w:val="both"/>
      </w:pPr>
      <w: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N 7 ПГГ, направленных на:</w:t>
      </w:r>
    </w:p>
    <w:p w:rsidR="003E2AB9" w:rsidRDefault="002C4ADB">
      <w:pPr>
        <w:pStyle w:val="ConsPlusNormal0"/>
        <w:spacing w:before="240"/>
        <w:ind w:firstLine="540"/>
        <w:jc w:val="both"/>
      </w:pPr>
      <w:r>
        <w:t>выявление признаков преждевременной активации механизмов старения и предрисков;</w:t>
      </w:r>
    </w:p>
    <w:p w:rsidR="003E2AB9" w:rsidRDefault="002C4ADB">
      <w:pPr>
        <w:pStyle w:val="ConsPlusNormal0"/>
        <w:spacing w:before="240"/>
        <w:ind w:firstLine="540"/>
        <w:jc w:val="both"/>
      </w:pPr>
      <w:r>
        <w:t>выявление факторов риска развития заболеваний.</w:t>
      </w:r>
    </w:p>
    <w:p w:rsidR="003E2AB9" w:rsidRDefault="002C4ADB">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3E2AB9" w:rsidRDefault="002C4ADB">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3E2AB9" w:rsidRDefault="002C4ADB">
      <w:pPr>
        <w:pStyle w:val="ConsPlusNormal0"/>
        <w:spacing w:before="240"/>
        <w:ind w:firstLine="540"/>
        <w:jc w:val="both"/>
      </w:pPr>
      <w:r>
        <w:t>Исследование микробиоты кишечника проводится только в случае наличия у гражданина:</w:t>
      </w:r>
    </w:p>
    <w:p w:rsidR="003E2AB9" w:rsidRDefault="002C4ADB">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3E2AB9" w:rsidRDefault="002C4ADB">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3E2AB9" w:rsidRDefault="002C4ADB">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rsidR="003E2AB9" w:rsidRDefault="002C4ADB">
      <w:pPr>
        <w:pStyle w:val="ConsPlusNormal0"/>
        <w:spacing w:before="240"/>
        <w:ind w:firstLine="540"/>
        <w:jc w:val="both"/>
      </w:pPr>
      <w:r>
        <w:t>железодефицитной анемии неясного генеза;</w:t>
      </w:r>
    </w:p>
    <w:p w:rsidR="003E2AB9" w:rsidRDefault="002C4ADB">
      <w:pPr>
        <w:pStyle w:val="ConsPlusNormal0"/>
        <w:spacing w:before="240"/>
        <w:ind w:firstLine="540"/>
        <w:jc w:val="both"/>
      </w:pPr>
      <w:r>
        <w:lastRenderedPageBreak/>
        <w:t>жалоб на быструю утомляемость;</w:t>
      </w:r>
    </w:p>
    <w:p w:rsidR="003E2AB9" w:rsidRDefault="002C4ADB">
      <w:pPr>
        <w:pStyle w:val="ConsPlusNormal0"/>
        <w:spacing w:before="240"/>
        <w:ind w:firstLine="540"/>
        <w:jc w:val="both"/>
      </w:pPr>
      <w:r>
        <w:t>учащения простудных заболеваний (более 5 раз в год);</w:t>
      </w:r>
    </w:p>
    <w:p w:rsidR="003E2AB9" w:rsidRDefault="002C4ADB">
      <w:pPr>
        <w:pStyle w:val="ConsPlusNormal0"/>
        <w:spacing w:before="240"/>
        <w:ind w:firstLine="540"/>
        <w:jc w:val="both"/>
      </w:pPr>
      <w:r>
        <w:t>увеличения массы тела, не поддающегося коррекции изменением режима питания и образа жизни.</w:t>
      </w:r>
    </w:p>
    <w:p w:rsidR="003E2AB9" w:rsidRDefault="002C4ADB">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3E2AB9" w:rsidRDefault="002C4ADB">
      <w:pPr>
        <w:pStyle w:val="ConsPlusNormal0"/>
        <w:spacing w:before="240"/>
        <w:ind w:firstLine="540"/>
        <w:jc w:val="both"/>
      </w:pPr>
      <w:r>
        <w:t>Если в течение предыдущих 6 месяцев обратившийся гражданин уже проходил исследования, указанные в приложении N 7 к ПГГ,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3E2AB9" w:rsidRDefault="002C4ADB">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3E2AB9" w:rsidRDefault="002C4ADB">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3E2AB9" w:rsidRDefault="002C4ADB">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3E2AB9" w:rsidRDefault="002C4ADB">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3E2AB9" w:rsidRDefault="002C4ADB">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3E2AB9" w:rsidRDefault="002C4ADB">
      <w:pPr>
        <w:pStyle w:val="ConsPlusNormal0"/>
        <w:spacing w:before="240"/>
        <w:ind w:firstLine="540"/>
        <w:jc w:val="both"/>
      </w:pPr>
      <w:r>
        <w:t>коррекцию питания (переход на здоровое питание);</w:t>
      </w:r>
    </w:p>
    <w:p w:rsidR="003E2AB9" w:rsidRDefault="002C4ADB">
      <w:pPr>
        <w:pStyle w:val="ConsPlusNormal0"/>
        <w:spacing w:before="240"/>
        <w:ind w:firstLine="540"/>
        <w:jc w:val="both"/>
      </w:pPr>
      <w:r>
        <w:t>формирование оптимального режима двигательной активности;</w:t>
      </w:r>
    </w:p>
    <w:p w:rsidR="003E2AB9" w:rsidRDefault="002C4ADB">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3E2AB9" w:rsidRDefault="002C4ADB">
      <w:pPr>
        <w:pStyle w:val="ConsPlusNormal0"/>
        <w:spacing w:before="240"/>
        <w:ind w:firstLine="540"/>
        <w:jc w:val="both"/>
      </w:pPr>
      <w: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w:t>
      </w:r>
      <w:r>
        <w:lastRenderedPageBreak/>
        <w:t>профилактике.</w:t>
      </w:r>
    </w:p>
    <w:p w:rsidR="003E2AB9" w:rsidRDefault="002C4ADB">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3E2AB9" w:rsidRDefault="002C4ADB">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3E2AB9" w:rsidRDefault="002C4ADB">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3E2AB9" w:rsidRDefault="002C4ADB">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rsidR="003E2AB9" w:rsidRDefault="002C4ADB">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3E2AB9" w:rsidRDefault="002C4ADB">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Министерство здравоохранения Алтайского края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3E2AB9" w:rsidRDefault="002C4ADB">
      <w:pPr>
        <w:pStyle w:val="ConsPlusNormal0"/>
        <w:spacing w:before="240"/>
        <w:ind w:firstLine="540"/>
        <w:jc w:val="both"/>
      </w:pPr>
      <w:r>
        <w:t>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приложении N 7 к ПГГ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3E2AB9" w:rsidRDefault="002C4ADB">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3E2AB9" w:rsidRDefault="002C4ADB">
      <w:pPr>
        <w:pStyle w:val="ConsPlusNormal0"/>
        <w:spacing w:before="240"/>
        <w:ind w:firstLine="540"/>
        <w:jc w:val="both"/>
      </w:pPr>
      <w: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w:t>
      </w:r>
      <w:r>
        <w:lastRenderedPageBreak/>
        <w:t>гражданина центра, ведут учет числа обратившихся граждан и контроль за полнотой проведения исследований.</w:t>
      </w:r>
    </w:p>
    <w:p w:rsidR="003E2AB9" w:rsidRDefault="002C4ADB">
      <w:pPr>
        <w:pStyle w:val="ConsPlusNormal0"/>
        <w:spacing w:before="240"/>
        <w:ind w:firstLine="540"/>
        <w:jc w:val="both"/>
      </w:pPr>
      <w:r>
        <w:t>Министерство здравоохранения Алтайского края:</w:t>
      </w:r>
    </w:p>
    <w:p w:rsidR="003E2AB9" w:rsidRDefault="002C4ADB">
      <w:pPr>
        <w:pStyle w:val="ConsPlusNormal0"/>
        <w:spacing w:before="240"/>
        <w:ind w:firstLine="540"/>
        <w:jc w:val="both"/>
      </w:pPr>
      <w:r>
        <w:t>размещает на своем сайте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3E2AB9" w:rsidRDefault="002C4ADB">
      <w:pPr>
        <w:pStyle w:val="ConsPlusNormal0"/>
        <w:spacing w:before="240"/>
        <w:ind w:firstLine="540"/>
        <w:jc w:val="both"/>
      </w:pPr>
      <w:r>
        <w:t>доводит сведения о деятельности центров здоровья (центров медицины здорового долголетия) до жителей Алтайского края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3E2AB9" w:rsidRDefault="002C4ADB">
      <w:pPr>
        <w:pStyle w:val="ConsPlusNormal0"/>
        <w:spacing w:before="240"/>
        <w:ind w:firstLine="540"/>
        <w:jc w:val="both"/>
      </w:pPr>
      <w: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3E2AB9" w:rsidRDefault="002C4ADB">
      <w:pPr>
        <w:pStyle w:val="ConsPlusNormal0"/>
        <w:spacing w:before="240"/>
        <w:ind w:firstLine="540"/>
        <w:jc w:val="both"/>
      </w:pPr>
      <w: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3E2AB9" w:rsidRDefault="003E2AB9">
      <w:pPr>
        <w:pStyle w:val="ConsPlusNormal0"/>
        <w:jc w:val="both"/>
      </w:pPr>
    </w:p>
    <w:p w:rsidR="003E2AB9" w:rsidRDefault="002C4ADB">
      <w:pPr>
        <w:pStyle w:val="ConsPlusTitle0"/>
        <w:jc w:val="center"/>
        <w:outlineLvl w:val="2"/>
      </w:pPr>
      <w:r>
        <w:t>Диспансерное наблюдение за гражданами</w:t>
      </w:r>
    </w:p>
    <w:p w:rsidR="003E2AB9" w:rsidRDefault="003E2AB9">
      <w:pPr>
        <w:pStyle w:val="ConsPlusNormal0"/>
        <w:jc w:val="both"/>
      </w:pPr>
    </w:p>
    <w:p w:rsidR="003E2AB9" w:rsidRDefault="002C4ADB">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E2AB9" w:rsidRDefault="002C4ADB">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3E2AB9" w:rsidRDefault="002C4ADB">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Алтайского края для проведения анализа и принятия управленческих решений.</w:t>
      </w:r>
    </w:p>
    <w:p w:rsidR="003E2AB9" w:rsidRDefault="002C4ADB">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E2AB9" w:rsidRDefault="002C4ADB">
      <w:pPr>
        <w:pStyle w:val="ConsPlusNormal0"/>
        <w:jc w:val="both"/>
      </w:pPr>
      <w:r>
        <w:t xml:space="preserve">(в ред. </w:t>
      </w:r>
      <w:hyperlink r:id="rId6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w:t>
      </w:r>
      <w:r>
        <w:lastRenderedPageBreak/>
        <w:t>работающих граждан").</w:t>
      </w:r>
    </w:p>
    <w:p w:rsidR="003E2AB9" w:rsidRDefault="002C4ADB">
      <w:pPr>
        <w:pStyle w:val="ConsPlusNormal0"/>
        <w:spacing w:before="240"/>
        <w:ind w:firstLine="540"/>
        <w:jc w:val="both"/>
      </w:pPr>
      <w:r>
        <w:t>Организация диспансерного наблюдения работающих граждан может осуществляться:</w:t>
      </w:r>
    </w:p>
    <w:p w:rsidR="003E2AB9" w:rsidRDefault="002C4ADB">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3E2AB9" w:rsidRDefault="002C4ADB">
      <w:pPr>
        <w:pStyle w:val="ConsPlusNormal0"/>
        <w:spacing w:before="240"/>
        <w:ind w:firstLine="54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E2AB9" w:rsidRDefault="002C4ADB">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rsidR="003E2AB9" w:rsidRDefault="002C4ADB">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E2AB9" w:rsidRDefault="002C4ADB">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Алтайского края) в течение 3 рабочих дней после получения указанных результатов.</w:t>
      </w:r>
    </w:p>
    <w:p w:rsidR="003E2AB9" w:rsidRDefault="002C4ADB">
      <w:pPr>
        <w:pStyle w:val="ConsPlusNormal0"/>
        <w:jc w:val="both"/>
      </w:pPr>
      <w:r>
        <w:t xml:space="preserve">(в ред. </w:t>
      </w:r>
      <w:hyperlink r:id="rId6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E2AB9" w:rsidRDefault="002C4ADB">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E2AB9" w:rsidRDefault="002C4ADB">
      <w:pPr>
        <w:pStyle w:val="ConsPlusNormal0"/>
        <w:spacing w:before="240"/>
        <w:ind w:firstLine="540"/>
        <w:jc w:val="both"/>
      </w:pPr>
      <w:r>
        <w:t>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E2AB9" w:rsidRDefault="002C4ADB">
      <w:pPr>
        <w:pStyle w:val="ConsPlusNormal0"/>
        <w:spacing w:before="240"/>
        <w:ind w:firstLine="540"/>
        <w:jc w:val="both"/>
      </w:pPr>
      <w:r>
        <w:t xml:space="preserve">Министерство здравоохранения Российской Федерации предоставляет разъяснения о порядке </w:t>
      </w:r>
      <w:r>
        <w:lastRenderedPageBreak/>
        <w:t>проведения диспансерного наблюдения работающих граждан, а также осуществляет его мониторинг.</w:t>
      </w:r>
    </w:p>
    <w:p w:rsidR="003E2AB9" w:rsidRDefault="002C4ADB">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E2AB9" w:rsidRDefault="002C4ADB">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Алтайского края,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3E2AB9" w:rsidRDefault="002C4ADB">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3E2AB9" w:rsidRDefault="002C4ADB">
      <w:pPr>
        <w:pStyle w:val="ConsPlusNormal0"/>
        <w:jc w:val="both"/>
      </w:pPr>
      <w:r>
        <w:t xml:space="preserve">(в ред. </w:t>
      </w:r>
      <w:hyperlink r:id="rId6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3E2AB9" w:rsidRDefault="003E2AB9">
      <w:pPr>
        <w:pStyle w:val="ConsPlusNormal0"/>
        <w:jc w:val="both"/>
      </w:pPr>
    </w:p>
    <w:p w:rsidR="003E2AB9" w:rsidRDefault="002C4ADB">
      <w:pPr>
        <w:pStyle w:val="ConsPlusTitle0"/>
        <w:jc w:val="center"/>
        <w:outlineLvl w:val="2"/>
      </w:pPr>
      <w:r>
        <w:t>Оказание медицинской помощи с применением телемедицинских</w:t>
      </w:r>
    </w:p>
    <w:p w:rsidR="003E2AB9" w:rsidRDefault="002C4ADB">
      <w:pPr>
        <w:pStyle w:val="ConsPlusTitle0"/>
        <w:jc w:val="center"/>
      </w:pPr>
      <w:r>
        <w:t>технологий</w:t>
      </w:r>
    </w:p>
    <w:p w:rsidR="003E2AB9" w:rsidRDefault="003E2AB9">
      <w:pPr>
        <w:pStyle w:val="ConsPlusNormal0"/>
        <w:jc w:val="center"/>
      </w:pPr>
    </w:p>
    <w:p w:rsidR="003E2AB9" w:rsidRDefault="002C4ADB">
      <w:pPr>
        <w:pStyle w:val="ConsPlusNormal0"/>
        <w:jc w:val="center"/>
      </w:pPr>
      <w:r>
        <w:t xml:space="preserve">(в ред. </w:t>
      </w:r>
      <w:hyperlink r:id="rId6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E2AB9" w:rsidRDefault="002C4ADB">
      <w:pPr>
        <w:pStyle w:val="ConsPlusNormal0"/>
        <w:spacing w:before="240"/>
        <w:ind w:firstLine="540"/>
        <w:jc w:val="both"/>
      </w:pPr>
      <w: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w:t>
      </w:r>
      <w:r>
        <w:lastRenderedPageBreak/>
        <w:t>медицинской помощи.</w:t>
      </w:r>
    </w:p>
    <w:p w:rsidR="003E2AB9" w:rsidRDefault="002C4ADB">
      <w:pPr>
        <w:pStyle w:val="ConsPlusNormal0"/>
        <w:spacing w:before="240"/>
        <w:ind w:firstLine="540"/>
        <w:jc w:val="both"/>
      </w:pPr>
      <w: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 с учетом положений </w:t>
      </w:r>
      <w:hyperlink r:id="rId65" w:tooltip="Приказ Минздрава Алтайского края от 30.11.2023 N 541 (ред. от 27.08.2025) &quot;О порядке проведения плановых телемедицинских консультаций в краевых медицинских организациях&quot; {КонсультантПлюс}">
        <w:r>
          <w:rPr>
            <w:color w:val="0000FF"/>
          </w:rPr>
          <w:t>приказа</w:t>
        </w:r>
      </w:hyperlink>
      <w:r>
        <w:t xml:space="preserve"> Министерства здравоохранения Алтайского края от 30.11.2023 N 541 "О порядке проведения плановых телемедицинских консультаций в краевых медицинских организациях".</w:t>
      </w:r>
    </w:p>
    <w:p w:rsidR="003E2AB9" w:rsidRDefault="002C4ADB">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3E2AB9" w:rsidRDefault="002C4ADB">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3E2AB9" w:rsidRDefault="002C4ADB">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Алтайского края, а также Министерству здравоохранения Алтайского края для проведения анализа и принятия управленческих решений.</w:t>
      </w:r>
    </w:p>
    <w:p w:rsidR="003E2AB9" w:rsidRDefault="002C4ADB">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6" w:tooltip="Федеральный закон от 21.11.2011 N 323-ФЗ (ред. от 17.11.2025) &quot;Об основах охраны здоровья граждан в Российской Федерации&quot; {КонсультантПлюс}">
        <w:r>
          <w:rPr>
            <w:color w:val="0000FF"/>
          </w:rPr>
          <w:t>частью 2 статьи 36.2</w:t>
        </w:r>
      </w:hyperlink>
      <w:r>
        <w:t xml:space="preserve"> Федерального закона от 21.11.2011 N 323-ФЗ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3E2AB9" w:rsidRDefault="002C4ADB">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3E2AB9" w:rsidRDefault="003E2AB9">
      <w:pPr>
        <w:pStyle w:val="ConsPlusNormal0"/>
        <w:jc w:val="both"/>
      </w:pPr>
    </w:p>
    <w:p w:rsidR="003E2AB9" w:rsidRDefault="002C4ADB">
      <w:pPr>
        <w:pStyle w:val="ConsPlusTitle0"/>
        <w:jc w:val="center"/>
        <w:outlineLvl w:val="2"/>
      </w:pPr>
      <w:r>
        <w:t>Способы оплаты медицинской помощи, оказываемой</w:t>
      </w:r>
    </w:p>
    <w:p w:rsidR="003E2AB9" w:rsidRDefault="002C4ADB">
      <w:pPr>
        <w:pStyle w:val="ConsPlusTitle0"/>
        <w:jc w:val="center"/>
      </w:pPr>
      <w:r>
        <w:t>застрахованным лицам по обязательному медицинскому</w:t>
      </w:r>
    </w:p>
    <w:p w:rsidR="003E2AB9" w:rsidRDefault="002C4ADB">
      <w:pPr>
        <w:pStyle w:val="ConsPlusTitle0"/>
        <w:jc w:val="center"/>
      </w:pPr>
      <w:r>
        <w:t>страхованию в Алтайском крае</w:t>
      </w:r>
    </w:p>
    <w:p w:rsidR="003E2AB9" w:rsidRDefault="003E2AB9">
      <w:pPr>
        <w:pStyle w:val="ConsPlusNormal0"/>
        <w:jc w:val="center"/>
      </w:pPr>
    </w:p>
    <w:p w:rsidR="003E2AB9" w:rsidRDefault="002C4ADB">
      <w:pPr>
        <w:pStyle w:val="ConsPlusNormal0"/>
        <w:jc w:val="center"/>
      </w:pPr>
      <w:r>
        <w:t xml:space="preserve">(в ред. </w:t>
      </w:r>
      <w:hyperlink r:id="rId6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Алтайском крае:</w:t>
      </w:r>
    </w:p>
    <w:p w:rsidR="003E2AB9" w:rsidRDefault="002C4ADB">
      <w:pPr>
        <w:pStyle w:val="ConsPlusNormal0"/>
        <w:spacing w:before="240"/>
        <w:ind w:firstLine="540"/>
        <w:jc w:val="both"/>
      </w:pPr>
      <w:r>
        <w:t>при оплате медицинской помощи, оказанной в амбулаторных условиях:</w:t>
      </w:r>
    </w:p>
    <w:p w:rsidR="003E2AB9" w:rsidRDefault="002C4ADB">
      <w:pPr>
        <w:pStyle w:val="ConsPlusNormal0"/>
        <w:spacing w:before="240"/>
        <w:ind w:firstLine="540"/>
        <w:jc w:val="both"/>
      </w:pPr>
      <w:r>
        <w:lastRenderedPageBreak/>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E2AB9" w:rsidRDefault="002C4ADB">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3E2AB9" w:rsidRDefault="002C4ADB">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E2AB9" w:rsidRDefault="002C4ADB">
      <w:pPr>
        <w:pStyle w:val="ConsPlusNormal0"/>
        <w:spacing w:before="240"/>
        <w:ind w:firstLine="540"/>
        <w:jc w:val="both"/>
      </w:pPr>
      <w:r>
        <w:t>медицинской помощи, оказанной в медицинских организациях, не имеющих прикрепившихся лиц;</w:t>
      </w:r>
    </w:p>
    <w:p w:rsidR="003E2AB9" w:rsidRDefault="002C4ADB">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E2AB9" w:rsidRDefault="002C4ADB">
      <w:pPr>
        <w:pStyle w:val="ConsPlusNormal0"/>
        <w:spacing w:before="240"/>
        <w:ind w:firstLine="540"/>
        <w:jc w:val="both"/>
      </w:pPr>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w:t>
      </w:r>
      <w:r>
        <w:lastRenderedPageBreak/>
        <w:t>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3E2AB9" w:rsidRDefault="002C4ADB">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3E2AB9" w:rsidRDefault="002C4ADB">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E2AB9" w:rsidRDefault="002C4ADB">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3E2AB9" w:rsidRDefault="002C4ADB">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3E2AB9" w:rsidRDefault="002C4ADB">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3E2AB9" w:rsidRDefault="002C4ADB">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E2AB9" w:rsidRDefault="002C4ADB">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3E2AB9" w:rsidRDefault="002C4ADB">
      <w:pPr>
        <w:pStyle w:val="ConsPlusNormal0"/>
        <w:spacing w:before="240"/>
        <w:ind w:firstLine="540"/>
        <w:jc w:val="both"/>
      </w:pPr>
      <w:r>
        <w:t>медицинской помощи по медицинской реабилитации (комплексное посещение);</w:t>
      </w:r>
    </w:p>
    <w:p w:rsidR="003E2AB9" w:rsidRDefault="002C4ADB">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E2AB9" w:rsidRDefault="002C4ADB">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E2AB9" w:rsidRDefault="002C4ADB">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w:t>
      </w:r>
      <w:r>
        <w:lastRenderedPageBreak/>
        <w:t>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8 к ПГГ, в том числе в сочетании с оплатой за услугу диализа;</w:t>
      </w:r>
    </w:p>
    <w:p w:rsidR="003E2AB9" w:rsidRDefault="002C4ADB">
      <w:pPr>
        <w:pStyle w:val="ConsPlusNormal0"/>
        <w:spacing w:before="240"/>
        <w:ind w:firstLine="540"/>
        <w:jc w:val="both"/>
      </w:pPr>
      <w:r>
        <w:t>при оплате медицинской помощи, оказанной в условиях дневного стационара:</w:t>
      </w:r>
    </w:p>
    <w:p w:rsidR="003E2AB9" w:rsidRDefault="002C4ADB">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E2AB9" w:rsidRDefault="002C4ADB">
      <w:pPr>
        <w:pStyle w:val="ConsPlusNormal0"/>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8 к ПГГ,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E2AB9" w:rsidRDefault="002C4ADB">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E2AB9" w:rsidRDefault="002C4ADB">
      <w:pPr>
        <w:pStyle w:val="ConsPlusNormal0"/>
        <w:spacing w:before="240"/>
        <w:ind w:firstLine="540"/>
        <w:jc w:val="both"/>
      </w:pPr>
      <w:r>
        <w:t>по подушевому нормативу финансирования;</w:t>
      </w:r>
    </w:p>
    <w:p w:rsidR="003E2AB9" w:rsidRDefault="002C4ADB">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E2AB9" w:rsidRDefault="002C4ADB">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w:t>
      </w:r>
      <w:r>
        <w:lastRenderedPageBreak/>
        <w:t xml:space="preserve">здравоохранения Российской Федерации в соответствии с Федеральным </w:t>
      </w:r>
      <w:hyperlink r:id="rId68" w:tooltip="Федеральный закон от 21.11.2011 N 323-ФЗ (ред. от 17.11.2025) &quot;Об основах охраны здоровья граждан в Российской Федерации&quot; {КонсультантПлюс}">
        <w:r>
          <w:rPr>
            <w:color w:val="0000FF"/>
          </w:rPr>
          <w:t>законом</w:t>
        </w:r>
      </w:hyperlink>
      <w: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rsidR="003E2AB9" w:rsidRDefault="002C4ADB">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3E2AB9" w:rsidRDefault="002C4ADB">
      <w:pPr>
        <w:pStyle w:val="ConsPlusNormal0"/>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E2AB9" w:rsidRDefault="002C4ADB">
      <w:pPr>
        <w:pStyle w:val="ConsPlusNormal0"/>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применяется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w:t>
      </w:r>
      <w:r>
        <w:lastRenderedPageBreak/>
        <w:t>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3E2AB9" w:rsidRDefault="002C4ADB">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E2AB9" w:rsidRDefault="002C4ADB">
      <w:pPr>
        <w:pStyle w:val="ConsPlusNormal0"/>
        <w:spacing w:before="24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w:t>
      </w:r>
      <w:r>
        <w:lastRenderedPageBreak/>
        <w:t>соответствующих медицинских документов в электронном виде, в порядке, установленном Министерством здравоохранения Российской Федерации.</w:t>
      </w:r>
    </w:p>
    <w:p w:rsidR="003E2AB9" w:rsidRDefault="002C4ADB">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3E2AB9" w:rsidRDefault="002C4ADB">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E2AB9" w:rsidRDefault="002C4ADB">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3E2AB9" w:rsidRDefault="002C4ADB">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E2AB9" w:rsidRDefault="002C4ADB">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3E2AB9" w:rsidRDefault="002C4ADB">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E2AB9" w:rsidRDefault="002C4ADB">
      <w:pPr>
        <w:pStyle w:val="ConsPlusNormal0"/>
        <w:spacing w:before="240"/>
        <w:ind w:firstLine="540"/>
        <w:jc w:val="both"/>
      </w:pPr>
      <w:r>
        <w:t xml:space="preserve">Медицинскими организациями Алтайского края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w:t>
      </w:r>
      <w:r>
        <w:lastRenderedPageBreak/>
        <w:t>медицинские организации,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3E2AB9" w:rsidRDefault="002C4ADB">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заседании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E2AB9" w:rsidRDefault="002C4ADB">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E2AB9" w:rsidRDefault="002C4ADB">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29.11.2010 N 326-ФЗ "Об обязательном медицинском страховании в Российской Федерации".</w:t>
      </w:r>
    </w:p>
    <w:p w:rsidR="003E2AB9" w:rsidRDefault="002C4ADB">
      <w:pPr>
        <w:pStyle w:val="ConsPlusNormal0"/>
        <w:spacing w:before="240"/>
        <w:ind w:firstLine="540"/>
        <w:jc w:val="both"/>
      </w:pPr>
      <w: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приложениями N 3 и 4 к ПГГ.</w:t>
      </w:r>
    </w:p>
    <w:p w:rsidR="003E2AB9" w:rsidRDefault="002C4ADB">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E2AB9" w:rsidRDefault="003E2AB9">
      <w:pPr>
        <w:pStyle w:val="ConsPlusNormal0"/>
        <w:jc w:val="both"/>
      </w:pPr>
    </w:p>
    <w:p w:rsidR="003E2AB9" w:rsidRDefault="002C4ADB">
      <w:pPr>
        <w:pStyle w:val="ConsPlusTitle0"/>
        <w:jc w:val="center"/>
        <w:outlineLvl w:val="2"/>
      </w:pPr>
      <w:r>
        <w:t>Структура территориальной программы обязательного</w:t>
      </w:r>
    </w:p>
    <w:p w:rsidR="003E2AB9" w:rsidRDefault="002C4ADB">
      <w:pPr>
        <w:pStyle w:val="ConsPlusTitle0"/>
        <w:jc w:val="center"/>
      </w:pPr>
      <w:r>
        <w:t>медицинского страхования</w:t>
      </w:r>
    </w:p>
    <w:p w:rsidR="003E2AB9" w:rsidRDefault="003E2AB9">
      <w:pPr>
        <w:pStyle w:val="ConsPlusNormal0"/>
        <w:jc w:val="both"/>
      </w:pPr>
    </w:p>
    <w:p w:rsidR="003E2AB9" w:rsidRDefault="002C4ADB">
      <w:pPr>
        <w:pStyle w:val="ConsPlusNormal0"/>
        <w:ind w:firstLine="540"/>
        <w:jc w:val="both"/>
      </w:pPr>
      <w:r>
        <w:t>Территориальная программа обязательного медицинского страхования включает:</w:t>
      </w:r>
    </w:p>
    <w:p w:rsidR="003E2AB9" w:rsidRDefault="002C4ADB">
      <w:pPr>
        <w:pStyle w:val="ConsPlusNormal0"/>
        <w:spacing w:before="240"/>
        <w:ind w:firstLine="540"/>
        <w:jc w:val="both"/>
      </w:pPr>
      <w:hyperlink w:anchor="P13061" w:tooltip="НОРМАТИВЫ">
        <w:r>
          <w:rPr>
            <w:color w:val="0000FF"/>
          </w:rPr>
          <w:t>нормативы</w:t>
        </w:r>
      </w:hyperlink>
      <w:r>
        <w:t xml:space="preserve"> объема оказания и нормативы финансовых затрат на единицу объема медицинской помощи (приложение 5);</w:t>
      </w:r>
    </w:p>
    <w:p w:rsidR="003E2AB9" w:rsidRDefault="002C4ADB">
      <w:pPr>
        <w:pStyle w:val="ConsPlusNormal0"/>
        <w:spacing w:before="240"/>
        <w:ind w:firstLine="540"/>
        <w:jc w:val="both"/>
      </w:pPr>
      <w:r>
        <w:lastRenderedPageBreak/>
        <w:t xml:space="preserve">нормативы финансовых затрат на единицу объема предоставления медицинской помощи (в том числе по </w:t>
      </w:r>
      <w:hyperlink w:anchor="P13639" w:tooltip="ПЕРЕЧЕНЬ">
        <w:r>
          <w:rPr>
            <w:color w:val="0000FF"/>
          </w:rPr>
          <w:t>перечню</w:t>
        </w:r>
      </w:hyperlink>
      <w:r>
        <w:t xml:space="preserve"> видов высокотехнологичной медицинской помощи (приложение 6), а также нормативы финансового обеспечения территориальной программы обязательного медицинского страхования в расчете на одно застрахованное лицо </w:t>
      </w:r>
      <w:hyperlink w:anchor="P1048" w:tooltip="СТОИМОСТЬ">
        <w:r>
          <w:rPr>
            <w:color w:val="0000FF"/>
          </w:rPr>
          <w:t>(приложение 1)</w:t>
        </w:r>
      </w:hyperlink>
      <w:r>
        <w:t>;</w:t>
      </w:r>
    </w:p>
    <w:p w:rsidR="003E2AB9" w:rsidRDefault="002C4ADB">
      <w:pPr>
        <w:pStyle w:val="ConsPlusNormal0"/>
        <w:spacing w:before="240"/>
        <w:ind w:firstLine="540"/>
        <w:jc w:val="both"/>
      </w:pPr>
      <w:r>
        <w:t xml:space="preserve">требования и условия оказания медицинской помощи, предусмотренные </w:t>
      </w:r>
      <w:hyperlink w:anchor="P622" w:tooltip="VII. Порядок и условия предоставления медицинской помощи">
        <w:r>
          <w:rPr>
            <w:color w:val="0000FF"/>
          </w:rPr>
          <w:t>разделом VII</w:t>
        </w:r>
      </w:hyperlink>
      <w:r>
        <w:t xml:space="preserve"> Программы;</w:t>
      </w:r>
    </w:p>
    <w:p w:rsidR="003E2AB9" w:rsidRDefault="002C4ADB">
      <w:pPr>
        <w:pStyle w:val="ConsPlusNormal0"/>
        <w:spacing w:before="240"/>
        <w:ind w:firstLine="540"/>
        <w:jc w:val="both"/>
      </w:pPr>
      <w:hyperlink w:anchor="P12701" w:tooltip="КРИТЕРИИ">
        <w:r>
          <w:rPr>
            <w:color w:val="0000FF"/>
          </w:rPr>
          <w:t>критерии</w:t>
        </w:r>
      </w:hyperlink>
      <w:r>
        <w:t xml:space="preserve"> доступности и качества медицинской помощи (приложение 4).</w:t>
      </w:r>
    </w:p>
    <w:p w:rsidR="003E2AB9" w:rsidRDefault="002C4ADB">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Алтайском крае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E2AB9" w:rsidRDefault="002C4ADB">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E2AB9" w:rsidRDefault="003E2AB9">
      <w:pPr>
        <w:pStyle w:val="ConsPlusNormal0"/>
        <w:jc w:val="both"/>
      </w:pPr>
    </w:p>
    <w:p w:rsidR="003E2AB9" w:rsidRDefault="002C4ADB">
      <w:pPr>
        <w:pStyle w:val="ConsPlusTitle0"/>
        <w:jc w:val="center"/>
        <w:outlineLvl w:val="1"/>
      </w:pPr>
      <w:bookmarkStart w:id="4" w:name="P515"/>
      <w:bookmarkEnd w:id="4"/>
      <w:r>
        <w:t>V. Финансовое обеспечение Программы</w:t>
      </w:r>
    </w:p>
    <w:p w:rsidR="003E2AB9" w:rsidRDefault="003E2AB9">
      <w:pPr>
        <w:pStyle w:val="ConsPlusNormal0"/>
        <w:jc w:val="both"/>
      </w:pPr>
    </w:p>
    <w:p w:rsidR="003E2AB9" w:rsidRDefault="002C4ADB">
      <w:pPr>
        <w:pStyle w:val="ConsPlusNormal0"/>
        <w:ind w:firstLine="540"/>
        <w:jc w:val="both"/>
      </w:pPr>
      <w:r>
        <w:t>Источниками финансового обеспечения Программы являются средства федерального бюджета, краевого бюджета, а также средства обязательного медицинского страхования.</w:t>
      </w:r>
    </w:p>
    <w:p w:rsidR="003E2AB9" w:rsidRDefault="002C4ADB">
      <w:pPr>
        <w:pStyle w:val="ConsPlusNormal0"/>
        <w:spacing w:before="240"/>
        <w:ind w:firstLine="540"/>
        <w:jc w:val="both"/>
      </w:pPr>
      <w: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24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E2AB9" w:rsidRDefault="002C4ADB">
      <w:pPr>
        <w:pStyle w:val="ConsPlusNormal0"/>
        <w:spacing w:before="24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w:t>
      </w:r>
      <w:r>
        <w:lastRenderedPageBreak/>
        <w:t>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(а)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3E2AB9" w:rsidRDefault="002C4ADB">
      <w:pPr>
        <w:pStyle w:val="ConsPlusNormal0"/>
        <w:jc w:val="both"/>
      </w:pPr>
      <w:r>
        <w:t xml:space="preserve">(в ред. </w:t>
      </w:r>
      <w:hyperlink r:id="rId70"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скорая медицинская помощь (за исключением санитарно-авиационной эвакуации);</w:t>
      </w:r>
    </w:p>
    <w:p w:rsidR="003E2AB9" w:rsidRDefault="002C4ADB">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13639" w:tooltip="ПЕРЕЧЕНЬ">
        <w:r>
          <w:rPr>
            <w:color w:val="0000FF"/>
          </w:rPr>
          <w:t>приложение 6</w:t>
        </w:r>
      </w:hyperlink>
      <w:r>
        <w:t xml:space="preserve">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E2AB9" w:rsidRDefault="002C4ADB">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E2AB9" w:rsidRDefault="002C4ADB">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E2AB9" w:rsidRDefault="002C4ADB">
      <w:pPr>
        <w:pStyle w:val="ConsPlusNormal0"/>
        <w:spacing w:before="240"/>
        <w:ind w:firstLine="540"/>
        <w:jc w:val="both"/>
      </w:pPr>
      <w:r>
        <w:t xml:space="preserve">За счет бюджетных ассигнований федерального бюджета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w:t>
      </w:r>
      <w:hyperlink w:anchor="P16260" w:tooltip="ПЕРЕЧЕНЬ">
        <w:r>
          <w:rPr>
            <w:color w:val="0000FF"/>
          </w:rPr>
          <w:t>(приложение 7)</w:t>
        </w:r>
      </w:hyperlink>
      <w:r>
        <w:t>, оказываемой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3E2AB9" w:rsidRDefault="002C4ADB">
      <w:pPr>
        <w:pStyle w:val="ConsPlusNormal0"/>
        <w:spacing w:before="240"/>
        <w:ind w:firstLine="540"/>
        <w:jc w:val="both"/>
      </w:pPr>
      <w:r>
        <w:t xml:space="preserve">За счет субсидий бюджетам субъектов Российской Федерации на софинансирование расходов субъектов Российской Федерации,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w:t>
      </w:r>
      <w:hyperlink w:anchor="P16260" w:tooltip="ПЕРЕЧЕНЬ">
        <w:r>
          <w:rPr>
            <w:color w:val="0000FF"/>
          </w:rPr>
          <w:t>(приложение 7)</w:t>
        </w:r>
      </w:hyperlink>
      <w:r>
        <w:t>, оказываемой медицинскими организациями, подведомственными Министерству здравоохранения Алтайского края.</w:t>
      </w:r>
    </w:p>
    <w:p w:rsidR="003E2AB9" w:rsidRDefault="002C4ADB">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3E2AB9" w:rsidRDefault="002C4ADB">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w:t>
      </w:r>
      <w:r>
        <w:lastRenderedPageBreak/>
        <w:t>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E2AB9" w:rsidRDefault="002C4ADB">
      <w:pPr>
        <w:pStyle w:val="ConsPlusNormal0"/>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3E2AB9" w:rsidRDefault="002C4ADB">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E2AB9" w:rsidRDefault="002C4ADB">
      <w:pPr>
        <w:pStyle w:val="ConsPlusNormal0"/>
        <w:spacing w:before="240"/>
        <w:ind w:firstLine="540"/>
        <w:jc w:val="both"/>
      </w:pPr>
      <w:r>
        <w:t>расширенного неонатального скрининга;</w:t>
      </w:r>
    </w:p>
    <w:p w:rsidR="003E2AB9" w:rsidRDefault="002C4ADB">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E2AB9" w:rsidRDefault="002C4ADB">
      <w:pPr>
        <w:pStyle w:val="ConsPlusNormal0"/>
        <w:spacing w:before="24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3E2AB9" w:rsidRDefault="002C4ADB">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3E2AB9" w:rsidRDefault="002C4ADB">
      <w:pPr>
        <w:pStyle w:val="ConsPlusNormal0"/>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3E2AB9" w:rsidRDefault="002C4ADB">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E2AB9" w:rsidRDefault="002C4ADB">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w:t>
      </w:r>
      <w:r>
        <w:lastRenderedPageBreak/>
        <w:t>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E2AB9" w:rsidRDefault="002C4ADB">
      <w:pPr>
        <w:pStyle w:val="ConsPlusNormal0"/>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E2AB9" w:rsidRDefault="002C4ADB">
      <w:pPr>
        <w:pStyle w:val="ConsPlusNormal0"/>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E2AB9" w:rsidRDefault="002C4ADB">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E2AB9" w:rsidRDefault="002C4ADB">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 государственной социальной помощи";</w:t>
      </w:r>
    </w:p>
    <w:p w:rsidR="003E2AB9" w:rsidRDefault="002C4ADB">
      <w:pPr>
        <w:pStyle w:val="ConsPlusNormal0"/>
        <w:spacing w:before="24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7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3E2AB9" w:rsidRDefault="002C4ADB">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3E2AB9" w:rsidRDefault="002C4ADB">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E2AB9" w:rsidRDefault="002C4ADB">
      <w:pPr>
        <w:pStyle w:val="ConsPlusNormal0"/>
        <w:spacing w:before="240"/>
        <w:ind w:firstLine="540"/>
        <w:jc w:val="both"/>
      </w:pPr>
      <w:r>
        <w:t>За счет бюджетных ассигнований краевого бюджета осуществляется финансовое обеспечение:</w:t>
      </w:r>
    </w:p>
    <w:p w:rsidR="003E2AB9" w:rsidRDefault="002C4ADB">
      <w:pPr>
        <w:pStyle w:val="ConsPlusNormal0"/>
        <w:spacing w:before="240"/>
        <w:ind w:firstLine="540"/>
        <w:jc w:val="both"/>
      </w:pPr>
      <w:r>
        <w:lastRenderedPageBreak/>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E2AB9" w:rsidRDefault="002C4ADB">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E2AB9" w:rsidRDefault="002C4ADB">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E2AB9" w:rsidRDefault="002C4ADB">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E2AB9" w:rsidRDefault="002C4ADB">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E2AB9" w:rsidRDefault="002C4ADB">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Алтайского края, в соответствии с </w:t>
      </w:r>
      <w:hyperlink w:anchor="P16260" w:tooltip="ПЕРЕЧЕНЬ">
        <w:r>
          <w:rPr>
            <w:color w:val="0000FF"/>
          </w:rPr>
          <w:t>перечнем</w:t>
        </w:r>
      </w:hyperlink>
      <w:r>
        <w:t xml:space="preserve"> видов высокотехнологичной медицинской помощи (приложение 7);</w:t>
      </w:r>
    </w:p>
    <w:p w:rsidR="003E2AB9" w:rsidRDefault="002C4ADB">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3E2AB9" w:rsidRDefault="002C4ADB">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Алтайского края;</w:t>
      </w:r>
    </w:p>
    <w:p w:rsidR="003E2AB9" w:rsidRDefault="002C4ADB">
      <w:pPr>
        <w:pStyle w:val="ConsPlusNormal0"/>
        <w:spacing w:before="240"/>
        <w:ind w:firstLine="540"/>
        <w:jc w:val="both"/>
      </w:pPr>
      <w:r>
        <w:lastRenderedPageBreak/>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E2AB9" w:rsidRDefault="002C4ADB">
      <w:pPr>
        <w:pStyle w:val="ConsPlusNormal0"/>
        <w:spacing w:before="24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E2AB9" w:rsidRDefault="002C4ADB">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3E2AB9" w:rsidRDefault="002C4ADB">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E2AB9" w:rsidRDefault="002C4ADB">
      <w:pPr>
        <w:pStyle w:val="ConsPlusNormal0"/>
        <w:spacing w:before="240"/>
        <w:ind w:firstLine="540"/>
        <w:jc w:val="both"/>
      </w:pPr>
      <w:r>
        <w:t>Возмещение субъекту Российской Федерации, на территории которого гражданину, зарегистрированному по месту жительства на территории Алтайского края, фактически оказана медицинская помощь, затрат, связанных с оказанием медицинской помощи, осуществляется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включающего двустороннее урегулирование вопроса возмещения затрат.</w:t>
      </w:r>
    </w:p>
    <w:p w:rsidR="003E2AB9" w:rsidRDefault="002C4ADB">
      <w:pPr>
        <w:pStyle w:val="ConsPlusNormal0"/>
        <w:spacing w:before="240"/>
        <w:ind w:firstLine="540"/>
        <w:jc w:val="both"/>
      </w:pPr>
      <w:r>
        <w:t xml:space="preserve">Алтайский край вправе за счет бюджетных ассигнований краевого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Алтайского края, в соответствии с перечнем видов высокотехнологичной медицинской помощи </w:t>
      </w:r>
      <w:hyperlink w:anchor="P16260" w:tooltip="ПЕРЕЧЕНЬ">
        <w:r>
          <w:rPr>
            <w:color w:val="0000FF"/>
          </w:rPr>
          <w:t>(приложение 7)</w:t>
        </w:r>
      </w:hyperlink>
      <w:r>
        <w:t>.</w:t>
      </w:r>
    </w:p>
    <w:p w:rsidR="003E2AB9" w:rsidRDefault="002C4ADB">
      <w:pPr>
        <w:pStyle w:val="ConsPlusNormal0"/>
        <w:spacing w:before="240"/>
        <w:ind w:firstLine="540"/>
        <w:jc w:val="both"/>
      </w:pPr>
      <w:r>
        <w:t>За счет средств краевого бюджета осуществляется:</w:t>
      </w:r>
    </w:p>
    <w:p w:rsidR="003E2AB9" w:rsidRDefault="002C4ADB">
      <w:pPr>
        <w:pStyle w:val="ConsPlusNormal0"/>
        <w:spacing w:before="240"/>
        <w:ind w:firstLine="540"/>
        <w:jc w:val="both"/>
      </w:pPr>
      <w:r>
        <w:t>обеспечение граждан, проживающих на территории Алтайского края,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3E2AB9" w:rsidRDefault="002C4ADB">
      <w:pPr>
        <w:pStyle w:val="ConsPlusNormal0"/>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E2AB9" w:rsidRDefault="002C4ADB">
      <w:pPr>
        <w:pStyle w:val="ConsPlusNormal0"/>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w:t>
      </w:r>
    </w:p>
    <w:p w:rsidR="003E2AB9" w:rsidRDefault="002C4ADB">
      <w:pPr>
        <w:pStyle w:val="ConsPlusNormal0"/>
        <w:spacing w:before="240"/>
        <w:ind w:firstLine="540"/>
        <w:jc w:val="both"/>
      </w:pPr>
      <w: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w:t>
      </w:r>
      <w:r>
        <w:lastRenderedPageBreak/>
        <w:t>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E2AB9" w:rsidRDefault="002C4ADB">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E2AB9" w:rsidRDefault="002C4ADB">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E2AB9" w:rsidRDefault="002C4ADB">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Алтайского края.</w:t>
      </w:r>
    </w:p>
    <w:p w:rsidR="003E2AB9" w:rsidRDefault="002C4ADB">
      <w:pPr>
        <w:pStyle w:val="ConsPlusNormal0"/>
        <w:spacing w:before="240"/>
        <w:ind w:firstLine="540"/>
        <w:jc w:val="both"/>
      </w:pPr>
      <w:r>
        <w:t>В рамках территориальной программы за счет бюджетных ассигнований краевого бюджета и средств обязательного медицинского страхования (по видам и условиям оказания медицинской помощи, включенным в территориальную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E2AB9" w:rsidRDefault="002C4ADB">
      <w:pPr>
        <w:pStyle w:val="ConsPlusNormal0"/>
        <w:spacing w:before="240"/>
        <w:ind w:firstLine="540"/>
        <w:jc w:val="both"/>
      </w:pPr>
      <w:r>
        <w:t>За счет средств краевого бюджета осуществляются:</w:t>
      </w:r>
    </w:p>
    <w:p w:rsidR="003E2AB9" w:rsidRDefault="002C4ADB">
      <w:pPr>
        <w:pStyle w:val="ConsPlusNormal0"/>
        <w:spacing w:before="240"/>
        <w:ind w:firstLine="540"/>
        <w:jc w:val="both"/>
      </w:pPr>
      <w:r>
        <w:t xml:space="preserve">расходы на оказание медицинской помощи и предоставление иных государственных услуг (работ) в медицинских организациях, подведомственных Министерству здравоохранения Алтайского края, за исключением видов медицинской помощи, оказываемой за счет средств обязательного медицинского страхования, в центрах профилактики и центрах здоровья (центрах медицины здорового долголетия) и борьбы со СПИДом, врачебно-физкультурных диспансерах, центрах охраны здоровья семьи и репродукции, медико-генетических центрах (консультациях) и </w:t>
      </w:r>
      <w:r>
        <w:lastRenderedPageBreak/>
        <w:t xml:space="preserve">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территориальную программу обязательного медицинского страхования), отделениях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4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центре крови, на станциях переливаниях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3E2AB9" w:rsidRDefault="002C4ADB">
      <w:pPr>
        <w:pStyle w:val="ConsPlusNormal0"/>
        <w:jc w:val="both"/>
      </w:pPr>
      <w:r>
        <w:t xml:space="preserve">(в ред. </w:t>
      </w:r>
      <w:hyperlink r:id="rId7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применения телемедицинских (и (или) дистанционных) технологий при оказании медицинской помощи.</w:t>
      </w:r>
    </w:p>
    <w:p w:rsidR="003E2AB9" w:rsidRDefault="002C4ADB">
      <w:pPr>
        <w:pStyle w:val="ConsPlusNormal0"/>
        <w:jc w:val="both"/>
      </w:pPr>
      <w:r>
        <w:t xml:space="preserve">(в ред. </w:t>
      </w:r>
      <w:hyperlink r:id="rId75"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3E2AB9" w:rsidRDefault="002C4ADB">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E2AB9" w:rsidRDefault="002C4ADB">
      <w:pPr>
        <w:pStyle w:val="ConsPlusNormal0"/>
        <w:spacing w:before="24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3E2AB9" w:rsidRDefault="002C4ADB">
      <w:pPr>
        <w:pStyle w:val="ConsPlusNormal0"/>
        <w:spacing w:before="240"/>
        <w:ind w:firstLine="540"/>
        <w:jc w:val="both"/>
      </w:pPr>
      <w:r>
        <w:lastRenderedPageBreak/>
        <w:t>Расходы на разработку проектно-сметной документации, расходы по демонтажу зданий и сооружений в рамках реализации краевой адресной инвестиционной программы не входят в подушевой норматив финансирования за счет средств краевого бюджета, установленный Программой.</w:t>
      </w:r>
    </w:p>
    <w:p w:rsidR="003E2AB9" w:rsidRDefault="002C4ADB">
      <w:pPr>
        <w:pStyle w:val="ConsPlusNormal0"/>
        <w:spacing w:before="240"/>
        <w:ind w:firstLine="540"/>
        <w:jc w:val="both"/>
      </w:pPr>
      <w:r>
        <w:t>За счет бюджетных ассигнований краевого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E2AB9" w:rsidRDefault="002C4ADB">
      <w:pPr>
        <w:pStyle w:val="ConsPlusNormal0"/>
        <w:spacing w:before="240"/>
        <w:ind w:firstLine="540"/>
        <w:jc w:val="both"/>
      </w:pPr>
      <w:r>
        <w:t xml:space="preserve">Оплата услуги по транспортировке пациентов осуществляется органами социальной защиты населения Алтайского края в соответствии с </w:t>
      </w:r>
      <w:hyperlink r:id="rId76" w:tooltip="Постановление Правительства Алтайского края от 30.06.2022 N 242 (ред. от 04.03.2025) &quot;Об утверждении Порядка предоставления материальной помощи гражданам, направленным для прохождения амбулаторного гемодиализа, и внесении изменений в постановление Администраци">
        <w:r>
          <w:rPr>
            <w:color w:val="0000FF"/>
          </w:rPr>
          <w:t>постановлением</w:t>
        </w:r>
      </w:hyperlink>
      <w:r>
        <w:t xml:space="preserve"> Правительства Алтайского края от 30.06.2022 N 242 "Об утверждении Порядка предоставления материальной помощи гражданам, направленным для прохождения амбулаторного гемодиализа, и внесении изменений в постановление Администрации Алтайского края от 05.10.2007 N 466".</w:t>
      </w:r>
    </w:p>
    <w:p w:rsidR="003E2AB9" w:rsidRDefault="002C4ADB">
      <w:pPr>
        <w:pStyle w:val="ConsPlusNormal0"/>
        <w:spacing w:before="240"/>
        <w:ind w:firstLine="540"/>
        <w:jc w:val="both"/>
      </w:pPr>
      <w:r>
        <w:t xml:space="preserve">Приказом Министерства социальной защиты Алтайского края и Министерством здравоохранения Алтайского края от 02.03.2023 N 27/Пр/70/89 утвержден </w:t>
      </w:r>
      <w:hyperlink r:id="rId77" w:tooltip="Приказ Минсоцзащиты Алтайского края N 27/Пр/70, Минздрава Алтайского края N 89 от 02.03.2023 (ред. от 08.12.2025) &quot;Об утверждении Порядка доставки граждан, направленных для прохождения амбулаторного гемодиализа, в медицинские организации с помощью мобильных бр">
        <w:r>
          <w:rPr>
            <w:color w:val="0000FF"/>
          </w:rPr>
          <w:t>Порядок</w:t>
        </w:r>
      </w:hyperlink>
      <w:r>
        <w:t xml:space="preserve"> доставки граждан, направленных для прохождения амбулаторного гемодиализа, в медицинские организации с помощью мобильных бригад. Согласно </w:t>
      </w:r>
      <w:hyperlink r:id="rId78" w:tooltip="Приказ Минсоцзащиты Алтайского края N 27/Пр/70, Минздрава Алтайского края N 89 от 02.03.2023 (ред. от 08.12.2025) &quot;Об утверждении Порядка доставки граждан, направленных для прохождения амбулаторного гемодиализа, в медицинские организации с помощью мобильных бр">
        <w:r>
          <w:rPr>
            <w:color w:val="0000FF"/>
          </w:rPr>
          <w:t>п. 1.2</w:t>
        </w:r>
      </w:hyperlink>
      <w:r>
        <w:t xml:space="preserve"> Порядка доставка граждан осуществляется по сформированным маршрутам автотранспортом управлений социальной защиты населения и организаций социального обслуживания либо автотранспортом организаций социального обслуживания, приобретенным в рамках федерального проекта "Старшее поколение". Таким образом, в настоящий момент граждане, нуждающиеся в проведении процедуры амбулаторного гемодиализа, имеют право выбора между предоставлением материальной помощи гражданам, направленным для прохождения амбулаторного гемодиализа, в соответствии с </w:t>
      </w:r>
      <w:hyperlink r:id="rId79" w:tooltip="Постановление Правительства Алтайского края от 30.06.2022 N 242 (ред. от 04.03.2025) &quot;Об утверждении Порядка предоставления материальной помощи гражданам, направленным для прохождения амбулаторного гемодиализа, и внесении изменений в постановление Администраци">
        <w:r>
          <w:rPr>
            <w:color w:val="0000FF"/>
          </w:rPr>
          <w:t>постановлением</w:t>
        </w:r>
      </w:hyperlink>
      <w:r>
        <w:t xml:space="preserve"> Правительства Алтайского края от 30.06.2022 N 242 либо воспользоваться возможностью доставки к месту проведения процедуры гемодиализа в соответствии с </w:t>
      </w:r>
      <w:hyperlink r:id="rId80" w:tooltip="Приказ Минсоцзащиты Алтайского края N 27/Пр/70, Минздрава Алтайского края N 89 от 02.03.2023 (ред. от 08.12.2025) &quot;Об утверждении Порядка доставки граждан, направленных для прохождения амбулаторного гемодиализа, в медицинские организации с помощью мобильных бр">
        <w:r>
          <w:rPr>
            <w:color w:val="0000FF"/>
          </w:rPr>
          <w:t>Порядком</w:t>
        </w:r>
      </w:hyperlink>
      <w:r>
        <w:t>, установленным приказом Министерства социальной защиты Алтайского края и Министерством здравоохранения Алтайского края от 02.03.2023 N 27/Пр/70/89.</w:t>
      </w:r>
    </w:p>
    <w:p w:rsidR="003E2AB9" w:rsidRDefault="002C4ADB">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15.07.2022 N 1268, осуществляется за счет средств фонда оплаты труда медицинской организации, сформированного за счет всех источников, разрешенных законодательством Российской Федерации, в том числе средств обязательного медицинского страхования.</w:t>
      </w:r>
    </w:p>
    <w:p w:rsidR="003E2AB9" w:rsidRDefault="002C4ADB">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Алтайского края,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Алтайского края, на территории которого выдан полис обязательного медицинского страхования.</w:t>
      </w:r>
    </w:p>
    <w:p w:rsidR="003E2AB9" w:rsidRDefault="002C4ADB">
      <w:pPr>
        <w:pStyle w:val="ConsPlusNormal0"/>
        <w:spacing w:before="24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w:t>
      </w:r>
      <w:r>
        <w:lastRenderedPageBreak/>
        <w:t>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E2AB9" w:rsidRDefault="002C4ADB">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территориальной программы обязательного медицинского страхования, а также на оплату медицинской помощи, оказанной застрахованным лицам за пределами Алтайского края,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3E2AB9" w:rsidRDefault="002C4ADB">
      <w:pPr>
        <w:pStyle w:val="ConsPlusNormal0"/>
        <w:jc w:val="both"/>
      </w:pPr>
      <w:r>
        <w:t xml:space="preserve">(в ред. </w:t>
      </w:r>
      <w:hyperlink r:id="rId8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3E2AB9">
      <w:pPr>
        <w:pStyle w:val="ConsPlusNormal0"/>
        <w:jc w:val="both"/>
      </w:pPr>
    </w:p>
    <w:p w:rsidR="003E2AB9" w:rsidRDefault="002C4ADB">
      <w:pPr>
        <w:pStyle w:val="ConsPlusTitle0"/>
        <w:jc w:val="center"/>
        <w:outlineLvl w:val="1"/>
      </w:pPr>
      <w:r>
        <w:t>VI. Нормативы объема медицинской помощи, нормативы</w:t>
      </w:r>
    </w:p>
    <w:p w:rsidR="003E2AB9" w:rsidRDefault="002C4ADB">
      <w:pPr>
        <w:pStyle w:val="ConsPlusTitle0"/>
        <w:jc w:val="center"/>
      </w:pPr>
      <w:r>
        <w:t>финансовых затрат на единицу объема медицинской помощи,</w:t>
      </w:r>
    </w:p>
    <w:p w:rsidR="003E2AB9" w:rsidRDefault="002C4ADB">
      <w:pPr>
        <w:pStyle w:val="ConsPlusTitle0"/>
        <w:jc w:val="center"/>
      </w:pPr>
      <w:r>
        <w:t>подушевые нормативы финансирования</w:t>
      </w:r>
    </w:p>
    <w:p w:rsidR="003E2AB9" w:rsidRDefault="003E2AB9">
      <w:pPr>
        <w:pStyle w:val="ConsPlusNormal0"/>
        <w:jc w:val="both"/>
      </w:pPr>
    </w:p>
    <w:p w:rsidR="003E2AB9" w:rsidRDefault="002C4ADB">
      <w:pPr>
        <w:pStyle w:val="ConsPlusNormal0"/>
        <w:ind w:firstLine="540"/>
        <w:jc w:val="both"/>
      </w:pPr>
      <w:hyperlink w:anchor="P13061" w:tooltip="НОРМАТИВЫ">
        <w:r>
          <w:rPr>
            <w:color w:val="0000FF"/>
          </w:rPr>
          <w:t>Нормативы</w:t>
        </w:r>
      </w:hyperlink>
      <w:r>
        <w:t xml:space="preserve"> объема медицинской помощи и нормативы финансовых затрат на единицу объема медицинской помощи на 2026 - 2028 годы приведены в приложении 5 к Программе.</w:t>
      </w:r>
    </w:p>
    <w:p w:rsidR="003E2AB9" w:rsidRDefault="002C4ADB">
      <w:pPr>
        <w:pStyle w:val="ConsPlusNormal0"/>
        <w:jc w:val="both"/>
      </w:pPr>
      <w:r>
        <w:t xml:space="preserve">(в ред. </w:t>
      </w:r>
      <w:hyperlink r:id="rId8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3E2AB9" w:rsidRDefault="002C4ADB">
      <w:pPr>
        <w:pStyle w:val="ConsPlusNormal0"/>
        <w:spacing w:before="240"/>
        <w:ind w:firstLine="540"/>
        <w:jc w:val="both"/>
      </w:pPr>
      <w:r>
        <w:t>В нормативы объема медицинской помощи за счет бюджетных ассигнований краевого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3E2AB9" w:rsidRDefault="002C4ADB">
      <w:pPr>
        <w:pStyle w:val="ConsPlusNormal0"/>
        <w:spacing w:before="240"/>
        <w:ind w:firstLine="540"/>
        <w:jc w:val="both"/>
      </w:pPr>
      <w:r>
        <w:t>При формировании территориальной программы обязательного медицинского страхования учтены объемы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нормативами, предусмотренными приложением N 2 к ПГГ, но не включены в нормативы объема медицинской помощи, утвержденные Программой.</w:t>
      </w:r>
    </w:p>
    <w:p w:rsidR="003E2AB9" w:rsidRDefault="002C4ADB">
      <w:pPr>
        <w:pStyle w:val="ConsPlusNormal0"/>
        <w:spacing w:before="24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учтено применение телемедицинских (и (или) дистанционных) технологий в формате врач-врач в медицинской организации, к которой гражданин прикреплен по территориально-участковому принципу, с оформлением соответствующей медицинской </w:t>
      </w:r>
      <w:r>
        <w:lastRenderedPageBreak/>
        <w:t>документации.</w:t>
      </w:r>
    </w:p>
    <w:p w:rsidR="003E2AB9" w:rsidRDefault="002C4ADB">
      <w:pPr>
        <w:pStyle w:val="ConsPlusNormal0"/>
        <w:jc w:val="both"/>
      </w:pPr>
      <w:r>
        <w:t xml:space="preserve">(в ред. </w:t>
      </w:r>
      <w:hyperlink r:id="rId84"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Нормативы объема </w:t>
      </w:r>
      <w:proofErr w:type="gramStart"/>
      <w:r>
        <w:t>патолого-анатомических</w:t>
      </w:r>
      <w:proofErr w:type="gramEnd"/>
      <w:r>
        <w:t xml:space="preserve">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3E2AB9" w:rsidRDefault="002C4ADB">
      <w:pPr>
        <w:pStyle w:val="ConsPlusNormal0"/>
        <w:spacing w:before="240"/>
        <w:ind w:firstLine="540"/>
        <w:jc w:val="both"/>
      </w:pPr>
      <w:r>
        <w:t>Подушевые нормативы финансирования устанавливаются исходя из нормативов, предусмотренных настоящим разделом Программы.</w:t>
      </w:r>
    </w:p>
    <w:p w:rsidR="003E2AB9" w:rsidRDefault="002C4ADB">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E2AB9" w:rsidRDefault="002C4ADB">
      <w:pPr>
        <w:pStyle w:val="ConsPlusNormal0"/>
        <w:spacing w:before="240"/>
        <w:ind w:firstLine="540"/>
        <w:jc w:val="both"/>
      </w:pPr>
      <w:r>
        <w:t xml:space="preserve">Подушевые нормативы финансирования за счет бюджетных ассигнований краевого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3E2AB9" w:rsidRDefault="002C4ADB">
      <w:pPr>
        <w:pStyle w:val="ConsPlusNormal0"/>
        <w:spacing w:before="240"/>
        <w:ind w:firstLine="540"/>
        <w:jc w:val="both"/>
      </w:pPr>
      <w:r>
        <w:t>Подушевые нормативы финансирования, предусмотренные Программой (без учета расходов федерального бюджета), составляют:</w:t>
      </w:r>
    </w:p>
    <w:p w:rsidR="003E2AB9" w:rsidRDefault="002C4ADB">
      <w:pPr>
        <w:pStyle w:val="ConsPlusNormal0"/>
        <w:spacing w:before="240"/>
        <w:ind w:firstLine="540"/>
        <w:jc w:val="both"/>
      </w:pPr>
      <w:r>
        <w:t>за счет бюджетных ассигнований краевого бюджета (в расчете на одного жителя) в 2026 году - 6190,81 рубля, 2027 году - 5941,29 рубля и 2028 году - 6026,66 рубля;</w:t>
      </w:r>
    </w:p>
    <w:p w:rsidR="003E2AB9" w:rsidRDefault="002C4ADB">
      <w:pPr>
        <w:pStyle w:val="ConsPlusNormal0"/>
        <w:spacing w:before="240"/>
        <w:ind w:firstLine="540"/>
        <w:jc w:val="both"/>
      </w:pPr>
      <w:r>
        <w:t>за счет средств обязательного медицинского страхования на финансирование территориальной программы обязательного медицинского страхования, включая расходы на обеспечение выполнения территориальными фондами обязательного медицинского страхования своих функций (в расчете на одно застрахованное лицо) в 2026 году, - 26271,25 рубля, в том числе для оказания медицинской помощи по профилю "медицинская реабилитация", - 590,29 рубля, в 2027 году - 28376,79 рубля, в том числе для оказания медицинской помощи по профилю "медицинская реабилитация", - 655,78 рубля, и в 2028 году - 30460,45 рубля, в том числе для оказания медицинской помощи по профилю "медицинская реабилитация", - 725,48 рубля.</w:t>
      </w:r>
    </w:p>
    <w:p w:rsidR="003E2AB9" w:rsidRDefault="002C4ADB">
      <w:pPr>
        <w:pStyle w:val="ConsPlusNormal0"/>
        <w:spacing w:before="240"/>
        <w:ind w:firstLine="54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3E2AB9" w:rsidRDefault="002C4ADB">
      <w:pPr>
        <w:pStyle w:val="ConsPlusNormal0"/>
        <w:spacing w:before="240"/>
        <w:ind w:firstLine="540"/>
        <w:jc w:val="both"/>
      </w:pPr>
      <w:r>
        <w:lastRenderedPageBreak/>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3E2AB9" w:rsidRDefault="002C4ADB">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3E2AB9" w:rsidRDefault="002C4ADB">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E2AB9" w:rsidRDefault="002C4ADB">
      <w:pPr>
        <w:pStyle w:val="ConsPlusNormal0"/>
        <w:spacing w:before="240"/>
        <w:ind w:firstLine="540"/>
        <w:jc w:val="both"/>
      </w:pPr>
      <w:r>
        <w:t>для медицинских организаций, обслуживающих до 20 тыс. человек, - не менее 1,113;</w:t>
      </w:r>
    </w:p>
    <w:p w:rsidR="003E2AB9" w:rsidRDefault="002C4ADB">
      <w:pPr>
        <w:pStyle w:val="ConsPlusNormal0"/>
        <w:spacing w:before="240"/>
        <w:ind w:firstLine="540"/>
        <w:jc w:val="both"/>
      </w:pPr>
      <w:r>
        <w:t>для медицинских организаций, обслуживающих свыше 20 тыс. человек, - не менее 1,04.</w:t>
      </w:r>
    </w:p>
    <w:p w:rsidR="003E2AB9" w:rsidRDefault="002C4ADB">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E2AB9" w:rsidRDefault="002C4ADB">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E2AB9" w:rsidRDefault="002C4ADB">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расположенных в крупных городах Алтайского края.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3E2AB9" w:rsidRDefault="002C4ADB">
      <w:pPr>
        <w:pStyle w:val="ConsPlusNormal0"/>
        <w:spacing w:before="240"/>
        <w:ind w:firstLine="540"/>
        <w:jc w:val="both"/>
      </w:pPr>
      <w:r>
        <w:lastRenderedPageBreak/>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от 29.11.2010 N 326-ФЗ "Об обязательном медицинском страховании в Российской Федерации".</w:t>
      </w:r>
    </w:p>
    <w:p w:rsidR="003E2AB9" w:rsidRDefault="002C4ADB">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2026 год:</w:t>
      </w:r>
    </w:p>
    <w:p w:rsidR="003E2AB9" w:rsidRDefault="002C4AD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до 100 жителей, - 1200,2 тыс. рублей;</w:t>
      </w:r>
    </w:p>
    <w:p w:rsidR="003E2AB9" w:rsidRDefault="002C4AD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- 1757,6 тыс. рублей;</w:t>
      </w:r>
    </w:p>
    <w:p w:rsidR="003E2AB9" w:rsidRDefault="002C4AD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- 3515,4 тыс. рублей;</w:t>
      </w:r>
    </w:p>
    <w:p w:rsidR="003E2AB9" w:rsidRDefault="002C4AD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- 3515,4 тыс. рублей;</w:t>
      </w:r>
    </w:p>
    <w:p w:rsidR="003E2AB9" w:rsidRDefault="002C4AD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свыше 2000 человек, - 3550,6 тыс. рублей.</w:t>
      </w:r>
    </w:p>
    <w:p w:rsidR="003E2AB9" w:rsidRDefault="003E2AB9">
      <w:pPr>
        <w:pStyle w:val="ConsPlusNormal0"/>
        <w:jc w:val="both"/>
      </w:pPr>
    </w:p>
    <w:p w:rsidR="003E2AB9" w:rsidRDefault="002C4ADB">
      <w:pPr>
        <w:pStyle w:val="ConsPlusTitle0"/>
        <w:jc w:val="center"/>
        <w:outlineLvl w:val="1"/>
      </w:pPr>
      <w:bookmarkStart w:id="5" w:name="P622"/>
      <w:bookmarkEnd w:id="5"/>
      <w:r>
        <w:t>VII. Порядок и условия предоставления медицинской помощи</w:t>
      </w:r>
    </w:p>
    <w:p w:rsidR="003E2AB9" w:rsidRDefault="003E2AB9">
      <w:pPr>
        <w:pStyle w:val="ConsPlusNormal0"/>
        <w:jc w:val="both"/>
      </w:pPr>
    </w:p>
    <w:p w:rsidR="003E2AB9" w:rsidRDefault="002C4ADB">
      <w:pPr>
        <w:pStyle w:val="ConsPlusTitle0"/>
        <w:jc w:val="center"/>
        <w:outlineLvl w:val="2"/>
      </w:pPr>
      <w:r>
        <w:t>7.1. Условия реализации права на выбор врача, в том числе</w:t>
      </w:r>
    </w:p>
    <w:p w:rsidR="003E2AB9" w:rsidRDefault="002C4ADB">
      <w:pPr>
        <w:pStyle w:val="ConsPlusTitle0"/>
        <w:jc w:val="center"/>
      </w:pPr>
      <w:r>
        <w:t>врача общей практики (семейного врача) и лечащего врача (с</w:t>
      </w:r>
    </w:p>
    <w:p w:rsidR="003E2AB9" w:rsidRDefault="002C4ADB">
      <w:pPr>
        <w:pStyle w:val="ConsPlusTitle0"/>
        <w:jc w:val="center"/>
      </w:pPr>
      <w:r>
        <w:t>учетом согласия врача)</w:t>
      </w:r>
    </w:p>
    <w:p w:rsidR="003E2AB9" w:rsidRDefault="003E2AB9">
      <w:pPr>
        <w:pStyle w:val="ConsPlusNormal0"/>
        <w:jc w:val="both"/>
      </w:pPr>
    </w:p>
    <w:p w:rsidR="003E2AB9" w:rsidRDefault="002C4ADB">
      <w:pPr>
        <w:pStyle w:val="ConsPlusNormal0"/>
        <w:ind w:firstLine="540"/>
        <w:jc w:val="both"/>
      </w:pPr>
      <w:r>
        <w:t xml:space="preserve">При оказании медицинской помощи в рамках территориальной программы граждане имеют право на выбор медицинской организации на основании </w:t>
      </w:r>
      <w:hyperlink r:id="rId88" w:tooltip="Федеральный закон от 21.11.2011 N 323-ФЗ (ред. от 17.11.2025) &quot;Об основах охраны здоровья граждан в Российской Федерации&quot; {КонсультантПлюс}">
        <w:r>
          <w:rPr>
            <w:color w:val="0000FF"/>
          </w:rPr>
          <w:t>статьи 21</w:t>
        </w:r>
      </w:hyperlink>
      <w:r>
        <w:t xml:space="preserve"> Федерального закона от 21.11.2011 N 323-ФЗ "Об основах охраны здоровья граждан в Российской Федерации" в соответствии с </w:t>
      </w:r>
      <w:hyperlink r:id="rId89"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Российской Федерации от 14.04.2025 N 216н.</w:t>
      </w:r>
    </w:p>
    <w:p w:rsidR="003E2AB9" w:rsidRDefault="002C4ADB">
      <w:pPr>
        <w:pStyle w:val="ConsPlusNormal0"/>
        <w:spacing w:before="240"/>
        <w:ind w:firstLine="540"/>
        <w:jc w:val="both"/>
      </w:pPr>
      <w:r>
        <w:t xml:space="preserve">Выбор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включенными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осуществляется в соответствии с </w:t>
      </w:r>
      <w:hyperlink r:id="rId90"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постановлением</w:t>
        </w:r>
      </w:hyperlink>
      <w:r>
        <w:t xml:space="preserve"> Правительства Российской Федерации от 26.07.2012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w:t>
      </w:r>
      <w:r>
        <w:lastRenderedPageBreak/>
        <w:t>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rsidR="003E2AB9" w:rsidRDefault="002C4ADB">
      <w:pPr>
        <w:pStyle w:val="ConsPlusNormal0"/>
        <w:spacing w:before="24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91" w:tooltip="Федеральный закон от 21.11.2011 N 323-ФЗ (ред. от 17.11.2025) &quot;Об основах охраны здоровья граждан в Российской Федерации&quot; {КонсультантПлюс}">
        <w:r>
          <w:rPr>
            <w:color w:val="0000FF"/>
          </w:rPr>
          <w:t>статьями 25</w:t>
        </w:r>
      </w:hyperlink>
      <w:r>
        <w:t xml:space="preserve"> и </w:t>
      </w:r>
      <w:hyperlink r:id="rId92" w:tooltip="Федеральный закон от 21.11.2011 N 323-ФЗ (ред. от 17.11.2025) &quot;Об основах охраны здоровья граждан в Российской Федерации&quot; {КонсультантПлюс}">
        <w:r>
          <w:rPr>
            <w:color w:val="0000FF"/>
          </w:rPr>
          <w:t>26</w:t>
        </w:r>
      </w:hyperlink>
      <w:r>
        <w:t xml:space="preserve"> Федерального закона от 21.11.2011 N 323-ФЗ "Об основах охраны здоровья граждан в Российской Федерации".</w:t>
      </w:r>
    </w:p>
    <w:p w:rsidR="003E2AB9" w:rsidRDefault="002C4ADB">
      <w:pPr>
        <w:pStyle w:val="ConsPlusNormal0"/>
        <w:spacing w:before="24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одного раза в год (за исключением случаев изменения места жительства или места пребывания гражданина).</w:t>
      </w:r>
    </w:p>
    <w:p w:rsidR="003E2AB9" w:rsidRDefault="002C4ADB">
      <w:pPr>
        <w:pStyle w:val="ConsPlusNormal0"/>
        <w:spacing w:before="240"/>
        <w:ind w:firstLine="540"/>
        <w:jc w:val="both"/>
      </w:pPr>
      <w:r>
        <w:t>В выбранной медицинской организации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фельдшера с учетом их согласия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rsidR="003E2AB9" w:rsidRDefault="002C4ADB">
      <w:pPr>
        <w:pStyle w:val="ConsPlusNormal0"/>
        <w:spacing w:before="240"/>
        <w:ind w:firstLine="540"/>
        <w:jc w:val="both"/>
      </w:pPr>
      <w:r>
        <w:t>При отсутствии заявления о выборе медицинской организации, о выборе врача или фельдшера гражданин прикрепляется к медицинской организации, врачу или фельдшеру по территориально-участковому принципу.</w:t>
      </w:r>
    </w:p>
    <w:p w:rsidR="003E2AB9" w:rsidRDefault="002C4ADB">
      <w:pPr>
        <w:pStyle w:val="ConsPlusNormal0"/>
        <w:spacing w:before="24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настоящей территориальной программой.</w:t>
      </w:r>
    </w:p>
    <w:p w:rsidR="003E2AB9" w:rsidRDefault="002C4ADB">
      <w:pPr>
        <w:pStyle w:val="ConsPlusNormal0"/>
        <w:spacing w:before="240"/>
        <w:ind w:firstLine="540"/>
        <w:jc w:val="both"/>
      </w:pPr>
      <w:r>
        <w:t>Гражданину также предоставляется возможность выбора лечащего врача (с учетом согласия врача).</w:t>
      </w:r>
    </w:p>
    <w:p w:rsidR="003E2AB9" w:rsidRDefault="002C4ADB">
      <w:pPr>
        <w:pStyle w:val="ConsPlusNormal0"/>
        <w:spacing w:before="240"/>
        <w:ind w:firstLine="54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3E2AB9" w:rsidRDefault="002C4ADB">
      <w:pPr>
        <w:pStyle w:val="ConsPlusNormal0"/>
        <w:spacing w:before="24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3E2AB9" w:rsidRDefault="002C4ADB">
      <w:pPr>
        <w:pStyle w:val="ConsPlusNormal0"/>
        <w:spacing w:before="24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rsidR="003E2AB9" w:rsidRDefault="002C4ADB">
      <w:pPr>
        <w:pStyle w:val="ConsPlusNormal0"/>
        <w:spacing w:before="240"/>
        <w:ind w:firstLine="540"/>
        <w:jc w:val="both"/>
      </w:pPr>
      <w:r>
        <w:lastRenderedPageBreak/>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3E2AB9" w:rsidRDefault="002C4ADB">
      <w:pPr>
        <w:pStyle w:val="ConsPlusNormal0"/>
        <w:spacing w:before="24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3E2AB9" w:rsidRDefault="002C4ADB">
      <w:pPr>
        <w:pStyle w:val="ConsPlusNormal0"/>
        <w:spacing w:before="24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3E2AB9" w:rsidRDefault="002C4ADB">
      <w:pPr>
        <w:pStyle w:val="ConsPlusNormal0"/>
        <w:spacing w:before="240"/>
        <w:ind w:firstLine="540"/>
        <w:jc w:val="both"/>
      </w:pPr>
      <w:r>
        <w:t>Возложение функций лечащего врача на врача соответствующей специальности осуществляется с учетом его согласия.</w:t>
      </w:r>
    </w:p>
    <w:p w:rsidR="003E2AB9" w:rsidRDefault="003E2AB9">
      <w:pPr>
        <w:pStyle w:val="ConsPlusNormal0"/>
        <w:jc w:val="both"/>
      </w:pPr>
    </w:p>
    <w:p w:rsidR="003E2AB9" w:rsidRDefault="002C4ADB">
      <w:pPr>
        <w:pStyle w:val="ConsPlusTitle0"/>
        <w:jc w:val="center"/>
        <w:outlineLvl w:val="2"/>
      </w:pPr>
      <w:r>
        <w:t>7.2. Порядок внеочередного оказания медицинской помощи</w:t>
      </w:r>
    </w:p>
    <w:p w:rsidR="003E2AB9" w:rsidRDefault="002C4ADB">
      <w:pPr>
        <w:pStyle w:val="ConsPlusTitle0"/>
        <w:jc w:val="center"/>
      </w:pPr>
      <w:r>
        <w:t>отдельным категориям граждан в медицинских организациях,</w:t>
      </w:r>
    </w:p>
    <w:p w:rsidR="003E2AB9" w:rsidRDefault="002C4ADB">
      <w:pPr>
        <w:pStyle w:val="ConsPlusTitle0"/>
        <w:jc w:val="center"/>
      </w:pPr>
      <w:r>
        <w:t>находящихся на территории Алтайского края, в том числе</w:t>
      </w:r>
    </w:p>
    <w:p w:rsidR="003E2AB9" w:rsidRDefault="002C4ADB">
      <w:pPr>
        <w:pStyle w:val="ConsPlusTitle0"/>
        <w:jc w:val="center"/>
      </w:pPr>
      <w:r>
        <w:t>ветеранам боевых действий</w:t>
      </w:r>
    </w:p>
    <w:p w:rsidR="003E2AB9" w:rsidRDefault="003E2AB9">
      <w:pPr>
        <w:pStyle w:val="ConsPlusNormal0"/>
        <w:jc w:val="both"/>
      </w:pPr>
    </w:p>
    <w:p w:rsidR="003E2AB9" w:rsidRDefault="002C4ADB">
      <w:pPr>
        <w:pStyle w:val="ConsPlusNormal0"/>
        <w:ind w:firstLine="540"/>
        <w:jc w:val="both"/>
      </w:pPr>
      <w:r>
        <w:t>Право на внеочередное оказание медицинской помощи имеют следующие категории граждан:</w:t>
      </w:r>
    </w:p>
    <w:p w:rsidR="003E2AB9" w:rsidRDefault="002C4ADB">
      <w:pPr>
        <w:pStyle w:val="ConsPlusNormal0"/>
        <w:spacing w:before="240"/>
        <w:ind w:firstLine="540"/>
        <w:jc w:val="both"/>
      </w:pPr>
      <w:r>
        <w:t xml:space="preserve">в соответствии с Федеральным </w:t>
      </w:r>
      <w:hyperlink r:id="rId93" w:tooltip="Федеральный закон от 12.01.1995 N 5-ФЗ (ред. от 20.02.2026) &quot;О ветеранах&quot; {КонсультантПлюс}">
        <w:r>
          <w:rPr>
            <w:color w:val="0000FF"/>
          </w:rPr>
          <w:t>законом</w:t>
        </w:r>
      </w:hyperlink>
      <w:r>
        <w:t xml:space="preserve"> от 12.01.1995 N 5-ФЗ "О ветеранах":</w:t>
      </w:r>
    </w:p>
    <w:p w:rsidR="003E2AB9" w:rsidRDefault="002C4ADB">
      <w:pPr>
        <w:pStyle w:val="ConsPlusNormal0"/>
        <w:spacing w:before="240"/>
        <w:ind w:firstLine="540"/>
        <w:jc w:val="both"/>
      </w:pPr>
      <w:r>
        <w:t>инвалиды Великой Отечественной войны и инвалиды боевых действий;</w:t>
      </w:r>
    </w:p>
    <w:p w:rsidR="003E2AB9" w:rsidRDefault="002C4ADB">
      <w:pPr>
        <w:pStyle w:val="ConsPlusNormal0"/>
        <w:spacing w:before="240"/>
        <w:ind w:firstLine="540"/>
        <w:jc w:val="both"/>
      </w:pPr>
      <w:r>
        <w:t>участники Великой Отечественной войны;</w:t>
      </w:r>
    </w:p>
    <w:p w:rsidR="003E2AB9" w:rsidRDefault="002C4ADB">
      <w:pPr>
        <w:pStyle w:val="ConsPlusNormal0"/>
        <w:spacing w:before="240"/>
        <w:ind w:firstLine="540"/>
        <w:jc w:val="both"/>
      </w:pPr>
      <w:r>
        <w:t>ветераны боевых действий и участники специальной военной операции;</w:t>
      </w:r>
    </w:p>
    <w:p w:rsidR="003E2AB9" w:rsidRDefault="002C4ADB">
      <w:pPr>
        <w:pStyle w:val="ConsPlusNormal0"/>
        <w:spacing w:before="240"/>
        <w:ind w:firstLine="540"/>
        <w:jc w:val="both"/>
      </w:pPr>
      <w:r>
        <w:t>члены семей погибших (умерших) инвалидов войны, участников Великой Отечественной войны, ветеранов боевых действий и участников специальной военной операции;</w:t>
      </w:r>
    </w:p>
    <w:p w:rsidR="003E2AB9" w:rsidRDefault="002C4ADB">
      <w:pPr>
        <w:pStyle w:val="ConsPlusNormal0"/>
        <w:spacing w:before="240"/>
        <w:ind w:firstLine="540"/>
        <w:jc w:val="both"/>
      </w:pPr>
      <w:r>
        <w:t>ветераны труда;</w:t>
      </w:r>
    </w:p>
    <w:p w:rsidR="003E2AB9" w:rsidRDefault="002C4ADB">
      <w:pPr>
        <w:pStyle w:val="ConsPlusNormal0"/>
        <w:spacing w:before="240"/>
        <w:ind w:firstLine="540"/>
        <w:jc w:val="both"/>
      </w:pPr>
      <w:r>
        <w:t xml:space="preserve">в соответствии с </w:t>
      </w:r>
      <w:hyperlink r:id="rId94" w:tooltip="Указ Президента РФ от 02.10.1992 N 1157 (ред. от 26.07.2021) &quot;О дополнительных мерах государственной поддержки инвалидов&quot; {КонсультантПлюс}">
        <w:r>
          <w:rPr>
            <w:color w:val="0000FF"/>
          </w:rPr>
          <w:t>Указом</w:t>
        </w:r>
      </w:hyperlink>
      <w:r>
        <w:t xml:space="preserve"> Президента Российской Федерации от 02.10.1992 N 1157 "О дополнительных мерах государственной поддержки инвалидов":</w:t>
      </w:r>
    </w:p>
    <w:p w:rsidR="003E2AB9" w:rsidRDefault="002C4ADB">
      <w:pPr>
        <w:pStyle w:val="ConsPlusNormal0"/>
        <w:spacing w:before="240"/>
        <w:ind w:firstLine="540"/>
        <w:jc w:val="both"/>
      </w:pPr>
      <w:r>
        <w:t>лица, признанные инвалидами I и II групп, дети-инвалиды;</w:t>
      </w:r>
    </w:p>
    <w:p w:rsidR="003E2AB9" w:rsidRDefault="002C4ADB">
      <w:pPr>
        <w:pStyle w:val="ConsPlusNormal0"/>
        <w:spacing w:before="240"/>
        <w:ind w:firstLine="540"/>
        <w:jc w:val="both"/>
      </w:pPr>
      <w:r>
        <w:t xml:space="preserve">в соответствии с Федеральным </w:t>
      </w:r>
      <w:hyperlink r:id="rId9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законом</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3E2AB9" w:rsidRDefault="002C4ADB">
      <w:pPr>
        <w:pStyle w:val="ConsPlusNormal0"/>
        <w:spacing w:before="240"/>
        <w:ind w:firstLine="540"/>
        <w:jc w:val="both"/>
      </w:pPr>
      <w:r>
        <w:t>граждане, получившие суммарную (накопленную) эффективную дозу облучения, превышающую 25 сЗв (бэр);</w:t>
      </w:r>
    </w:p>
    <w:p w:rsidR="003E2AB9" w:rsidRDefault="002C4ADB">
      <w:pPr>
        <w:pStyle w:val="ConsPlusNormal0"/>
        <w:spacing w:before="240"/>
        <w:ind w:firstLine="540"/>
        <w:jc w:val="both"/>
      </w:pPr>
      <w:r>
        <w:t xml:space="preserve">в соответствии с </w:t>
      </w:r>
      <w:hyperlink r:id="rId9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3E2AB9" w:rsidRDefault="002C4ADB">
      <w:pPr>
        <w:pStyle w:val="ConsPlusNormal0"/>
        <w:spacing w:before="240"/>
        <w:ind w:firstLine="540"/>
        <w:jc w:val="both"/>
      </w:pPr>
      <w:r>
        <w:lastRenderedPageBreak/>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3E2AB9" w:rsidRDefault="002C4ADB">
      <w:pPr>
        <w:pStyle w:val="ConsPlusNormal0"/>
        <w:spacing w:before="240"/>
        <w:ind w:firstLine="540"/>
        <w:jc w:val="both"/>
      </w:pPr>
      <w:r>
        <w:t>инвалиды вследствие чернобыльской катастрофы;</w:t>
      </w:r>
    </w:p>
    <w:p w:rsidR="003E2AB9" w:rsidRDefault="002C4ADB">
      <w:pPr>
        <w:pStyle w:val="ConsPlusNormal0"/>
        <w:spacing w:before="240"/>
        <w:ind w:firstLine="540"/>
        <w:jc w:val="both"/>
      </w:pPr>
      <w:r>
        <w:t xml:space="preserve">в соответствии с Федеральным </w:t>
      </w:r>
      <w:hyperlink r:id="rId97" w:tooltip="Федеральный закон от 20.07.2012 N 125-ФЗ (ред. от 28.12.2024) &quot;О донорстве крови и ее компонентов&quot; {КонсультантПлюс}">
        <w:r>
          <w:rPr>
            <w:color w:val="0000FF"/>
          </w:rPr>
          <w:t>законом</w:t>
        </w:r>
      </w:hyperlink>
      <w:r>
        <w:t xml:space="preserve"> от 20.07.2012 N 125-ФЗ "О донорстве крови и ее компонентов":</w:t>
      </w:r>
    </w:p>
    <w:p w:rsidR="003E2AB9" w:rsidRDefault="002C4ADB">
      <w:pPr>
        <w:pStyle w:val="ConsPlusNormal0"/>
        <w:spacing w:before="240"/>
        <w:ind w:firstLine="540"/>
        <w:jc w:val="both"/>
      </w:pPr>
      <w:r>
        <w:t>лица, награжденные нагрудным знаком "Почетный донор России";</w:t>
      </w:r>
    </w:p>
    <w:p w:rsidR="003E2AB9" w:rsidRDefault="002C4ADB">
      <w:pPr>
        <w:pStyle w:val="ConsPlusNormal0"/>
        <w:spacing w:before="240"/>
        <w:ind w:firstLine="540"/>
        <w:jc w:val="both"/>
      </w:pPr>
      <w:r>
        <w:t xml:space="preserve">в соответствии с </w:t>
      </w:r>
      <w:hyperlink r:id="rId98"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
    <w:p w:rsidR="003E2AB9" w:rsidRDefault="002C4ADB">
      <w:pPr>
        <w:pStyle w:val="ConsPlusNormal0"/>
        <w:spacing w:before="240"/>
        <w:ind w:firstLine="540"/>
        <w:jc w:val="both"/>
      </w:pPr>
      <w:r>
        <w:t>граждане России, удостоенные званий Героя Советского Союза, Героя Российской Федерации и являющиеся полными кавалерами ордена Славы и члены их семей (супругов, родителей, детей в возрасте до 18 лет, детей старше 18 лет, ставших инвалидами до достижения ими возраста 18 лет, и детей в возрасте до 23 лет, обучающихся в организациях, осуществляющих образовательную деятельность, по очной форме обучения);</w:t>
      </w:r>
    </w:p>
    <w:p w:rsidR="003E2AB9" w:rsidRDefault="002C4ADB">
      <w:pPr>
        <w:pStyle w:val="ConsPlusNormal0"/>
        <w:spacing w:before="240"/>
        <w:ind w:firstLine="540"/>
        <w:jc w:val="both"/>
      </w:pPr>
      <w:r>
        <w:t xml:space="preserve">в соответствии с Федеральным </w:t>
      </w:r>
      <w:hyperlink r:id="rId99" w:tooltip="Федеральный закон от 09.01.1997 N 5-ФЗ (ред. от 31.07.2025) &quot;О предоставлении социальных гарантий Героям Социалистического Труда, Героям Труда Российской Федерации и полным кавалерам ордена Трудовой Славы&quot; {КонсультантПлюс}">
        <w:r>
          <w:rPr>
            <w:color w:val="0000FF"/>
          </w:rPr>
          <w:t>законом</w:t>
        </w:r>
      </w:hyperlink>
      <w:r>
        <w:t xml:space="preserve">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3E2AB9" w:rsidRDefault="002C4ADB">
      <w:pPr>
        <w:pStyle w:val="ConsPlusNormal0"/>
        <w:spacing w:before="240"/>
        <w:ind w:firstLine="540"/>
        <w:jc w:val="both"/>
      </w:pPr>
      <w:r>
        <w:t>Герои Социалистического Труда, Герои Труда Российской Федерации, и полные кавалеры ордена Трудовой Славы;</w:t>
      </w:r>
    </w:p>
    <w:p w:rsidR="003E2AB9" w:rsidRDefault="002C4ADB">
      <w:pPr>
        <w:pStyle w:val="ConsPlusNormal0"/>
        <w:spacing w:before="240"/>
        <w:ind w:firstLine="54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3E2AB9" w:rsidRDefault="002C4ADB">
      <w:pPr>
        <w:pStyle w:val="ConsPlusNormal0"/>
        <w:spacing w:before="240"/>
        <w:ind w:firstLine="540"/>
        <w:jc w:val="both"/>
      </w:pPr>
      <w:r>
        <w:t xml:space="preserve">в соответствии с Федеральным </w:t>
      </w:r>
      <w:hyperlink r:id="rId10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законом</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3E2AB9" w:rsidRDefault="002C4ADB">
      <w:pPr>
        <w:pStyle w:val="ConsPlusNormal0"/>
        <w:spacing w:before="240"/>
        <w:ind w:firstLine="540"/>
        <w:jc w:val="both"/>
      </w:pPr>
      <w:r>
        <w:t>граждане России,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rsidR="003E2AB9" w:rsidRDefault="002C4ADB">
      <w:pPr>
        <w:pStyle w:val="ConsPlusNormal0"/>
        <w:spacing w:before="240"/>
        <w:ind w:firstLine="540"/>
        <w:jc w:val="both"/>
      </w:pPr>
      <w:r>
        <w:t xml:space="preserve">в соответствии с Федеральным </w:t>
      </w:r>
      <w:hyperlink r:id="rId1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E2AB9" w:rsidRDefault="002C4ADB">
      <w:pPr>
        <w:pStyle w:val="ConsPlusNormal0"/>
        <w:spacing w:before="24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3E2AB9" w:rsidRDefault="002C4ADB">
      <w:pPr>
        <w:pStyle w:val="ConsPlusNormal0"/>
        <w:spacing w:before="240"/>
        <w:ind w:firstLine="540"/>
        <w:jc w:val="both"/>
      </w:pPr>
      <w:r>
        <w:t>Медицинская помощь гражданам с различными заболеваниями оказывается в амбулаторных условиях, в условиях дневного и круглосуточного стационаров.</w:t>
      </w:r>
    </w:p>
    <w:p w:rsidR="003E2AB9" w:rsidRDefault="002C4ADB">
      <w:pPr>
        <w:pStyle w:val="ConsPlusNormal0"/>
        <w:spacing w:before="240"/>
        <w:ind w:firstLine="540"/>
        <w:jc w:val="both"/>
      </w:pPr>
      <w:r>
        <w:lastRenderedPageBreak/>
        <w:t>Основанием для оказания медицинской помощи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rsidR="003E2AB9" w:rsidRDefault="002C4ADB">
      <w:pPr>
        <w:pStyle w:val="ConsPlusNormal0"/>
        <w:spacing w:before="240"/>
        <w:ind w:firstLine="540"/>
        <w:jc w:val="both"/>
      </w:pPr>
      <w:r>
        <w:t>Право на внеочередное оказание медицинской помощи в амбулаторных условиях реализуется при непосредственном обращении гражданина в регистратуру. Работник регистратуры направляет пациента, имеющего право на внеочередное оказание медицинской помощи, к врачу соответствующей специальности, который, в свою очередь, организует внеочередной прием и оказание медицинской помощи.</w:t>
      </w:r>
    </w:p>
    <w:p w:rsidR="003E2AB9" w:rsidRDefault="002C4ADB">
      <w:pPr>
        <w:pStyle w:val="ConsPlusNormal0"/>
        <w:spacing w:before="240"/>
        <w:ind w:firstLine="540"/>
        <w:jc w:val="both"/>
      </w:pPr>
      <w:r>
        <w:t>При наличии медицинских (клинических) показаний для проведения дополнительного медицинского обследования и (или) лабораторных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врачами-специалистами и проведение необходимых лабораторных исследований.</w:t>
      </w:r>
    </w:p>
    <w:p w:rsidR="003E2AB9" w:rsidRDefault="002C4ADB">
      <w:pPr>
        <w:pStyle w:val="ConsPlusNormal0"/>
        <w:spacing w:before="240"/>
        <w:ind w:firstLine="540"/>
        <w:jc w:val="both"/>
      </w:pPr>
      <w:r>
        <w:t>В случае необходимости оказания гражданину стационарной медицинской помощи врач на амбулаторном приеме выдает направление на госпитализацию с пометкой о льготе и организуется внеочередная плановая госпитализация гражданина.</w:t>
      </w:r>
    </w:p>
    <w:p w:rsidR="003E2AB9" w:rsidRDefault="002C4ADB">
      <w:pPr>
        <w:pStyle w:val="ConsPlusNormal0"/>
        <w:spacing w:before="240"/>
        <w:ind w:firstLine="540"/>
        <w:jc w:val="both"/>
      </w:pPr>
      <w:r>
        <w:t>В случае отсутствия необходимого вида медицинской помощи в медицинской организации при наличии медицинских показаний, на основании заключения врачебной комиссии граждане направляются в соответствующую медицинскую организацию с подробной выпиской из карты амбулаторного больного (истории болезни), содержащую данные клинических, рентгенологических, лабораторных и других исследований, с указанием цели направления (по согласованию с администрацией медицинской организации).</w:t>
      </w:r>
    </w:p>
    <w:p w:rsidR="003E2AB9" w:rsidRDefault="002C4ADB">
      <w:pPr>
        <w:pStyle w:val="ConsPlusNormal0"/>
        <w:spacing w:before="240"/>
        <w:ind w:firstLine="540"/>
        <w:jc w:val="both"/>
      </w:pPr>
      <w:r>
        <w:t>В случае обращения нескольких граждан, имеющих право на внеочередное оказание медицинской помощи, оказывается в порядке поступления обращений. Контроль за внеочередным оказанием медицинской помощи гражданам осуществляют руководители медицинских организаций.</w:t>
      </w:r>
    </w:p>
    <w:p w:rsidR="003E2AB9" w:rsidRDefault="003E2AB9">
      <w:pPr>
        <w:pStyle w:val="ConsPlusNormal0"/>
        <w:jc w:val="both"/>
      </w:pPr>
    </w:p>
    <w:p w:rsidR="003E2AB9" w:rsidRDefault="002C4ADB">
      <w:pPr>
        <w:pStyle w:val="ConsPlusTitle0"/>
        <w:jc w:val="center"/>
        <w:outlineLvl w:val="2"/>
      </w:pPr>
      <w:r>
        <w:t>7.3. Перечень лекарственных препаратов, отпускаемых</w:t>
      </w:r>
    </w:p>
    <w:p w:rsidR="003E2AB9" w:rsidRDefault="002C4ADB">
      <w:pPr>
        <w:pStyle w:val="ConsPlusTitle0"/>
        <w:jc w:val="center"/>
      </w:pPr>
      <w:r>
        <w:t>населению в соответствии с перечнем групп населения</w:t>
      </w:r>
    </w:p>
    <w:p w:rsidR="003E2AB9" w:rsidRDefault="002C4ADB">
      <w:pPr>
        <w:pStyle w:val="ConsPlusTitle0"/>
        <w:jc w:val="center"/>
      </w:pPr>
      <w:r>
        <w:t>и категорий заболеваний, при амбулаторном лечении которых</w:t>
      </w:r>
    </w:p>
    <w:p w:rsidR="003E2AB9" w:rsidRDefault="002C4ADB">
      <w:pPr>
        <w:pStyle w:val="ConsPlusTitle0"/>
        <w:jc w:val="center"/>
      </w:pPr>
      <w:r>
        <w:t>лекарственные средства и изделия медицинского назначения</w:t>
      </w:r>
    </w:p>
    <w:p w:rsidR="003E2AB9" w:rsidRDefault="002C4ADB">
      <w:pPr>
        <w:pStyle w:val="ConsPlusTitle0"/>
        <w:jc w:val="center"/>
      </w:pPr>
      <w:r>
        <w:t>отпускаются по рецептам врачей бесплатно, а также</w:t>
      </w:r>
    </w:p>
    <w:p w:rsidR="003E2AB9" w:rsidRDefault="002C4ADB">
      <w:pPr>
        <w:pStyle w:val="ConsPlusTitle0"/>
        <w:jc w:val="center"/>
      </w:pPr>
      <w:r>
        <w:t>в соответствии с перечнем групп населения, при амбулаторном</w:t>
      </w:r>
    </w:p>
    <w:p w:rsidR="003E2AB9" w:rsidRDefault="002C4ADB">
      <w:pPr>
        <w:pStyle w:val="ConsPlusTitle0"/>
        <w:jc w:val="center"/>
      </w:pPr>
      <w:r>
        <w:t>лечении которых лекарственные средства отпускаются</w:t>
      </w:r>
    </w:p>
    <w:p w:rsidR="003E2AB9" w:rsidRDefault="002C4ADB">
      <w:pPr>
        <w:pStyle w:val="ConsPlusTitle0"/>
        <w:jc w:val="center"/>
      </w:pPr>
      <w:r>
        <w:t>по рецептам врачей с пятидесятипроцентной скидкой</w:t>
      </w:r>
    </w:p>
    <w:p w:rsidR="003E2AB9" w:rsidRDefault="003E2AB9">
      <w:pPr>
        <w:pStyle w:val="ConsPlusNormal0"/>
        <w:jc w:val="both"/>
      </w:pPr>
    </w:p>
    <w:p w:rsidR="003E2AB9" w:rsidRDefault="002C4ADB">
      <w:pPr>
        <w:pStyle w:val="ConsPlusNormal0"/>
        <w:ind w:firstLine="540"/>
        <w:jc w:val="both"/>
      </w:pPr>
      <w:hyperlink r:id="rId10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соответствует перечню, утвержденному распоряжением Правительства Российской Федерации от 12.10.2019 N 2406-р.</w:t>
      </w:r>
    </w:p>
    <w:p w:rsidR="003E2AB9" w:rsidRDefault="003E2AB9">
      <w:pPr>
        <w:pStyle w:val="ConsPlusNormal0"/>
        <w:jc w:val="both"/>
      </w:pPr>
    </w:p>
    <w:p w:rsidR="003E2AB9" w:rsidRDefault="002C4ADB">
      <w:pPr>
        <w:pStyle w:val="ConsPlusTitle0"/>
        <w:jc w:val="center"/>
        <w:outlineLvl w:val="2"/>
      </w:pPr>
      <w:r>
        <w:t>7.4. Порядок обеспечения граждан лекарственными препаратами,</w:t>
      </w:r>
    </w:p>
    <w:p w:rsidR="003E2AB9" w:rsidRDefault="002C4ADB">
      <w:pPr>
        <w:pStyle w:val="ConsPlusTitle0"/>
        <w:jc w:val="center"/>
      </w:pPr>
      <w:r>
        <w:t>медицинскими изделиями, включенными в утвержденный</w:t>
      </w:r>
    </w:p>
    <w:p w:rsidR="003E2AB9" w:rsidRDefault="002C4ADB">
      <w:pPr>
        <w:pStyle w:val="ConsPlusTitle0"/>
        <w:jc w:val="center"/>
      </w:pPr>
      <w:r>
        <w:lastRenderedPageBreak/>
        <w:t>Правительством Российской Федерации перечень медицинских</w:t>
      </w:r>
    </w:p>
    <w:p w:rsidR="003E2AB9" w:rsidRDefault="002C4ADB">
      <w:pPr>
        <w:pStyle w:val="ConsPlusTitle0"/>
        <w:jc w:val="center"/>
      </w:pPr>
      <w:r>
        <w:t>изделий, имплантируемых в организм человека, лечебным</w:t>
      </w:r>
    </w:p>
    <w:p w:rsidR="003E2AB9" w:rsidRDefault="002C4ADB">
      <w:pPr>
        <w:pStyle w:val="ConsPlusTitle0"/>
        <w:jc w:val="center"/>
      </w:pPr>
      <w:r>
        <w:t>питанием, в том числе специализированными продуктами</w:t>
      </w:r>
    </w:p>
    <w:p w:rsidR="003E2AB9" w:rsidRDefault="002C4ADB">
      <w:pPr>
        <w:pStyle w:val="ConsPlusTitle0"/>
        <w:jc w:val="center"/>
      </w:pPr>
      <w:r>
        <w:t>лечебного питания, по назначению врача (за исключением</w:t>
      </w:r>
    </w:p>
    <w:p w:rsidR="003E2AB9" w:rsidRDefault="002C4ADB">
      <w:pPr>
        <w:pStyle w:val="ConsPlusTitle0"/>
        <w:jc w:val="center"/>
      </w:pPr>
      <w:r>
        <w:t>лечебного питания, в том числе специализированных продуктов</w:t>
      </w:r>
    </w:p>
    <w:p w:rsidR="003E2AB9" w:rsidRDefault="002C4ADB">
      <w:pPr>
        <w:pStyle w:val="ConsPlusTitle0"/>
        <w:jc w:val="center"/>
      </w:pPr>
      <w:r>
        <w:t>лечебного питания, по желанию пациента), а также донорской</w:t>
      </w:r>
    </w:p>
    <w:p w:rsidR="003E2AB9" w:rsidRDefault="002C4ADB">
      <w:pPr>
        <w:pStyle w:val="ConsPlusTitle0"/>
        <w:jc w:val="center"/>
      </w:pPr>
      <w:r>
        <w:t>кровью и ее компонентами по медицинским показаниям</w:t>
      </w:r>
    </w:p>
    <w:p w:rsidR="003E2AB9" w:rsidRDefault="002C4ADB">
      <w:pPr>
        <w:pStyle w:val="ConsPlusTitle0"/>
        <w:jc w:val="center"/>
      </w:pPr>
      <w:r>
        <w:t>в соответствии со стандартами медицинской помощи с учетом</w:t>
      </w:r>
    </w:p>
    <w:p w:rsidR="003E2AB9" w:rsidRDefault="002C4ADB">
      <w:pPr>
        <w:pStyle w:val="ConsPlusTitle0"/>
        <w:jc w:val="center"/>
      </w:pPr>
      <w:r>
        <w:t>видов, условий и форм оказания медицинской помощи</w:t>
      </w:r>
    </w:p>
    <w:p w:rsidR="003E2AB9" w:rsidRDefault="003E2AB9">
      <w:pPr>
        <w:pStyle w:val="ConsPlusNormal0"/>
        <w:jc w:val="both"/>
      </w:pPr>
    </w:p>
    <w:p w:rsidR="003E2AB9" w:rsidRDefault="002C4ADB">
      <w:pPr>
        <w:pStyle w:val="ConsPlusNormal0"/>
        <w:ind w:firstLine="540"/>
        <w:jc w:val="both"/>
      </w:pPr>
      <w:r>
        <w:t xml:space="preserve">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103"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законом</w:t>
        </w:r>
      </w:hyperlink>
      <w:r>
        <w:t xml:space="preserve"> от 12.04.2010 N 61-ФЗ "Об обращении лекарственных средств", и медицинскими изделиями, включенными в утвержденный Правительством Российской Федерации от 31.12.2018 N 3053-р </w:t>
      </w:r>
      <w:hyperlink r:id="rId10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w:t>
      </w:r>
    </w:p>
    <w:p w:rsidR="003E2AB9" w:rsidRDefault="002C4ADB">
      <w:pPr>
        <w:pStyle w:val="ConsPlusNormal0"/>
        <w:spacing w:before="240"/>
        <w:ind w:firstLine="540"/>
        <w:jc w:val="both"/>
      </w:pPr>
      <w:r>
        <w:t>Порядок формирования перечня медицинских изделий, имплантируемых в организм человека, устанавливается Правительством Российской Федерации.</w:t>
      </w:r>
    </w:p>
    <w:p w:rsidR="003E2AB9" w:rsidRDefault="002C4ADB">
      <w:pPr>
        <w:pStyle w:val="ConsPlusNormal0"/>
        <w:spacing w:before="240"/>
        <w:ind w:firstLine="540"/>
        <w:jc w:val="both"/>
      </w:pPr>
      <w:r>
        <w:t>Порядок назначения гражданам лекарственных препаратов, медицинских изделий, лечебного питания, в том числе специализированных продуктов лечебного питания, а также формы рецептурных бланков на них, порядок оформления указанных бланков, их учет и хранение регламентируются приказами Министерства здравоохранения Российской Федерации.</w:t>
      </w:r>
    </w:p>
    <w:p w:rsidR="003E2AB9" w:rsidRDefault="002C4ADB">
      <w:pPr>
        <w:pStyle w:val="ConsPlusNormal0"/>
        <w:spacing w:before="240"/>
        <w:ind w:firstLine="540"/>
        <w:jc w:val="both"/>
      </w:pPr>
      <w:r>
        <w:t>Бесплатное обеспечение отдельных категорий граждан необходимыми лекарственными препаратами, медицинскими изделиями, лечебным питанием, в том числе специализированными продуктами лечебного питания, при оказании амбулаторной медицинской помощи осуществляется в соответствии с законодательством Российской Федерации.</w:t>
      </w:r>
    </w:p>
    <w:p w:rsidR="003E2AB9" w:rsidRDefault="002C4ADB">
      <w:pPr>
        <w:pStyle w:val="ConsPlusNormal0"/>
        <w:spacing w:before="240"/>
        <w:ind w:firstLine="540"/>
        <w:jc w:val="both"/>
      </w:pPr>
      <w:r>
        <w:t xml:space="preserve">Обеспечение граждан лекарственными препаратами в соответствии с </w:t>
      </w:r>
      <w:hyperlink r:id="rId10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лекарственных препаратов, утвержденным распоряжением Правительства Российской Федерации от 12.10.2019 N 2406-р, медицинскими изделиями в соответствии с </w:t>
      </w:r>
      <w:hyperlink r:id="rId10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перечнем</w:t>
        </w:r>
      </w:hyperlink>
      <w:r>
        <w:t xml:space="preserve"> медицинских изделий, утвержденным Правительством Российской Федерации от 31.12.2018 N 3053-р, специализированными продуктами лечебного питания в соответствии с </w:t>
      </w:r>
      <w:hyperlink r:id="rId107"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color w:val="0000FF"/>
          </w:rPr>
          <w:t>перечнем</w:t>
        </w:r>
      </w:hyperlink>
      <w:r>
        <w:t xml:space="preserve"> специализированных продуктов лечебного питания, утвержденным распоряжением Правительства Российской Федерации от 11.12.2023 N 3551-р, лечебным питанием при оказании амбулаторной помощи (по рецептам врача) включает в себя:</w:t>
      </w:r>
    </w:p>
    <w:p w:rsidR="003E2AB9" w:rsidRDefault="002C4ADB">
      <w:pPr>
        <w:pStyle w:val="ConsPlusNormal0"/>
        <w:spacing w:before="240"/>
        <w:ind w:firstLine="540"/>
        <w:jc w:val="both"/>
      </w:pPr>
      <w:r>
        <w:t>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по перечню лекарственных препаратов;</w:t>
      </w:r>
    </w:p>
    <w:p w:rsidR="003E2AB9" w:rsidRDefault="002C4ADB">
      <w:pPr>
        <w:pStyle w:val="ConsPlusNormal0"/>
        <w:spacing w:before="240"/>
        <w:ind w:firstLine="540"/>
        <w:jc w:val="both"/>
      </w:pPr>
      <w:r>
        <w:t xml:space="preserve">обеспечение лекарственными препаратами по перечню заболеваний, утверждаемому Правительством Российской Федерации, больных гемофилией, муковисцидозом, гипофизарным нанизмом, болезнью Гоше, злокачественными новообразованиями лимфоидной, кроветворной и </w:t>
      </w:r>
      <w:r>
        <w:lastRenderedPageBreak/>
        <w:t>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перечнем лекарственных препаратов;</w:t>
      </w:r>
    </w:p>
    <w:p w:rsidR="003E2AB9" w:rsidRDefault="002C4ADB">
      <w:pPr>
        <w:pStyle w:val="ConsPlusNormal0"/>
        <w:spacing w:before="240"/>
        <w:ind w:firstLine="540"/>
        <w:jc w:val="both"/>
      </w:pPr>
      <w:r>
        <w:t xml:space="preserve">обеспечение граждан в соответствии с </w:t>
      </w:r>
      <w:hyperlink w:anchor="P18668" w:tooltip="ПЕРЕЧЕНЬ">
        <w:r>
          <w:rPr>
            <w:color w:val="0000FF"/>
          </w:rPr>
          <w:t>перечнем</w:t>
        </w:r>
      </w:hyperlink>
      <w: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и с пятидесятипроцентной скидкой, за исключением граждан, включенных в Федеральный регистр лиц, имеющих право на получение государственной социальной помощи, предусмотренной </w:t>
      </w:r>
      <w:hyperlink r:id="rId108"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 государственной социальной помощи", и выбравших ежемесячную денежную выплату, лекарственными препаратами, медицинскими изделиями, специализированными продуктами лечебного питания, используемыми для оказания медицинской помощи в амбулаторных условиях, за счет средств краевого бюджета в соответствии с перечнем лекарственных препаратов;</w:t>
      </w:r>
    </w:p>
    <w:p w:rsidR="003E2AB9" w:rsidRDefault="002C4ADB">
      <w:pPr>
        <w:pStyle w:val="ConsPlusNormal0"/>
        <w:jc w:val="both"/>
      </w:pPr>
      <w:r>
        <w:t xml:space="preserve">(в ред. </w:t>
      </w:r>
      <w:hyperlink r:id="rId10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обеспечение граждан, за исключением включенных в федеральный регистр лиц, имеющих право на получение государственной социальной помощи, предусмотренной </w:t>
      </w:r>
      <w:hyperlink r:id="rId110"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 государственной социальной помощи", и выбравших ежемесячную денежную выплату,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3E2AB9" w:rsidRDefault="002C4ADB">
      <w:pPr>
        <w:pStyle w:val="ConsPlusNormal0"/>
        <w:spacing w:before="240"/>
        <w:ind w:firstLine="540"/>
        <w:jc w:val="both"/>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в течение 2 лет с даты постановки диагноза и (или) выполнения хирургического вмешательства; а также лиц, находящихся под диспансерным наблюдением,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40%, в виде выдачи им лекарственных препаратов по рецептам бесплатно, за исключением лиц, имеющих право на получение социальной услуги в виде обеспечения лекарственными препаратами для медицинского применения в соответствии с Федеральным </w:t>
      </w:r>
      <w:hyperlink r:id="rId11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17.07.1999 N 178-ФЗ "О государственной социальной помощи";</w:t>
      </w:r>
    </w:p>
    <w:p w:rsidR="003E2AB9" w:rsidRDefault="002C4ADB">
      <w:pPr>
        <w:pStyle w:val="ConsPlusNormal0"/>
        <w:spacing w:before="240"/>
        <w:ind w:firstLine="540"/>
        <w:jc w:val="both"/>
      </w:pPr>
      <w:r>
        <w:t>обеспечение лекарственными препаратами за счет средств краевого бюджета во внеочередном порядке по медицинским показаниям участников специальной военной операции, информация о которых поступила в медицинскую организацию от Территориального фонда обязательного медицинского страхования Алтайского края на основании информации Государственного фонда поддержки участников специальной военной операции "Защитники Отечества";</w:t>
      </w:r>
    </w:p>
    <w:p w:rsidR="003E2AB9" w:rsidRDefault="002C4ADB">
      <w:pPr>
        <w:pStyle w:val="ConsPlusNormal0"/>
        <w:jc w:val="both"/>
      </w:pPr>
      <w:r>
        <w:lastRenderedPageBreak/>
        <w:t xml:space="preserve">(абзац введен </w:t>
      </w:r>
      <w:hyperlink r:id="rId11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Постановлением</w:t>
        </w:r>
      </w:hyperlink>
      <w:r>
        <w:t xml:space="preserve"> Правительства Алтайского края от 03.03.2026 N 57)</w:t>
      </w:r>
    </w:p>
    <w:p w:rsidR="003E2AB9" w:rsidRDefault="002C4ADB">
      <w:pPr>
        <w:pStyle w:val="ConsPlusNormal0"/>
        <w:spacing w:before="240"/>
        <w:ind w:firstLine="540"/>
        <w:jc w:val="both"/>
      </w:pPr>
      <w:r>
        <w:t>обеспечение граждан (дети, взрослые), больных сахарным диабетом и находящихся на помповой инсулинотерапии, медицинскими изделиями для инсулиновых помп (инфузионные наборы - код вида в номенклатурной классификации медицинских изделий: 351940, резервуары - код вида в номенклатурной классификации медицинских изделий: 207670);</w:t>
      </w:r>
    </w:p>
    <w:p w:rsidR="003E2AB9" w:rsidRDefault="002C4ADB">
      <w:pPr>
        <w:pStyle w:val="ConsPlusNormal0"/>
        <w:spacing w:before="240"/>
        <w:ind w:firstLine="540"/>
        <w:jc w:val="both"/>
      </w:pPr>
      <w:r>
        <w:t xml:space="preserve">обеспечение детей в возрасте до 18 лет, больных сахарным диабетом, датчиками/сенсорами системы чрескожного мониторинга уровня глюкозы (код вида в номенклатурной классификации медицинских изделий: 300910), при наличии медицинских показаний к дополнительному измерению глюкозы, беременных женщин с сахарным диабетом 1 типа, сахарным диабетом 2 типа, с моногенными формами сахарного диабета и гестационным сахарным диабетом, нуждающихся в системах непрерывного мониторинга глюкозы (код вида в номенклатурной классификации медицинских изделий: 300910), в рамках реализации федерального проекта "Борьба с сахарным диабетом", предусмотренными </w:t>
      </w:r>
      <w:hyperlink r:id="rId114"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приложениями N 16</w:t>
        </w:r>
      </w:hyperlink>
      <w:r>
        <w:t xml:space="preserve">, </w:t>
      </w:r>
      <w:hyperlink r:id="rId115"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25</w:t>
        </w:r>
      </w:hyperlink>
      <w:r>
        <w:t xml:space="preserve"> к государственной программе Российской Федерации "Развитие здравоохранения", утвержденной постановлением Правительства Российской Федерации от 26.12.2017 N 1640 (далее - "Правила СНМГ"), и распоряжениями Правительства Российской Федерации от 22.11.2023 </w:t>
      </w:r>
      <w:hyperlink r:id="rId116" w:tooltip="Распоряжение Правительства РФ от 22.11.2023 N 3285-р &lt;О распределении субсидий бюджетам субъектам РФ в 2023 - 2024 годах в целях софинансирования расходных обязательств субъектов Российской Федерации, возникающих при выполнении мероприятий по обеспечению детей">
        <w:r>
          <w:rPr>
            <w:color w:val="0000FF"/>
          </w:rPr>
          <w:t>N 3285-р</w:t>
        </w:r>
      </w:hyperlink>
      <w:r>
        <w:t xml:space="preserve">, от 14.11.2024 </w:t>
      </w:r>
      <w:hyperlink r:id="rId117" w:tooltip="Распоряжение Правительства РФ от 14.11.2024 N 3255-р &lt;Об утверждении распределения субсидий, предоставляемых в 2024 году из федерального бюджета бюджетам субъектов Российской Федерации в целях софинансирования расходных обязательств по финансовому обеспечению ">
        <w:r>
          <w:rPr>
            <w:color w:val="0000FF"/>
          </w:rPr>
          <w:t>N 3255-р</w:t>
        </w:r>
      </w:hyperlink>
      <w:r>
        <w:t xml:space="preserve"> в соответствии с нормативно-правовым актом Министерства здравоохранения Алтайского края;</w:t>
      </w:r>
    </w:p>
    <w:p w:rsidR="003E2AB9" w:rsidRDefault="002C4ADB">
      <w:pPr>
        <w:pStyle w:val="ConsPlusNormal0"/>
        <w:spacing w:before="240"/>
        <w:ind w:firstLine="540"/>
        <w:jc w:val="both"/>
      </w:pPr>
      <w:r>
        <w:t>обеспечение детей в возрасте до 18 лет с заболеванием "Кетотические гипогликемии" тест-полосками для изменения кетонов в крови, в моче, тест-полосками для измерения уровня глюкозы в крови, датчиками системы чрескожного мониторинга уровня глюкозы (код вида в номенклатурной классификации медицинских изделий: 300910);</w:t>
      </w:r>
    </w:p>
    <w:p w:rsidR="003E2AB9" w:rsidRDefault="002C4ADB">
      <w:pPr>
        <w:pStyle w:val="ConsPlusNormal0"/>
        <w:spacing w:before="240"/>
        <w:ind w:firstLine="540"/>
        <w:jc w:val="both"/>
      </w:pPr>
      <w:r>
        <w:t>обеспечение детей в возрасте от 3 до 18 лет противовирусными лекарственными препаратами для лечения хронического гепатита С;</w:t>
      </w:r>
    </w:p>
    <w:p w:rsidR="003E2AB9" w:rsidRDefault="002C4ADB">
      <w:pPr>
        <w:pStyle w:val="ConsPlusNormal0"/>
        <w:spacing w:before="240"/>
        <w:ind w:firstLine="540"/>
        <w:jc w:val="both"/>
      </w:pPr>
      <w:r>
        <w:t>обеспечение детей в возрасте до 18 лет, страдающих тяжелыми хроническими заболеваниями, лекарственными препаратами, незарегистрированными на территории Российской Федерации, назначенными по жизненным показаниям по решению врачебной комиссии либо консилиума врачей федерального учреждения согласно законодательству Российской Федерации.</w:t>
      </w:r>
    </w:p>
    <w:p w:rsidR="003E2AB9" w:rsidRDefault="002C4ADB">
      <w:pPr>
        <w:pStyle w:val="ConsPlusNormal0"/>
        <w:spacing w:before="240"/>
        <w:ind w:firstLine="540"/>
        <w:jc w:val="both"/>
      </w:pPr>
      <w:r>
        <w:t>Обеспечение специализированными продуктами лечебного питания беременных женщин, кормящих матерей, детей в возрасте до трех лет; детей в возрасте до 18 лет; детей, признанных нуждающимися в паллиативной медицинской помощи и имеющих медицинские показания для проведения нутритивной поддержки на дому (</w:t>
      </w:r>
      <w:hyperlink r:id="rId118" w:tooltip="Постановление Правительства Алтайского края от 22.12.2025 N 496 &quot;Об утверждении региональной программы &quot;Развитие системы оказания паллиативной медицинской помощи в Алтайском крае&quot; {КонсультантПлюс}">
        <w:r>
          <w:rPr>
            <w:color w:val="0000FF"/>
          </w:rPr>
          <w:t>постановление</w:t>
        </w:r>
      </w:hyperlink>
      <w:r>
        <w:t xml:space="preserve"> Правительства Алтайского края от 22.12.2025 N 496 региональная программа "Развитие системы оказания паллиативной медицинской помощи в Алтайском крае"), согласно </w:t>
      </w:r>
      <w:hyperlink r:id="rId119" w:tooltip="Приказ Минздрава Алтайского края от 03.02.2026 N 39 &quot;Об организации обеспечения специализированными продуктами лечебного питания&quot; {КонсультантПлюс}">
        <w:r>
          <w:rPr>
            <w:color w:val="0000FF"/>
          </w:rPr>
          <w:t>порядку</w:t>
        </w:r>
      </w:hyperlink>
      <w:r>
        <w:t>, утвержденного приказом Министерства здравоохранения Алтайского края от 03.02.2026 N 39 "Об организации обеспечения специализированными продуктами лечебного питания".</w:t>
      </w:r>
    </w:p>
    <w:p w:rsidR="003E2AB9" w:rsidRDefault="002C4ADB">
      <w:pPr>
        <w:pStyle w:val="ConsPlusNormal0"/>
        <w:jc w:val="both"/>
      </w:pPr>
      <w:r>
        <w:t xml:space="preserve">(в ред. </w:t>
      </w:r>
      <w:hyperlink r:id="rId120"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 xml:space="preserve">обеспечение детей в возрасте до 18 лет, страдающих тяжелыми хроническими заболеваниями, лекарственными препаратами, не входящими в перечень жизненно необходимых и важнейших лекарственных препаратов (МНН: "Вигабатрин", "Диазепам раствор ректальный", "Зонисамид", "Клобазам", "Ламотриджин", "Руфинамид", "Силденафил", "Этосуксимид"), детей в возрасте до 18 лет с заболеванием "Муковисцидоз", нуждающихся в терапии лекарственными препаратами вне перечня жизненно необходимых и важнейших лекарственных препаратов (МНН: "Колистиметат натрия", "Мометазон спрей назальный", "Альфа-токоферола ацетат", "Менадиона </w:t>
      </w:r>
      <w:r>
        <w:lastRenderedPageBreak/>
        <w:t>натрия бисульфит таблетки" "Тиамфеникола глицинат ацетилцистеинат", медицинскими изделиями "Гипертонический стерильный раствор для ингаляций 3%", "Гипертонический стерильный раствор для ингаляций 7%", назначенными по жизненным показаниям по заключению краевой медицинской организации 3 уровня;</w:t>
      </w:r>
    </w:p>
    <w:p w:rsidR="003E2AB9" w:rsidRDefault="002C4ADB">
      <w:pPr>
        <w:pStyle w:val="ConsPlusNormal0"/>
        <w:spacing w:before="240"/>
        <w:ind w:firstLine="540"/>
        <w:jc w:val="both"/>
      </w:pPr>
      <w:r>
        <w:t>обеспечение детей в возрасте до 3 лет лечебным питанием в порядке, установленном нормативно-правовыми актами Алтайского края.</w:t>
      </w:r>
    </w:p>
    <w:p w:rsidR="003E2AB9" w:rsidRDefault="002C4ADB">
      <w:pPr>
        <w:pStyle w:val="ConsPlusNormal0"/>
        <w:spacing w:before="240"/>
        <w:ind w:firstLine="540"/>
        <w:jc w:val="both"/>
      </w:pPr>
      <w:r>
        <w:t>Обеспечение граждан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 осуществляется для медицинских организаций Алтайского края, участвующих в реализации территориальной программы, безвозмездно.</w:t>
      </w:r>
    </w:p>
    <w:p w:rsidR="003E2AB9" w:rsidRDefault="002C4ADB">
      <w:pPr>
        <w:pStyle w:val="ConsPlusNormal0"/>
        <w:spacing w:before="240"/>
        <w:ind w:firstLine="540"/>
        <w:jc w:val="both"/>
      </w:pPr>
      <w:r>
        <w:t>Обеспечение граждан лечебным питанием, в том числе специализированными продуктами лечебного питания, в медицинских организациях при оказании медицинской помощи в рамках Программы осуществляется бесплатно в порядке, установленном законодательством Российской Федерации.</w:t>
      </w:r>
    </w:p>
    <w:p w:rsidR="003E2AB9" w:rsidRDefault="002C4ADB">
      <w:pPr>
        <w:pStyle w:val="ConsPlusNormal0"/>
        <w:spacing w:before="240"/>
        <w:ind w:firstLine="540"/>
        <w:jc w:val="both"/>
      </w:pPr>
      <w:r>
        <w:t>В рамках территориальной программы оказывается стоматологическая помощь, за исключением зубопротезирования и использования ортодонтических конструкций (брекет-системы, LM-активаторы, трейнеры, ретейниры), повторного изготовления съемных ортодонтических аппаратов в случае их утери, порчи, поломки по вине пациента.</w:t>
      </w:r>
    </w:p>
    <w:p w:rsidR="003E2AB9" w:rsidRDefault="002C4ADB">
      <w:pPr>
        <w:pStyle w:val="ConsPlusNormal0"/>
        <w:spacing w:before="240"/>
        <w:ind w:firstLine="540"/>
        <w:jc w:val="both"/>
      </w:pPr>
      <w:r>
        <w:t>В целях разграничения оказания медицинской помощи в рамках территориальной программы и платных медицинских услуг медицинским организациям требуется вести раздельный учет использования лекарственных препаратов и расходных материалов при оказании медицинской помощи в рамках территориальной программы и платных медицинских услуг.</w:t>
      </w:r>
    </w:p>
    <w:p w:rsidR="003E2AB9" w:rsidRDefault="003E2AB9">
      <w:pPr>
        <w:pStyle w:val="ConsPlusNormal0"/>
        <w:jc w:val="both"/>
      </w:pPr>
    </w:p>
    <w:p w:rsidR="003E2AB9" w:rsidRDefault="002C4ADB">
      <w:pPr>
        <w:pStyle w:val="ConsPlusTitle0"/>
        <w:jc w:val="center"/>
        <w:outlineLvl w:val="2"/>
      </w:pPr>
      <w:r>
        <w:t>7.5. Перечень медицинских организаций, уполномоченных</w:t>
      </w:r>
    </w:p>
    <w:p w:rsidR="003E2AB9" w:rsidRDefault="002C4ADB">
      <w:pPr>
        <w:pStyle w:val="ConsPlusTitle0"/>
        <w:jc w:val="center"/>
      </w:pPr>
      <w:r>
        <w:t>проводить врачебные комиссии в целях принятия решений</w:t>
      </w:r>
    </w:p>
    <w:p w:rsidR="003E2AB9" w:rsidRDefault="002C4ADB">
      <w:pPr>
        <w:pStyle w:val="ConsPlusTitle0"/>
        <w:jc w:val="center"/>
      </w:pPr>
      <w:r>
        <w:t>о назначении незарегистрированных лекарственных препаратов</w:t>
      </w:r>
    </w:p>
    <w:p w:rsidR="003E2AB9" w:rsidRDefault="003E2AB9">
      <w:pPr>
        <w:pStyle w:val="ConsPlusNormal0"/>
        <w:jc w:val="both"/>
      </w:pPr>
    </w:p>
    <w:p w:rsidR="003E2AB9" w:rsidRDefault="002C4ADB">
      <w:pPr>
        <w:pStyle w:val="ConsPlusNormal0"/>
        <w:ind w:firstLine="540"/>
        <w:jc w:val="both"/>
      </w:pPr>
      <w:r>
        <w:t xml:space="preserve">К числу медицинских организаций, подведомственных Министерству здравоохранения Алтайского края, уполномоченных в соответствии с </w:t>
      </w:r>
      <w:hyperlink r:id="rId121" w:tooltip="Приказ Минздрава Алтайского края от 01.12.2025 N 420 &quot;Об организации назначения лекарственных препаратов, не зарегистрированных на территории Российской Федерации&quot; {КонсультантПлюс}">
        <w:r>
          <w:rPr>
            <w:color w:val="0000FF"/>
          </w:rPr>
          <w:t>приказом</w:t>
        </w:r>
      </w:hyperlink>
      <w:r>
        <w:t xml:space="preserve"> Министерства здравоохранения Алтайского края от 01.12.2025 N 420 "Об организации назначения лекарственных препаратов, не зарегистрированных на территории Российской Федерации" проводить врачебные комиссии в целях принятия решения о назначении не зарегистрированных в Российской Федерации лекарственных препаратов для медицинского применения, относятся КГБУЗ "Краевая клиническая больница" и КГБУЗ "Алтайский краевой клинический центр охраны материнства и детства".</w:t>
      </w:r>
    </w:p>
    <w:p w:rsidR="003E2AB9" w:rsidRDefault="003E2AB9">
      <w:pPr>
        <w:pStyle w:val="ConsPlusNormal0"/>
        <w:jc w:val="both"/>
      </w:pPr>
    </w:p>
    <w:p w:rsidR="003E2AB9" w:rsidRDefault="002C4ADB">
      <w:pPr>
        <w:pStyle w:val="ConsPlusTitle0"/>
        <w:jc w:val="center"/>
        <w:outlineLvl w:val="2"/>
      </w:pPr>
      <w:r>
        <w:t>7.6. Порядок оказания медицинской помощи гражданам и их</w:t>
      </w:r>
    </w:p>
    <w:p w:rsidR="003E2AB9" w:rsidRDefault="002C4ADB">
      <w:pPr>
        <w:pStyle w:val="ConsPlusTitle0"/>
        <w:jc w:val="center"/>
      </w:pPr>
      <w:r>
        <w:t>маршрутизации при проведении медицинской реабилитации</w:t>
      </w:r>
    </w:p>
    <w:p w:rsidR="003E2AB9" w:rsidRDefault="002C4ADB">
      <w:pPr>
        <w:pStyle w:val="ConsPlusTitle0"/>
        <w:jc w:val="center"/>
      </w:pPr>
      <w:r>
        <w:t>на всех этапах ее оказания</w:t>
      </w:r>
    </w:p>
    <w:p w:rsidR="003E2AB9" w:rsidRDefault="003E2AB9">
      <w:pPr>
        <w:pStyle w:val="ConsPlusNormal0"/>
        <w:jc w:val="both"/>
      </w:pPr>
    </w:p>
    <w:p w:rsidR="003E2AB9" w:rsidRDefault="002C4ADB">
      <w:pPr>
        <w:pStyle w:val="ConsPlusNormal0"/>
        <w:ind w:firstLine="540"/>
        <w:jc w:val="both"/>
      </w:pPr>
      <w:r>
        <w:t xml:space="preserve">В Алтайском крае постановлением Правительства Алтайского края от 31.07.2023 N 289 утверждена региональная </w:t>
      </w:r>
      <w:hyperlink r:id="rId122" w:tooltip="Постановление Правительства Алтайского края от 31.07.2023 N 289 (ред. от 01.07.2025) &quot;Об утверждении региональной программы &quot;Оптимальная для восстановления здоровья медицинская реабилитация в Алтайском крае&quot; {КонсультантПлюс}">
        <w:r>
          <w:rPr>
            <w:color w:val="0000FF"/>
          </w:rPr>
          <w:t>программа</w:t>
        </w:r>
      </w:hyperlink>
      <w:r>
        <w:t xml:space="preserve"> "Оптимальная для восстановления здоровья медицинская реабилитация в Алтайском крае", определяющая направления, приоритеты, цели и задачи по восстановлению здоровья населения региона путем повышения качества и доступности необходимой медицинской помощи по медицинской реабилитации.</w:t>
      </w:r>
    </w:p>
    <w:p w:rsidR="003E2AB9" w:rsidRDefault="002C4ADB">
      <w:pPr>
        <w:pStyle w:val="ConsPlusNormal0"/>
        <w:spacing w:before="240"/>
        <w:ind w:firstLine="540"/>
        <w:jc w:val="both"/>
      </w:pPr>
      <w:r>
        <w:lastRenderedPageBreak/>
        <w:t>Организация оказания медицинской помощи по профилю "медицинская реабилитация" взрослым регламентирована также следующими приказами Министерства здравоохранения Алтайского края:</w:t>
      </w:r>
    </w:p>
    <w:p w:rsidR="003E2AB9" w:rsidRDefault="002C4ADB">
      <w:pPr>
        <w:pStyle w:val="ConsPlusNormal0"/>
        <w:spacing w:before="240"/>
        <w:ind w:firstLine="540"/>
        <w:jc w:val="both"/>
      </w:pPr>
      <w:r>
        <w:t>от 30.06.2022 N 357 "Об организации оказания медицинской помощи взрослому населению Алтайского края по профилю "медицинская реабилитация" в амбулаторных условиях";</w:t>
      </w:r>
    </w:p>
    <w:p w:rsidR="003E2AB9" w:rsidRDefault="002C4ADB">
      <w:pPr>
        <w:pStyle w:val="ConsPlusNormal0"/>
        <w:spacing w:before="240"/>
        <w:ind w:firstLine="540"/>
        <w:jc w:val="both"/>
      </w:pPr>
      <w:r>
        <w:t>от 28.09.2023 N 414 "О создании Координационного центра по организации оказания медицинской помощи по профилю "медицинская реабилитация" пациентам (взрослое население) на территории Алтайского края";</w:t>
      </w:r>
    </w:p>
    <w:p w:rsidR="003E2AB9" w:rsidRDefault="002C4ADB">
      <w:pPr>
        <w:pStyle w:val="ConsPlusNormal0"/>
        <w:spacing w:before="240"/>
        <w:ind w:firstLine="540"/>
        <w:jc w:val="both"/>
      </w:pPr>
      <w:r>
        <w:t xml:space="preserve">от 30.11.2023 </w:t>
      </w:r>
      <w:hyperlink r:id="rId123" w:tooltip="Приказ Минздрава Алтайского края от 30.11.2023 N 541 (ред. от 27.08.2025) &quot;О порядке проведения плановых телемедицинских консультаций в краевых медицинских организациях&quot; {КонсультантПлюс}">
        <w:r>
          <w:rPr>
            <w:color w:val="0000FF"/>
          </w:rPr>
          <w:t>N 541</w:t>
        </w:r>
      </w:hyperlink>
      <w:r>
        <w:t xml:space="preserve"> "О порядке проведения плановых телемедицинских консультаций в краевых медицинских организациях";</w:t>
      </w:r>
    </w:p>
    <w:p w:rsidR="003E2AB9" w:rsidRDefault="002C4ADB">
      <w:pPr>
        <w:pStyle w:val="ConsPlusNormal0"/>
        <w:spacing w:before="240"/>
        <w:ind w:firstLine="540"/>
        <w:jc w:val="both"/>
      </w:pPr>
      <w:r>
        <w:t>от 09.02.2024 N 64 "Об организации оказания медицинской помощи по профилю "медицинская реабилитация" пациентам (взрослое население) в Алтайском крае";</w:t>
      </w:r>
    </w:p>
    <w:p w:rsidR="003E2AB9" w:rsidRDefault="002C4ADB">
      <w:pPr>
        <w:pStyle w:val="ConsPlusNormal0"/>
        <w:spacing w:before="240"/>
        <w:ind w:firstLine="540"/>
        <w:jc w:val="both"/>
      </w:pPr>
      <w:r>
        <w:t xml:space="preserve">от 04.04.2025 </w:t>
      </w:r>
      <w:hyperlink r:id="rId124" w:tooltip="Приказ Минздрава Алтайского края от 04.04.2025 N 105 (ред. от 12.12.2025) &quot;О взаимодействии медицинских организаций, участвующих в отборе на медицинскую реабилитацию пациентов кардиологического профиля, перенесших инфаркт миокарда, нестабильную стенокардию с б">
        <w:r>
          <w:rPr>
            <w:color w:val="0000FF"/>
          </w:rPr>
          <w:t>N 105</w:t>
        </w:r>
      </w:hyperlink>
      <w:r>
        <w:t xml:space="preserve"> "О взаимодействии медицинских организаций, участвующих в отборе на медицинскую реабилитацию пациентов кардиологического профиля, перенесших инфаркт миокарда, нестабильную стенокардию с баллонной ангиопластикой и/или стентированием коронарных артерий, оперативное лечение на сосудах и клапанах сердца".</w:t>
      </w:r>
    </w:p>
    <w:p w:rsidR="003E2AB9" w:rsidRDefault="002C4ADB">
      <w:pPr>
        <w:pStyle w:val="ConsPlusNormal0"/>
        <w:spacing w:before="240"/>
        <w:ind w:firstLine="540"/>
        <w:jc w:val="both"/>
      </w:pPr>
      <w:r>
        <w:t>Организация оказания медицинской помощи по профилю "медицинская реабилитация" детям регламентирована приказом Министерства здравоохранения Алтайского края от 05.09.2022 N 480 "О совершенствовании оказания медицинской помощи детям по профилю "медицинская реабилитация" на территории Алтайского края".</w:t>
      </w:r>
    </w:p>
    <w:p w:rsidR="003E2AB9" w:rsidRDefault="002C4ADB">
      <w:pPr>
        <w:pStyle w:val="ConsPlusNormal0"/>
        <w:spacing w:before="240"/>
        <w:ind w:firstLine="540"/>
        <w:jc w:val="both"/>
      </w:pPr>
      <w:r>
        <w:t>Функционирующая система медицинской реабилитации и схемы маршрутизации пациентов направлены на оказание медицинской помощи на всех этапах реабилитации.</w:t>
      </w:r>
    </w:p>
    <w:p w:rsidR="003E2AB9" w:rsidRDefault="003E2AB9">
      <w:pPr>
        <w:pStyle w:val="ConsPlusNormal0"/>
        <w:jc w:val="both"/>
      </w:pPr>
    </w:p>
    <w:p w:rsidR="003E2AB9" w:rsidRDefault="002C4ADB">
      <w:pPr>
        <w:pStyle w:val="ConsPlusTitle0"/>
        <w:jc w:val="center"/>
        <w:outlineLvl w:val="2"/>
      </w:pPr>
      <w:r>
        <w:t>7.7. Порядок предоставления медицинской помощи по всем видам</w:t>
      </w:r>
    </w:p>
    <w:p w:rsidR="003E2AB9" w:rsidRDefault="002C4ADB">
      <w:pPr>
        <w:pStyle w:val="ConsPlusTitle0"/>
        <w:jc w:val="center"/>
      </w:pPr>
      <w:r>
        <w:t>ее оказания ветеранам боевых действий, принимавшим участие</w:t>
      </w:r>
    </w:p>
    <w:p w:rsidR="003E2AB9" w:rsidRDefault="002C4ADB">
      <w:pPr>
        <w:pStyle w:val="ConsPlusTitle0"/>
        <w:jc w:val="center"/>
      </w:pPr>
      <w:r>
        <w:t>(содействовавшим выполнению задач) в специальной военной</w:t>
      </w:r>
    </w:p>
    <w:p w:rsidR="003E2AB9" w:rsidRDefault="002C4ADB">
      <w:pPr>
        <w:pStyle w:val="ConsPlusTitle0"/>
        <w:jc w:val="center"/>
      </w:pPr>
      <w:r>
        <w:t>операции, уволенным с военной службы (службы, работы)</w:t>
      </w:r>
    </w:p>
    <w:p w:rsidR="003E2AB9" w:rsidRDefault="003E2AB9">
      <w:pPr>
        <w:pStyle w:val="ConsPlusNormal0"/>
        <w:jc w:val="both"/>
      </w:pPr>
    </w:p>
    <w:p w:rsidR="003E2AB9" w:rsidRDefault="002C4ADB">
      <w:pPr>
        <w:pStyle w:val="ConsPlusNormal0"/>
        <w:ind w:firstLine="540"/>
        <w:jc w:val="both"/>
      </w:pPr>
      <w:r>
        <w:t>Медицинская помощь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с различными заболеваниями оказывается в амбулаторных условиях, в условиях дневного и круглосуточного стационаров вне очереди.</w:t>
      </w:r>
    </w:p>
    <w:p w:rsidR="003E2AB9" w:rsidRDefault="002C4ADB">
      <w:pPr>
        <w:pStyle w:val="ConsPlusNormal0"/>
        <w:spacing w:before="240"/>
        <w:ind w:firstLine="540"/>
        <w:jc w:val="both"/>
      </w:pPr>
      <w:r>
        <w:t>Основанием для внеочередного оказания медицинской помощи является документ, подтверждающий принадлежность гражданина к данной категории граждан, которым в соответствии с законодательством Российской Федерации предоставлено данное право.</w:t>
      </w:r>
    </w:p>
    <w:p w:rsidR="003E2AB9" w:rsidRDefault="002C4ADB">
      <w:pPr>
        <w:pStyle w:val="ConsPlusNormal0"/>
        <w:spacing w:before="240"/>
        <w:ind w:firstLine="540"/>
        <w:jc w:val="both"/>
      </w:pPr>
      <w:r>
        <w:t>Право на внеочередное оказание медицинской помощи в амбулаторных условиях реализуется при непосредственном обращении гражданина в регистратуру. Работник регистратуры направляет пациента, имеющего право на внеочередное оказание медицинской помощи, к врачу соответствующей специальности, который, в свою очередь, организует внеочередной прием и оказание медицинской помощи.</w:t>
      </w:r>
    </w:p>
    <w:p w:rsidR="003E2AB9" w:rsidRDefault="002C4ADB">
      <w:pPr>
        <w:pStyle w:val="ConsPlusNormal0"/>
        <w:spacing w:before="240"/>
        <w:ind w:firstLine="540"/>
        <w:jc w:val="both"/>
      </w:pPr>
      <w:r>
        <w:t xml:space="preserve">При наличии медицинских (клинических) показаний для проведения дополнительного </w:t>
      </w:r>
      <w:r>
        <w:lastRenderedPageBreak/>
        <w:t>медицинского обследования и (или) лабораторных, инструментальных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врачами-специалистами и проведение необходимых лабораторных, инструментальных исследований.</w:t>
      </w:r>
    </w:p>
    <w:p w:rsidR="003E2AB9" w:rsidRDefault="002C4ADB">
      <w:pPr>
        <w:pStyle w:val="ConsPlusNormal0"/>
        <w:spacing w:before="240"/>
        <w:ind w:firstLine="540"/>
        <w:jc w:val="both"/>
      </w:pPr>
      <w:r>
        <w:t>В случае необходимости оказания гражданину стационарной медицинской помощи врач на амбулаторном приеме выдает направление на госпитализацию с пометкой о льготе, и организуется внеочередная плановая госпитализация гражданина.</w:t>
      </w:r>
    </w:p>
    <w:p w:rsidR="003E2AB9" w:rsidRDefault="002C4ADB">
      <w:pPr>
        <w:pStyle w:val="ConsPlusNormal0"/>
        <w:spacing w:before="240"/>
        <w:ind w:firstLine="540"/>
        <w:jc w:val="both"/>
      </w:pPr>
      <w:r>
        <w:t>В случае отсутствия необходимого вида медицинской помощи в медицинской организации при наличии медицинских показаний, на основании заключения врачебной комиссии граждане направляются в соответствующую медицинскую организацию с подробной выпиской из карты амбулаторного больного (истории болезни), содержащую данные клинических, рентгенологических, лабораторных и других исследований, с указанием цели направления (по согласованию с администрацией медицинской организации).</w:t>
      </w:r>
    </w:p>
    <w:p w:rsidR="003E2AB9" w:rsidRDefault="002C4ADB">
      <w:pPr>
        <w:pStyle w:val="ConsPlusNormal0"/>
        <w:spacing w:before="240"/>
        <w:ind w:firstLine="540"/>
        <w:jc w:val="both"/>
      </w:pPr>
      <w:r>
        <w:t>В случае обращения нескольких граждан, имеющих право на внеочередное оказание медицинской помощи, медицинская помощь оказывается в порядке поступления обращений. Контроль за внеочередным оказанием медицинской помощи, данной категории граждан осуществляют руководители медицинских организаций.</w:t>
      </w:r>
    </w:p>
    <w:p w:rsidR="003E2AB9" w:rsidRDefault="002C4ADB">
      <w:pPr>
        <w:pStyle w:val="ConsPlusNormal0"/>
        <w:spacing w:before="240"/>
        <w:ind w:firstLine="540"/>
        <w:jc w:val="both"/>
      </w:pPr>
      <w:r>
        <w:t>Граждане из числа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 включаются в регистр пациентов, лиц, выполнявших задачи в ходе специальной операции на территории Украины (далее - "Регистр"), медицинскими организациями, к которым граждане прикреплены для оказания первичной медико-санитарной помощи (далее - "Медицинские организации прикрепления"). Функции ведения Регистра возлагаются на краевую медицинскую организацию, определенную приказом Министерства здравоохранения Алтайского края от 14.10.2022 N 547 "О создании Координационного центра по организации оказания медицинской помощи лицам, выполнявшим задачи в ходе специальной военной операции на территории Украины".</w:t>
      </w:r>
    </w:p>
    <w:p w:rsidR="003E2AB9" w:rsidRDefault="002C4ADB">
      <w:pPr>
        <w:pStyle w:val="ConsPlusNormal0"/>
        <w:spacing w:before="240"/>
        <w:ind w:firstLine="540"/>
        <w:jc w:val="both"/>
      </w:pPr>
      <w:r>
        <w:t>Для оказания плановой медицинской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 необходимости доставка маломобильных граждан осуществляется в том числе транспортом, закупленным в рамках национальных проектов "Демография" и "Здравоохранение".</w:t>
      </w:r>
    </w:p>
    <w:p w:rsidR="003E2AB9" w:rsidRDefault="003E2AB9">
      <w:pPr>
        <w:pStyle w:val="ConsPlusNormal0"/>
        <w:jc w:val="both"/>
      </w:pPr>
    </w:p>
    <w:p w:rsidR="003E2AB9" w:rsidRDefault="002C4ADB">
      <w:pPr>
        <w:pStyle w:val="ConsPlusTitle0"/>
        <w:jc w:val="center"/>
        <w:outlineLvl w:val="2"/>
      </w:pPr>
      <w:r>
        <w:t>7.8. Порядок предоставления участникам специальной военной</w:t>
      </w:r>
    </w:p>
    <w:p w:rsidR="003E2AB9" w:rsidRDefault="002C4ADB">
      <w:pPr>
        <w:pStyle w:val="ConsPlusTitle0"/>
        <w:jc w:val="center"/>
      </w:pPr>
      <w:r>
        <w:t>операции медицинской услуги по бесплатному зубному</w:t>
      </w:r>
    </w:p>
    <w:p w:rsidR="003E2AB9" w:rsidRDefault="002C4ADB">
      <w:pPr>
        <w:pStyle w:val="ConsPlusTitle0"/>
        <w:jc w:val="center"/>
      </w:pPr>
      <w:r>
        <w:t>протезированию</w:t>
      </w:r>
    </w:p>
    <w:p w:rsidR="003E2AB9" w:rsidRDefault="003E2AB9">
      <w:pPr>
        <w:pStyle w:val="ConsPlusNormal0"/>
        <w:jc w:val="both"/>
      </w:pPr>
    </w:p>
    <w:p w:rsidR="003E2AB9" w:rsidRDefault="002C4ADB">
      <w:pPr>
        <w:pStyle w:val="ConsPlusNormal0"/>
        <w:ind w:firstLine="540"/>
        <w:jc w:val="both"/>
      </w:pPr>
      <w:r>
        <w:t xml:space="preserve">Участникам специальной военной операции при наличии медицинских показаний для изготовления или ремонта зубных протезов медицинскими организациями Алтайского края, подведомственными Министерству здравоохранения Алтайского края и осуществляющими зубное протезирование по профилю "стоматология ортопедическая" в соответствии с приказом Министерства здравоохранения Алтайского края от 05.04.2024 N 145 "Об организации оказания медицинской помощи взрослому населению при стоматологических заболеваниях в Алтайском крае" (далее - "медицинские организации, осуществляющие зубное протезирование"), предоставляется медицинская услуга по бесплатному зубному протезированию (за исключением зубных протезов, изготовленных из драгоценных металлов и металлокерамики) (далее - "услуга по </w:t>
      </w:r>
      <w:r>
        <w:lastRenderedPageBreak/>
        <w:t>зубному протезированию").</w:t>
      </w:r>
    </w:p>
    <w:p w:rsidR="003E2AB9" w:rsidRDefault="002C4ADB">
      <w:pPr>
        <w:pStyle w:val="ConsPlusNormal0"/>
        <w:spacing w:before="240"/>
        <w:ind w:firstLine="540"/>
        <w:jc w:val="both"/>
      </w:pPr>
      <w:r>
        <w:t>Зубное протезирование участникам специальной военной операции (вне зависимости от наличия у участника специальной военной операции инвалидности) осуществляется за счет средств краевого бюджета.</w:t>
      </w:r>
    </w:p>
    <w:p w:rsidR="003E2AB9" w:rsidRDefault="002C4ADB">
      <w:pPr>
        <w:pStyle w:val="ConsPlusNormal0"/>
        <w:spacing w:before="240"/>
        <w:ind w:firstLine="540"/>
        <w:jc w:val="both"/>
      </w:pPr>
      <w:r>
        <w:t xml:space="preserve">Услуги по зубопротезированию предоставляются участникам специальной военной операции во внеочередном порядке. При этом среди граждан, имеющих право на внеочередное предоставление услуги по зубному протезированию, данная услуга оказывается в порядке очередности, определяемой датой и временем поступления документов, указанных в </w:t>
      </w:r>
      <w:hyperlink w:anchor="P784" w:tooltip="Информация о поставленном на учет для предоставления услуги по зубному протезированию участнике специальной военной операции и (или) решение об отказе в постановке участника специальной военной операции на учет для предоставления услуги по зубному протезирован">
        <w:r>
          <w:rPr>
            <w:color w:val="0000FF"/>
          </w:rPr>
          <w:t>абзацах четырнадцатом</w:t>
        </w:r>
      </w:hyperlink>
      <w:r>
        <w:t xml:space="preserve"> - </w:t>
      </w:r>
      <w:hyperlink w:anchor="P786" w:tooltip="Медицинская организация, осуществляющая зубное протезирование, принимает решение о снятии участника специальной военной операции с учета для предоставления услуги по зубному протезированию в следующих случаях:">
        <w:r>
          <w:rPr>
            <w:color w:val="0000FF"/>
          </w:rPr>
          <w:t>шестнадцатом</w:t>
        </w:r>
      </w:hyperlink>
      <w:r>
        <w:t xml:space="preserve"> настоящего подраздела (далее в настоящем разделе - "документы").</w:t>
      </w:r>
    </w:p>
    <w:p w:rsidR="003E2AB9" w:rsidRDefault="002C4ADB">
      <w:pPr>
        <w:pStyle w:val="ConsPlusNormal0"/>
        <w:spacing w:before="240"/>
        <w:ind w:firstLine="540"/>
        <w:jc w:val="both"/>
      </w:pPr>
      <w:r>
        <w:t>С целью получения услуги по зубному протезированию участники специальной военной операции представляют в медицинские организации, осуществляющие зубное протезирование, следующие документы:</w:t>
      </w:r>
    </w:p>
    <w:p w:rsidR="003E2AB9" w:rsidRDefault="002C4ADB">
      <w:pPr>
        <w:pStyle w:val="ConsPlusNormal0"/>
        <w:spacing w:before="240"/>
        <w:ind w:firstLine="540"/>
        <w:jc w:val="both"/>
      </w:pPr>
      <w:r>
        <w:t>заявление о предоставлении услуги по зубному протезированию;</w:t>
      </w:r>
    </w:p>
    <w:p w:rsidR="003E2AB9" w:rsidRDefault="002C4ADB">
      <w:pPr>
        <w:pStyle w:val="ConsPlusNormal0"/>
        <w:spacing w:before="240"/>
        <w:ind w:firstLine="540"/>
        <w:jc w:val="both"/>
      </w:pPr>
      <w:r>
        <w:t>документ, удостоверяющий личность;</w:t>
      </w:r>
    </w:p>
    <w:p w:rsidR="003E2AB9" w:rsidRDefault="002C4ADB">
      <w:pPr>
        <w:pStyle w:val="ConsPlusNormal0"/>
        <w:spacing w:before="240"/>
        <w:ind w:firstLine="540"/>
        <w:jc w:val="both"/>
      </w:pPr>
      <w:r>
        <w:t>документ, подтверждающий статус участника специальной военной операции.</w:t>
      </w:r>
    </w:p>
    <w:p w:rsidR="003E2AB9" w:rsidRDefault="002C4ADB">
      <w:pPr>
        <w:pStyle w:val="ConsPlusNormal0"/>
        <w:spacing w:before="240"/>
        <w:ind w:firstLine="540"/>
        <w:jc w:val="both"/>
      </w:pPr>
      <w:r>
        <w:t>На основании представленных документов осуществляется постановка на учет участника специальной военной операции для последующего предоставления услуги по зубному протезированию.</w:t>
      </w:r>
    </w:p>
    <w:p w:rsidR="003E2AB9" w:rsidRDefault="002C4ADB">
      <w:pPr>
        <w:pStyle w:val="ConsPlusNormal0"/>
        <w:spacing w:before="240"/>
        <w:ind w:firstLine="540"/>
        <w:jc w:val="both"/>
      </w:pPr>
      <w:r>
        <w:t>Медицинская организация, осуществляющая зубное протезирование, в день представления документов проводит предварительный медицинский осмотр участника специальной военной операции для подтверждения наличия медицинских показаний для изготовления или ремонта зубных протезов и принимает решение о постановке (об отказе в постановке) участника специальной военной операции на учет для предоставления услуги по зубному протезированию.</w:t>
      </w:r>
    </w:p>
    <w:p w:rsidR="003E2AB9" w:rsidRDefault="002C4ADB">
      <w:pPr>
        <w:pStyle w:val="ConsPlusNormal0"/>
        <w:spacing w:before="240"/>
        <w:ind w:firstLine="540"/>
        <w:jc w:val="both"/>
      </w:pPr>
      <w:r>
        <w:t>Отказ в постановке участника специальной военной операции на учет для предоставления услуги по зубному протезированию осуществляется при наличии следующих оснований:</w:t>
      </w:r>
    </w:p>
    <w:p w:rsidR="003E2AB9" w:rsidRDefault="002C4ADB">
      <w:pPr>
        <w:pStyle w:val="ConsPlusNormal0"/>
        <w:spacing w:before="240"/>
        <w:ind w:firstLine="540"/>
        <w:jc w:val="both"/>
      </w:pPr>
      <w:r>
        <w:t>отсутствие медицинских показаний для изготовления или ремонта зубных протезов, установленное медицинской организацией, осуществляющей зубное протезирование, в ходе предварительного медицинского осмотра участника специальной военной операции;</w:t>
      </w:r>
    </w:p>
    <w:p w:rsidR="003E2AB9" w:rsidRDefault="002C4ADB">
      <w:pPr>
        <w:pStyle w:val="ConsPlusNormal0"/>
        <w:spacing w:before="240"/>
        <w:ind w:firstLine="540"/>
        <w:jc w:val="both"/>
      </w:pPr>
      <w:r>
        <w:t>непредоставление одного или нескольких необходимых документов;</w:t>
      </w:r>
    </w:p>
    <w:p w:rsidR="003E2AB9" w:rsidRDefault="002C4ADB">
      <w:pPr>
        <w:pStyle w:val="ConsPlusNormal0"/>
        <w:spacing w:before="240"/>
        <w:ind w:firstLine="540"/>
        <w:jc w:val="both"/>
      </w:pPr>
      <w:r>
        <w:t>наличие повреждений в документе, дефектов в написании текста документа, не позволяющих однозначно истолковать его содержание, либо недостоверность (противоречивость) сведений, содержащихся в представленных документах.</w:t>
      </w:r>
    </w:p>
    <w:p w:rsidR="003E2AB9" w:rsidRDefault="002C4ADB">
      <w:pPr>
        <w:pStyle w:val="ConsPlusNormal0"/>
        <w:spacing w:before="240"/>
        <w:ind w:firstLine="540"/>
        <w:jc w:val="both"/>
      </w:pPr>
      <w:bookmarkStart w:id="6" w:name="P784"/>
      <w:bookmarkEnd w:id="6"/>
      <w:r>
        <w:t>Информация о поставленном на учет для предоставления услуги по зубному протезированию участнике специальной военной операции и (или) решение об отказе в постановке участника специальной военной операции на учет для предоставления услуги по зубному протезированию вносятся медицинской организацией, осуществляющей зубное протезирование, в соответствующий журнал в день представления документов участником специальной военной операции.</w:t>
      </w:r>
    </w:p>
    <w:p w:rsidR="003E2AB9" w:rsidRDefault="002C4ADB">
      <w:pPr>
        <w:pStyle w:val="ConsPlusNormal0"/>
        <w:spacing w:before="240"/>
        <w:ind w:firstLine="540"/>
        <w:jc w:val="both"/>
      </w:pPr>
      <w:r>
        <w:lastRenderedPageBreak/>
        <w:t>Медицинская организация, осуществляющая зубное протезирование, информирует участника специальной военной операции, поставленного на учет для предоставления услуги по зубному протезированию, о времени и дате явки для получения указанной услуги по телефону, указанному в представленных участником специальной военной операции документах.</w:t>
      </w:r>
    </w:p>
    <w:p w:rsidR="003E2AB9" w:rsidRDefault="002C4ADB">
      <w:pPr>
        <w:pStyle w:val="ConsPlusNormal0"/>
        <w:spacing w:before="240"/>
        <w:ind w:firstLine="540"/>
        <w:jc w:val="both"/>
      </w:pPr>
      <w:bookmarkStart w:id="7" w:name="P786"/>
      <w:bookmarkEnd w:id="7"/>
      <w:r>
        <w:t>Медицинская организация, осуществляющая зубное протезирование, принимает решение о снятии участника специальной военной операции с учета для предоставления услуги по зубному протезированию в следующих случаях:</w:t>
      </w:r>
    </w:p>
    <w:p w:rsidR="003E2AB9" w:rsidRDefault="002C4ADB">
      <w:pPr>
        <w:pStyle w:val="ConsPlusNormal0"/>
        <w:spacing w:before="240"/>
        <w:ind w:firstLine="540"/>
        <w:jc w:val="both"/>
      </w:pPr>
      <w:r>
        <w:t>1) двукратная неявка участника специальной военной операции в медицинскую организацию, осуществляющую зубное протезирование, для предоставления услуги по зубному протезированию;</w:t>
      </w:r>
    </w:p>
    <w:p w:rsidR="003E2AB9" w:rsidRDefault="002C4ADB">
      <w:pPr>
        <w:pStyle w:val="ConsPlusNormal0"/>
        <w:spacing w:before="240"/>
        <w:ind w:firstLine="540"/>
        <w:jc w:val="both"/>
      </w:pPr>
      <w:r>
        <w:t>2) подача участником специальной военной операции письменного заявления об отказе от получения услуги по зубному протезированию.</w:t>
      </w:r>
    </w:p>
    <w:p w:rsidR="003E2AB9" w:rsidRDefault="002C4ADB">
      <w:pPr>
        <w:pStyle w:val="ConsPlusNormal0"/>
        <w:spacing w:before="240"/>
        <w:ind w:firstLine="540"/>
        <w:jc w:val="both"/>
      </w:pPr>
      <w:r>
        <w:t>Решение о снятии участника специальной военной операции с учета для предоставления услуги по зубному протезированию принимается медицинской организацией, осуществляющей зубное протезирование, в течение 7 рабочих дней со дня наступления указанных в абзацах двадцать шестом или двадцать седьмом настоящего подраздела обстоятельств. О принятом решении медицинская организация, осуществляющая зубное протезирование, извещает участника специальной военной операции по телефону, указанному в представленных участником специальной военной операции документах, или заказным почтовым отправлением с уведомлением о вручении по адресу, указанному в представленных участником специальной военной операции документах, в течение 10 календарных дней со дня принятия такого решения.</w:t>
      </w:r>
    </w:p>
    <w:p w:rsidR="003E2AB9" w:rsidRDefault="003E2AB9">
      <w:pPr>
        <w:pStyle w:val="ConsPlusNormal0"/>
        <w:jc w:val="both"/>
      </w:pPr>
    </w:p>
    <w:p w:rsidR="003E2AB9" w:rsidRDefault="002C4ADB">
      <w:pPr>
        <w:pStyle w:val="ConsPlusTitle0"/>
        <w:jc w:val="center"/>
        <w:outlineLvl w:val="2"/>
      </w:pPr>
      <w:r>
        <w:t>7.9. Порядок обеспечения граждан, в том числе детей,</w:t>
      </w:r>
    </w:p>
    <w:p w:rsidR="003E2AB9" w:rsidRDefault="002C4ADB">
      <w:pPr>
        <w:pStyle w:val="ConsPlusTitle0"/>
        <w:jc w:val="center"/>
      </w:pPr>
      <w:r>
        <w:t>в рамках оказания паллиативной медицинской помощи</w:t>
      </w:r>
    </w:p>
    <w:p w:rsidR="003E2AB9" w:rsidRDefault="002C4ADB">
      <w:pPr>
        <w:pStyle w:val="ConsPlusTitle0"/>
        <w:jc w:val="center"/>
      </w:pPr>
      <w:r>
        <w:t>для использования на дому медицинскими изделиями,</w:t>
      </w:r>
    </w:p>
    <w:p w:rsidR="003E2AB9" w:rsidRDefault="002C4ADB">
      <w:pPr>
        <w:pStyle w:val="ConsPlusTitle0"/>
        <w:jc w:val="center"/>
      </w:pPr>
      <w:r>
        <w:t>предназначенными для поддержания функций органов и систем</w:t>
      </w:r>
    </w:p>
    <w:p w:rsidR="003E2AB9" w:rsidRDefault="002C4ADB">
      <w:pPr>
        <w:pStyle w:val="ConsPlusTitle0"/>
        <w:jc w:val="center"/>
      </w:pPr>
      <w:r>
        <w:t>организма человека, а также наркотическими лекарственными</w:t>
      </w:r>
    </w:p>
    <w:p w:rsidR="003E2AB9" w:rsidRDefault="002C4ADB">
      <w:pPr>
        <w:pStyle w:val="ConsPlusTitle0"/>
        <w:jc w:val="center"/>
      </w:pPr>
      <w:r>
        <w:t>препаратами и психотропными лекарственными препаратами</w:t>
      </w:r>
    </w:p>
    <w:p w:rsidR="003E2AB9" w:rsidRDefault="002C4ADB">
      <w:pPr>
        <w:pStyle w:val="ConsPlusTitle0"/>
        <w:jc w:val="center"/>
      </w:pPr>
      <w:r>
        <w:t>при посещениях на дому</w:t>
      </w:r>
    </w:p>
    <w:p w:rsidR="003E2AB9" w:rsidRDefault="003E2AB9">
      <w:pPr>
        <w:pStyle w:val="ConsPlusNormal0"/>
        <w:jc w:val="both"/>
      </w:pPr>
    </w:p>
    <w:p w:rsidR="003E2AB9" w:rsidRDefault="002C4ADB">
      <w:pPr>
        <w:pStyle w:val="ConsPlusNormal0"/>
        <w:ind w:firstLine="540"/>
        <w:jc w:val="both"/>
      </w:pPr>
      <w:r>
        <w:t>Граждане, нуждающиеся в оказании паллиативной медицинской помощи, включаются в регистр пациентов, нуждающихся в оказании паллиативной медицинской помощи (далее - "Регистр"), медицинскими организациями, к которым граждане прикреплены для оказания первичной медико-санитарной помощи, либо медицинскими организациями, где граждане в текущий момент получают специализированную медицинскую помощь в условиях круглосуточного стационара (далее - "Медицинские организации прикрепления"). Функции ведения Регистра возлагаются на краевую медицинскую организацию, определенную приказами Министерства здравоохранения Алтайского края от 24.09.2021 N 527 "Об организации координационного центра паллиативной медицинской помощи взрослому населению" и от 12.10.2021 N 571 "Об организации координационного центра паллиативной медицинской помощи детскому населению Алтайского края".</w:t>
      </w:r>
    </w:p>
    <w:p w:rsidR="003E2AB9" w:rsidRDefault="002C4ADB">
      <w:pPr>
        <w:pStyle w:val="ConsPlusNormal0"/>
        <w:spacing w:before="240"/>
        <w:ind w:firstLine="540"/>
        <w:jc w:val="both"/>
      </w:pPr>
      <w:r>
        <w:t xml:space="preserve">Медицинские документы гражданина, находящегося в Регистре, направляются медицинскими организациями прикрепления для рассмотрения на врачебной комиссии в медицинские организации, имеющие в своем составе отделения паллиативной медицинской помощи и (или) выездные патронажные службы паллиативной медицинской помощи (далее - "Медицинские организации паллиативной службы") в соответствии со схемами закрепления, </w:t>
      </w:r>
      <w:r>
        <w:lastRenderedPageBreak/>
        <w:t>утвержденными приказами Министерства здравоохранения Алтайского края от 07.10.2025 N 345 "О взаимодействии краевых медицинских организаций при оказании паллиативной медицинской помощи взрослому населению Алтайского края" и от 26.11.2025 N 415 "Об утверждении маршрутизации детей для оказания паллиативной медицинской помощи на территории Алтайского края".</w:t>
      </w:r>
    </w:p>
    <w:p w:rsidR="003E2AB9" w:rsidRDefault="002C4ADB">
      <w:pPr>
        <w:pStyle w:val="ConsPlusNormal0"/>
        <w:spacing w:before="240"/>
        <w:ind w:firstLine="540"/>
        <w:jc w:val="both"/>
      </w:pPr>
      <w:r>
        <w:t>Основанием для обеспечения граждан медицинскими изделиями, предназначенными для поддержания функций органов и систем организма человека на дому, является заключение врачебной комиссии Медицинских организаций паллиативной службы.</w:t>
      </w:r>
    </w:p>
    <w:p w:rsidR="003E2AB9" w:rsidRDefault="002C4ADB">
      <w:pPr>
        <w:pStyle w:val="ConsPlusNormal0"/>
        <w:spacing w:before="240"/>
        <w:ind w:firstLine="540"/>
        <w:jc w:val="both"/>
      </w:pPr>
      <w:r>
        <w:t>Обеспечение граждан, в том числе детей, в рамках оказания паллиативной медицинской помощи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осуществляется специалистами Медицинских организаций паллиативной службы согласно порядку назначения лекарственных препаратов, утвержденному Министерством здравоохранения Российской Федерации.</w:t>
      </w:r>
    </w:p>
    <w:p w:rsidR="003E2AB9" w:rsidRDefault="003E2AB9">
      <w:pPr>
        <w:pStyle w:val="ConsPlusNormal0"/>
        <w:jc w:val="both"/>
      </w:pPr>
    </w:p>
    <w:p w:rsidR="003E2AB9" w:rsidRDefault="002C4ADB">
      <w:pPr>
        <w:pStyle w:val="ConsPlusTitle0"/>
        <w:jc w:val="center"/>
        <w:outlineLvl w:val="2"/>
      </w:pPr>
      <w:r>
        <w:t>7.10. Порядок взаимодействия с референс-центрами федеральных</w:t>
      </w:r>
    </w:p>
    <w:p w:rsidR="003E2AB9" w:rsidRDefault="002C4ADB">
      <w:pPr>
        <w:pStyle w:val="ConsPlusTitle0"/>
        <w:jc w:val="center"/>
      </w:pPr>
      <w:r>
        <w:t>органов исполнительной власти, созданными в целях</w:t>
      </w:r>
    </w:p>
    <w:p w:rsidR="003E2AB9" w:rsidRDefault="002C4ADB">
      <w:pPr>
        <w:pStyle w:val="ConsPlusTitle0"/>
        <w:jc w:val="center"/>
      </w:pPr>
      <w:r>
        <w:t>предупреждения распространения биологических угроз</w:t>
      </w:r>
    </w:p>
    <w:p w:rsidR="003E2AB9" w:rsidRDefault="002C4ADB">
      <w:pPr>
        <w:pStyle w:val="ConsPlusTitle0"/>
        <w:jc w:val="center"/>
      </w:pPr>
      <w:r>
        <w:t>(опасностей), включая порядок оплаты оказываемых ими услуг,</w:t>
      </w:r>
    </w:p>
    <w:p w:rsidR="003E2AB9" w:rsidRDefault="002C4ADB">
      <w:pPr>
        <w:pStyle w:val="ConsPlusTitle0"/>
        <w:jc w:val="center"/>
      </w:pPr>
      <w:r>
        <w:t>а также порядок взаимодействия с референс-центрами</w:t>
      </w:r>
    </w:p>
    <w:p w:rsidR="003E2AB9" w:rsidRDefault="002C4ADB">
      <w:pPr>
        <w:pStyle w:val="ConsPlusTitle0"/>
        <w:jc w:val="center"/>
      </w:pPr>
      <w:r>
        <w:t>иммуногистохимических, патоморфологических и лучевых методов</w:t>
      </w:r>
    </w:p>
    <w:p w:rsidR="003E2AB9" w:rsidRDefault="002C4ADB">
      <w:pPr>
        <w:pStyle w:val="ConsPlusTitle0"/>
        <w:jc w:val="center"/>
      </w:pPr>
      <w:r>
        <w:t>исследований, функционирующими на базе медицинских</w:t>
      </w:r>
    </w:p>
    <w:p w:rsidR="003E2AB9" w:rsidRDefault="002C4ADB">
      <w:pPr>
        <w:pStyle w:val="ConsPlusTitle0"/>
        <w:jc w:val="center"/>
      </w:pPr>
      <w:r>
        <w:t>организаций, подведомственных Министерству здравоохранения</w:t>
      </w:r>
    </w:p>
    <w:p w:rsidR="003E2AB9" w:rsidRDefault="002C4ADB">
      <w:pPr>
        <w:pStyle w:val="ConsPlusTitle0"/>
        <w:jc w:val="center"/>
      </w:pPr>
      <w:r>
        <w:t>Российской Федерации</w:t>
      </w:r>
    </w:p>
    <w:p w:rsidR="003E2AB9" w:rsidRDefault="002C4ADB">
      <w:pPr>
        <w:pStyle w:val="ConsPlusNormal0"/>
        <w:jc w:val="center"/>
      </w:pPr>
      <w:r>
        <w:t xml:space="preserve">(в ред. </w:t>
      </w:r>
      <w:hyperlink r:id="rId125"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Взаимодействие медицинских организаций, подведомственных Министерству здравоохранения Алтайского края, с референс-центрами Министерства здравоохранения Российской Федерации (в том числе передача сведений и материала из медицинских организаций) осуществляется в целях:</w:t>
      </w:r>
    </w:p>
    <w:p w:rsidR="003E2AB9" w:rsidRDefault="002C4ADB">
      <w:pPr>
        <w:pStyle w:val="ConsPlusNormal0"/>
        <w:spacing w:before="240"/>
        <w:ind w:firstLine="540"/>
        <w:jc w:val="both"/>
      </w:pPr>
      <w:r>
        <w:t>предупреждения распространения биологических угроз (опасностей) на территории Алтайского края;</w:t>
      </w:r>
    </w:p>
    <w:p w:rsidR="003E2AB9" w:rsidRDefault="002C4ADB">
      <w:pPr>
        <w:pStyle w:val="ConsPlusNormal0"/>
        <w:spacing w:before="240"/>
        <w:ind w:firstLine="540"/>
        <w:jc w:val="both"/>
      </w:pPr>
      <w:r>
        <w:t>уточнения диагноза, установления диагноза в сложных клинических случаях;</w:t>
      </w:r>
    </w:p>
    <w:p w:rsidR="003E2AB9" w:rsidRDefault="002C4ADB">
      <w:pPr>
        <w:pStyle w:val="ConsPlusNormal0"/>
        <w:spacing w:before="240"/>
        <w:ind w:firstLine="540"/>
        <w:jc w:val="both"/>
      </w:pPr>
      <w:r>
        <w:t>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 порядков и клинических рекомендаций в соответствии с критериями качества, применяемыми к исследованиям с применением лучевых методов, и в формулировании итоговых заключений по стандартизованным критериям;</w:t>
      </w:r>
    </w:p>
    <w:p w:rsidR="003E2AB9" w:rsidRDefault="002C4ADB">
      <w:pPr>
        <w:pStyle w:val="ConsPlusNormal0"/>
        <w:spacing w:before="240"/>
        <w:ind w:firstLine="540"/>
        <w:jc w:val="both"/>
      </w:pPr>
      <w:r>
        <w:t>проведения экспертных патоморфологических и дополнительных диагностических исследований биологического материала с целью верификации диагноза, в том числе проведения иммуногистохимических исследований с целью назначения специального противоопухолевого лечения.</w:t>
      </w:r>
    </w:p>
    <w:p w:rsidR="003E2AB9" w:rsidRDefault="002C4ADB">
      <w:pPr>
        <w:pStyle w:val="ConsPlusNormal0"/>
        <w:spacing w:before="240"/>
        <w:ind w:firstLine="540"/>
        <w:jc w:val="both"/>
      </w:pPr>
      <w:r>
        <w:t xml:space="preserve">Перечни референс-центров Министерства здравоохранения Российской Федерации </w:t>
      </w:r>
      <w:r>
        <w:lastRenderedPageBreak/>
        <w:t>утверждены приказами Министерства здравоохранения Российской Федерации от 14.10.2022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3E2AB9" w:rsidRDefault="002C4ADB">
      <w:pPr>
        <w:pStyle w:val="ConsPlusNormal0"/>
        <w:spacing w:before="240"/>
        <w:ind w:firstLine="540"/>
        <w:jc w:val="both"/>
      </w:pPr>
      <w:r>
        <w:t>При осуществлении мероприятий по предупреждению распространения биологических угроз (опасностей) ответственными лицами в медицинских организациях, подведомственных Министерству здравоохранения Алтайского края, сведения и биологические материалы направляются в референс-центры Министерства здравоохранения Российской Федерации в случаях:</w:t>
      </w:r>
    </w:p>
    <w:p w:rsidR="003E2AB9" w:rsidRDefault="002C4ADB">
      <w:pPr>
        <w:pStyle w:val="ConsPlusNormal0"/>
        <w:spacing w:before="240"/>
        <w:ind w:firstLine="540"/>
        <w:jc w:val="both"/>
      </w:pPr>
      <w:r>
        <w:t>выявления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3E2AB9" w:rsidRDefault="002C4ADB">
      <w:pPr>
        <w:pStyle w:val="ConsPlusNormal0"/>
        <w:spacing w:before="240"/>
        <w:ind w:firstLine="540"/>
        <w:jc w:val="both"/>
      </w:pPr>
      <w:r>
        <w:t>невозможности верифицировать возбудителей инфекционных и паразитарных болезней в лабораториях медицинских организаций края;</w:t>
      </w:r>
    </w:p>
    <w:p w:rsidR="003E2AB9" w:rsidRDefault="002C4ADB">
      <w:pPr>
        <w:pStyle w:val="ConsPlusNormal0"/>
        <w:spacing w:before="240"/>
        <w:ind w:firstLine="540"/>
        <w:jc w:val="both"/>
      </w:pPr>
      <w:r>
        <w:t>выявления резистентности возбудителей инфекционных и паразитарных болезней;</w:t>
      </w:r>
    </w:p>
    <w:p w:rsidR="003E2AB9" w:rsidRDefault="002C4ADB">
      <w:pPr>
        <w:pStyle w:val="ConsPlusNormal0"/>
        <w:spacing w:before="240"/>
        <w:ind w:firstLine="540"/>
        <w:jc w:val="both"/>
      </w:pPr>
      <w:r>
        <w:t>выделения микроорганизмов - представителей нормальной микробиоты человека.</w:t>
      </w:r>
    </w:p>
    <w:p w:rsidR="003E2AB9" w:rsidRDefault="002C4ADB">
      <w:pPr>
        <w:pStyle w:val="ConsPlusNormal0"/>
        <w:spacing w:before="240"/>
        <w:ind w:firstLine="540"/>
        <w:jc w:val="both"/>
      </w:pPr>
      <w:r>
        <w:t>При наличии у пациентов клинических показаний для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 ответственными лицами в медицинских организациях, подведомственных Министерству здравоохранения Алтайского края, направляются соответствующие цифровые изображения, полученные по результатам патоморфологических и лучевых методов исследований, а также биопсийный (операционный) материал для повторного проведения исследований в референс-центры Министерства здравоохранения Российской Федерации.</w:t>
      </w:r>
    </w:p>
    <w:p w:rsidR="003E2AB9" w:rsidRDefault="003E2AB9">
      <w:pPr>
        <w:pStyle w:val="ConsPlusNormal0"/>
        <w:jc w:val="both"/>
      </w:pPr>
    </w:p>
    <w:p w:rsidR="003E2AB9" w:rsidRDefault="002C4ADB">
      <w:pPr>
        <w:pStyle w:val="ConsPlusTitle0"/>
        <w:jc w:val="center"/>
        <w:outlineLvl w:val="2"/>
      </w:pPr>
      <w:r>
        <w:t>7.11. Перечень мероприятий по профилактике заболеваний</w:t>
      </w:r>
    </w:p>
    <w:p w:rsidR="003E2AB9" w:rsidRDefault="002C4ADB">
      <w:pPr>
        <w:pStyle w:val="ConsPlusTitle0"/>
        <w:jc w:val="center"/>
      </w:pPr>
      <w:r>
        <w:t>и формированию здорового образа жизни, осуществляемых</w:t>
      </w:r>
    </w:p>
    <w:p w:rsidR="003E2AB9" w:rsidRDefault="002C4ADB">
      <w:pPr>
        <w:pStyle w:val="ConsPlusTitle0"/>
        <w:jc w:val="center"/>
      </w:pPr>
      <w:r>
        <w:t>в рамках территориальной программы государственных гарантий,</w:t>
      </w:r>
    </w:p>
    <w:p w:rsidR="003E2AB9" w:rsidRDefault="002C4ADB">
      <w:pPr>
        <w:pStyle w:val="ConsPlusTitle0"/>
        <w:jc w:val="center"/>
      </w:pPr>
      <w:r>
        <w:t>включая меры по профилактике распространения ВИЧ-инфекции</w:t>
      </w:r>
    </w:p>
    <w:p w:rsidR="003E2AB9" w:rsidRDefault="002C4ADB">
      <w:pPr>
        <w:pStyle w:val="ConsPlusTitle0"/>
        <w:jc w:val="center"/>
      </w:pPr>
      <w:r>
        <w:t>и гепатита C, а также условия и сроки диспансеризации</w:t>
      </w:r>
    </w:p>
    <w:p w:rsidR="003E2AB9" w:rsidRDefault="002C4ADB">
      <w:pPr>
        <w:pStyle w:val="ConsPlusTitle0"/>
        <w:jc w:val="center"/>
      </w:pPr>
      <w:r>
        <w:t>для отдельных категорий населения, профилактические осмотры</w:t>
      </w:r>
    </w:p>
    <w:p w:rsidR="003E2AB9" w:rsidRDefault="002C4ADB">
      <w:pPr>
        <w:pStyle w:val="ConsPlusTitle0"/>
        <w:jc w:val="center"/>
      </w:pPr>
      <w:r>
        <w:t>несовершеннолетних</w:t>
      </w:r>
    </w:p>
    <w:p w:rsidR="003E2AB9" w:rsidRDefault="003E2AB9">
      <w:pPr>
        <w:pStyle w:val="ConsPlusNormal0"/>
        <w:jc w:val="both"/>
      </w:pPr>
    </w:p>
    <w:p w:rsidR="003E2AB9" w:rsidRDefault="002C4ADB">
      <w:pPr>
        <w:pStyle w:val="ConsPlusNormal0"/>
        <w:ind w:firstLine="540"/>
        <w:jc w:val="both"/>
      </w:pPr>
      <w:r>
        <w:t>Целями профилактических мероприятий являются:</w:t>
      </w:r>
    </w:p>
    <w:p w:rsidR="003E2AB9" w:rsidRDefault="002C4ADB">
      <w:pPr>
        <w:pStyle w:val="ConsPlusNormal0"/>
        <w:spacing w:before="240"/>
        <w:ind w:firstLine="540"/>
        <w:jc w:val="both"/>
      </w:pPr>
      <w:r>
        <w:t>профилактика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факторов риска их развития, а также риска потребления наркотических средств и психотропных веществ без назначения врача;</w:t>
      </w:r>
    </w:p>
    <w:p w:rsidR="003E2AB9" w:rsidRDefault="002C4ADB">
      <w:pPr>
        <w:pStyle w:val="ConsPlusNormal0"/>
        <w:spacing w:before="240"/>
        <w:ind w:firstLine="540"/>
        <w:jc w:val="both"/>
      </w:pPr>
      <w:r>
        <w:lastRenderedPageBreak/>
        <w:t>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p>
    <w:p w:rsidR="003E2AB9" w:rsidRDefault="002C4ADB">
      <w:pPr>
        <w:pStyle w:val="ConsPlusNormal0"/>
        <w:spacing w:before="240"/>
        <w:ind w:firstLine="540"/>
        <w:jc w:val="both"/>
      </w:pPr>
      <w:r>
        <w:t>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rsidR="003E2AB9" w:rsidRDefault="002C4ADB">
      <w:pPr>
        <w:pStyle w:val="ConsPlusNormal0"/>
        <w:spacing w:before="240"/>
        <w:ind w:firstLine="540"/>
        <w:jc w:val="both"/>
      </w:pPr>
      <w:r>
        <w:t>определение группы диспансерного наблюдения граждан с выявленными хроническими неинфекционными заболеваниями и иными заболеваниями (состояниями), включая граждан с высоким и очень высоким сердечно-сосудистым риском;</w:t>
      </w:r>
    </w:p>
    <w:p w:rsidR="003E2AB9" w:rsidRDefault="002C4ADB">
      <w:pPr>
        <w:pStyle w:val="ConsPlusNormal0"/>
        <w:spacing w:before="240"/>
        <w:ind w:firstLine="540"/>
        <w:jc w:val="both"/>
      </w:pPr>
      <w:r>
        <w:t>профилактика и раннее выявление (скрининг) инфекционных заболеваний, относящихся к группе социально значимых (ВИЧ-инфекция, вирусные гепатиты B и C);</w:t>
      </w:r>
    </w:p>
    <w:p w:rsidR="003E2AB9" w:rsidRDefault="002C4ADB">
      <w:pPr>
        <w:pStyle w:val="ConsPlusNormal0"/>
        <w:spacing w:before="240"/>
        <w:ind w:firstLine="540"/>
        <w:jc w:val="both"/>
      </w:pPr>
      <w:r>
        <w:t>проведение профилактического консультирования граждан с целью формирования высокого уровня информированности о профилактике инфекционных заболеваний (ВИЧ-инфекция, вирусные гепатиты B и C).</w:t>
      </w:r>
    </w:p>
    <w:p w:rsidR="003E2AB9" w:rsidRDefault="002C4ADB">
      <w:pPr>
        <w:pStyle w:val="ConsPlusNormal0"/>
        <w:spacing w:before="240"/>
        <w:ind w:firstLine="540"/>
        <w:jc w:val="both"/>
      </w:pPr>
      <w:r>
        <w:t>Мероприятия:</w:t>
      </w:r>
    </w:p>
    <w:p w:rsidR="003E2AB9" w:rsidRDefault="002C4ADB">
      <w:pPr>
        <w:pStyle w:val="ConsPlusNormal0"/>
        <w:spacing w:before="240"/>
        <w:ind w:firstLine="540"/>
        <w:jc w:val="both"/>
      </w:pPr>
      <w:r>
        <w:t>проведение диспансеризации определенных групп взрослого населения, в том числе углубленной диспансеризации;</w:t>
      </w:r>
    </w:p>
    <w:p w:rsidR="003E2AB9" w:rsidRDefault="002C4ADB">
      <w:pPr>
        <w:pStyle w:val="ConsPlusNormal0"/>
        <w:spacing w:before="240"/>
        <w:ind w:firstLine="540"/>
        <w:jc w:val="both"/>
      </w:pPr>
      <w:r>
        <w:t>профилактические медицинские осмотры;</w:t>
      </w:r>
    </w:p>
    <w:p w:rsidR="003E2AB9" w:rsidRDefault="002C4ADB">
      <w:pPr>
        <w:pStyle w:val="ConsPlusNormal0"/>
        <w:spacing w:before="240"/>
        <w:ind w:firstLine="540"/>
        <w:jc w:val="both"/>
      </w:pPr>
      <w:r>
        <w:t>профилактические медицинские осмотры несовершеннолетних, в том числе в связи с занятиями физической культурой и спортом;</w:t>
      </w:r>
    </w:p>
    <w:p w:rsidR="003E2AB9" w:rsidRDefault="002C4ADB">
      <w:pPr>
        <w:pStyle w:val="ConsPlusNormal0"/>
        <w:spacing w:before="240"/>
        <w:ind w:firstLine="540"/>
        <w:jc w:val="both"/>
      </w:pPr>
      <w:r>
        <w:t>обследование в центрах здоровья;</w:t>
      </w:r>
    </w:p>
    <w:p w:rsidR="003E2AB9" w:rsidRDefault="002C4ADB">
      <w:pPr>
        <w:pStyle w:val="ConsPlusNormal0"/>
        <w:spacing w:before="240"/>
        <w:ind w:firstLine="540"/>
        <w:jc w:val="both"/>
      </w:pPr>
      <w:r>
        <w:t>обследование в отделениях и кабинетах медицинской профилактики;</w:t>
      </w:r>
    </w:p>
    <w:p w:rsidR="003E2AB9" w:rsidRDefault="002C4ADB">
      <w:pPr>
        <w:pStyle w:val="ConsPlusNormal0"/>
        <w:spacing w:before="240"/>
        <w:ind w:firstLine="540"/>
        <w:jc w:val="both"/>
      </w:pPr>
      <w:r>
        <w:t>медицинское освидетельствование на ВИЧ-инфекцию, вирусные гепатиты B и C в краевых медицинских организациях;</w:t>
      </w:r>
    </w:p>
    <w:p w:rsidR="003E2AB9" w:rsidRDefault="002C4ADB">
      <w:pPr>
        <w:pStyle w:val="ConsPlusNormal0"/>
        <w:spacing w:before="240"/>
        <w:ind w:firstLine="540"/>
        <w:jc w:val="both"/>
      </w:pPr>
      <w:r>
        <w:t>медицинское освидетельствование на ВИЧ-инфекцию, вирусные гепатиты B и C в мобильных комплексах по забору крови;</w:t>
      </w:r>
    </w:p>
    <w:p w:rsidR="003E2AB9" w:rsidRDefault="002C4ADB">
      <w:pPr>
        <w:pStyle w:val="ConsPlusNormal0"/>
        <w:spacing w:before="240"/>
        <w:ind w:firstLine="540"/>
        <w:jc w:val="both"/>
      </w:pPr>
      <w:r>
        <w:t xml:space="preserve">проведение </w:t>
      </w:r>
      <w:proofErr w:type="gramStart"/>
      <w:r>
        <w:t>до- и</w:t>
      </w:r>
      <w:proofErr w:type="gramEnd"/>
      <w:r>
        <w:t xml:space="preserve"> послетестового консультирования по вопросам профилактики ВИЧ-инфекции.</w:t>
      </w:r>
    </w:p>
    <w:p w:rsidR="003E2AB9" w:rsidRDefault="002C4ADB">
      <w:pPr>
        <w:pStyle w:val="ConsPlusNormal0"/>
        <w:spacing w:before="240"/>
        <w:ind w:firstLine="540"/>
        <w:jc w:val="both"/>
      </w:pPr>
      <w:r>
        <w:t>Мероприятия, направленные на профилактику социально значимых заболеваний, проводятся в соответствии с СанПиН 3.3686-21 "Санитарно-эпидемиологические требования по профилактике инфекционных болезней" и включают полный комплекс мер, направленных на снижение уровня заболеваемости ВИЧ-инфекцией, вирусными гепатитами В и С в Алтайском крае, преимущественно в уязвимых группах населения: потребителей инъекционных наркотиков, лиц, занимающихся проституцией, практикующих гомосексуальные половые контакты, их половых партнеров, лиц, заключенных под стражу, беспризорных детей, работников, деятельность которых связана с передвижением по территории Российской Федерации, а также людей, злоупотребляющих алкоголем и неинъекционными наркотиками.</w:t>
      </w:r>
    </w:p>
    <w:p w:rsidR="003E2AB9" w:rsidRDefault="002C4ADB">
      <w:pPr>
        <w:pStyle w:val="ConsPlusNormal0"/>
        <w:spacing w:before="240"/>
        <w:ind w:firstLine="540"/>
        <w:jc w:val="both"/>
      </w:pPr>
      <w:r>
        <w:lastRenderedPageBreak/>
        <w:t>Проведение медицинского освидетельствования на ВИЧ-инфекцию, вирусные гепатиты В и С в рамках организованных в крае профилактических мероприятий осуществляется иммунохроматографическими тестами и доступно для всех категорий граждан.</w:t>
      </w:r>
    </w:p>
    <w:p w:rsidR="003E2AB9" w:rsidRDefault="002C4ADB">
      <w:pPr>
        <w:pStyle w:val="ConsPlusNormal0"/>
        <w:spacing w:before="240"/>
        <w:ind w:firstLine="540"/>
        <w:jc w:val="both"/>
      </w:pPr>
      <w:r>
        <w:t xml:space="preserve">Перечень мероприятий по профилактике распространения ВИЧ-инфекции и гепатита С определен: </w:t>
      </w:r>
      <w:hyperlink r:id="rId126" w:tooltip="Постановление Правительства Алтайского края от 10.04.2023 N 115 (ред. от 20.06.2024) &quot;Об утверждении плана по профилактике и лечению хронического вирусного гепатита C до 2030 года в Алтайском крае&quot; {КонсультантПлюс}">
        <w:r>
          <w:rPr>
            <w:color w:val="0000FF"/>
          </w:rPr>
          <w:t>планом</w:t>
        </w:r>
      </w:hyperlink>
      <w:r>
        <w:t xml:space="preserve"> первоочередных мероприятий по противодействию распространению ВИЧ-инфекции и поэтапному расширению охвата антиретровирусной терапией больных ВИЧ-инфекцией в Алтайском крае в 2025 году, утвержденным заместителем Председателя Правительства Алтайского края Степаненко И.Б., от 17.02.2025 N 07-Пл12 и планом по профилактике и лечению хронического вирусного гепатита С до 2030 года в Алтайском крае, утвержденным постановлением Правительства Алтайского края от 10.04 2023 N 115.</w:t>
      </w:r>
    </w:p>
    <w:p w:rsidR="003E2AB9" w:rsidRDefault="002C4ADB">
      <w:pPr>
        <w:pStyle w:val="ConsPlusNormal0"/>
        <w:spacing w:before="24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E2AB9" w:rsidRDefault="002C4ADB">
      <w:pPr>
        <w:pStyle w:val="ConsPlusNormal0"/>
        <w:spacing w:before="240"/>
        <w:ind w:firstLine="540"/>
        <w:jc w:val="both"/>
      </w:pPr>
      <w:r>
        <w:t xml:space="preserve">Профилактические медицинские осмотры взрослого населения и диспансеризация определенных групп взрослого населения, в том числе углубленная диспансеризация, осуществляются в рамках территориальной программы бесплатно в соответствии с приказами Минздрава России от 27.04.2021 </w:t>
      </w:r>
      <w:hyperlink r:id="rId12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01.07.2021 </w:t>
      </w:r>
      <w:hyperlink r:id="rId12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N 698н</w:t>
        </w:r>
      </w:hyperlink>
      <w: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3E2AB9" w:rsidRDefault="002C4ADB">
      <w:pPr>
        <w:pStyle w:val="ConsPlusNormal0"/>
        <w:spacing w:before="240"/>
        <w:ind w:firstLine="540"/>
        <w:jc w:val="both"/>
      </w:pPr>
      <w:r>
        <w:t>Сроки проведения диспансеризации отдельных категорий населения:</w:t>
      </w:r>
    </w:p>
    <w:p w:rsidR="003E2AB9" w:rsidRDefault="002C4ADB">
      <w:pPr>
        <w:pStyle w:val="ConsPlusNormal0"/>
        <w:spacing w:before="240"/>
        <w:ind w:firstLine="540"/>
        <w:jc w:val="both"/>
      </w:pPr>
      <w:r>
        <w:t>1 раз в три года в возрасте от 18 до 39 лет включительно;</w:t>
      </w:r>
    </w:p>
    <w:p w:rsidR="003E2AB9" w:rsidRDefault="002C4ADB">
      <w:pPr>
        <w:pStyle w:val="ConsPlusNormal0"/>
        <w:spacing w:before="240"/>
        <w:ind w:firstLine="540"/>
        <w:jc w:val="both"/>
      </w:pPr>
      <w:r>
        <w:t>ежегодно в возрасте 40 лет и старше, а также в отношении отдельных категорий граждан, включая:</w:t>
      </w:r>
    </w:p>
    <w:p w:rsidR="003E2AB9" w:rsidRDefault="002C4ADB">
      <w:pPr>
        <w:pStyle w:val="ConsPlusNormal0"/>
        <w:spacing w:before="240"/>
        <w:ind w:firstLine="540"/>
        <w:jc w:val="both"/>
      </w:pPr>
      <w:r>
        <w:t>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3E2AB9" w:rsidRDefault="002C4ADB">
      <w:pPr>
        <w:pStyle w:val="ConsPlusNormal0"/>
        <w:spacing w:before="240"/>
        <w:ind w:firstLine="540"/>
        <w:jc w:val="both"/>
      </w:pPr>
      <w:r>
        <w:t>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3E2AB9" w:rsidRDefault="002C4ADB">
      <w:pPr>
        <w:pStyle w:val="ConsPlusNormal0"/>
        <w:spacing w:before="240"/>
        <w:ind w:firstLine="540"/>
        <w:jc w:val="both"/>
      </w:pPr>
      <w: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3E2AB9" w:rsidRDefault="002C4ADB">
      <w:pPr>
        <w:pStyle w:val="ConsPlusNormal0"/>
        <w:spacing w:before="240"/>
        <w:ind w:firstLine="540"/>
        <w:jc w:val="both"/>
      </w:pPr>
      <w: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3E2AB9" w:rsidRDefault="002C4ADB">
      <w:pPr>
        <w:pStyle w:val="ConsPlusNormal0"/>
        <w:spacing w:before="240"/>
        <w:ind w:firstLine="540"/>
        <w:jc w:val="both"/>
      </w:pPr>
      <w:r>
        <w:lastRenderedPageBreak/>
        <w:t>Министерство здравоохранения Алтайского края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p w:rsidR="003E2AB9" w:rsidRDefault="002C4ADB">
      <w:pPr>
        <w:pStyle w:val="ConsPlusNormal0"/>
        <w:spacing w:before="24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3E2AB9" w:rsidRDefault="002C4ADB">
      <w:pPr>
        <w:pStyle w:val="ConsPlusNormal0"/>
        <w:spacing w:before="240"/>
        <w:ind w:firstLine="540"/>
        <w:jc w:val="both"/>
      </w:pPr>
      <w:r>
        <w:t xml:space="preserve">Профилактические медицинские осмотры несовершеннолетних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в соответствии с </w:t>
      </w:r>
      <w:hyperlink r:id="rId129"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приказом</w:t>
        </w:r>
      </w:hyperlink>
      <w:r>
        <w:t xml:space="preserve">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rsidR="003E2AB9" w:rsidRDefault="002C4ADB">
      <w:pPr>
        <w:pStyle w:val="ConsPlusNormal0"/>
        <w:spacing w:before="24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3E2AB9" w:rsidRDefault="003E2AB9">
      <w:pPr>
        <w:pStyle w:val="ConsPlusNormal0"/>
        <w:jc w:val="both"/>
      </w:pPr>
    </w:p>
    <w:p w:rsidR="003E2AB9" w:rsidRDefault="002C4ADB">
      <w:pPr>
        <w:pStyle w:val="ConsPlusTitle0"/>
        <w:jc w:val="center"/>
        <w:outlineLvl w:val="2"/>
      </w:pPr>
      <w:r>
        <w:t>7.12. Условия пребывания в медицинских организациях</w:t>
      </w:r>
    </w:p>
    <w:p w:rsidR="003E2AB9" w:rsidRDefault="002C4ADB">
      <w:pPr>
        <w:pStyle w:val="ConsPlusTitle0"/>
        <w:jc w:val="center"/>
      </w:pPr>
      <w:r>
        <w:t>при оказании медицинской помощи в стационарных условиях (в</w:t>
      </w:r>
    </w:p>
    <w:p w:rsidR="003E2AB9" w:rsidRDefault="002C4ADB">
      <w:pPr>
        <w:pStyle w:val="ConsPlusTitle0"/>
        <w:jc w:val="center"/>
      </w:pPr>
      <w:r>
        <w:t>том числе условия размещения пациентов в маломестных палатах</w:t>
      </w:r>
    </w:p>
    <w:p w:rsidR="003E2AB9" w:rsidRDefault="002C4ADB">
      <w:pPr>
        <w:pStyle w:val="ConsPlusTitle0"/>
        <w:jc w:val="center"/>
      </w:pPr>
      <w:r>
        <w:t>(боксах) по медицинским и (или) эпидемиологическим</w:t>
      </w:r>
    </w:p>
    <w:p w:rsidR="003E2AB9" w:rsidRDefault="002C4ADB">
      <w:pPr>
        <w:pStyle w:val="ConsPlusTitle0"/>
        <w:jc w:val="center"/>
      </w:pPr>
      <w:r>
        <w:t>показаниям, установленным Министерством здравоохранения</w:t>
      </w:r>
    </w:p>
    <w:p w:rsidR="003E2AB9" w:rsidRDefault="002C4ADB">
      <w:pPr>
        <w:pStyle w:val="ConsPlusTitle0"/>
        <w:jc w:val="center"/>
      </w:pPr>
      <w:r>
        <w:t>Российской Федерации)</w:t>
      </w:r>
    </w:p>
    <w:p w:rsidR="003E2AB9" w:rsidRDefault="003E2AB9">
      <w:pPr>
        <w:pStyle w:val="ConsPlusNormal0"/>
        <w:jc w:val="both"/>
      </w:pPr>
    </w:p>
    <w:p w:rsidR="003E2AB9" w:rsidRDefault="002C4ADB">
      <w:pPr>
        <w:pStyle w:val="ConsPlusNormal0"/>
        <w:ind w:firstLine="540"/>
        <w:jc w:val="both"/>
      </w:pPr>
      <w:r>
        <w:t>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3E2AB9" w:rsidRDefault="002C4ADB">
      <w:pPr>
        <w:pStyle w:val="ConsPlusNormal0"/>
        <w:spacing w:before="240"/>
        <w:ind w:firstLine="540"/>
        <w:jc w:val="both"/>
      </w:pPr>
      <w:r>
        <w:t>Питание, проведение лечебно-диагностических манипуляций, лекарственное обеспечение осуществляются с даты поступления в стационар.</w:t>
      </w:r>
    </w:p>
    <w:p w:rsidR="003E2AB9" w:rsidRDefault="002C4ADB">
      <w:pPr>
        <w:pStyle w:val="ConsPlusNormal0"/>
        <w:spacing w:before="240"/>
        <w:ind w:firstLine="540"/>
        <w:jc w:val="both"/>
      </w:pPr>
      <w:r>
        <w:t xml:space="preserve">В маломестных палатах (боксах) размещаются больные по медицинским и (или) эпидемиологическим показаниям, установленным </w:t>
      </w:r>
      <w:hyperlink r:id="rId130"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3E2AB9" w:rsidRDefault="002C4ADB">
      <w:pPr>
        <w:pStyle w:val="ConsPlusNormal0"/>
        <w:spacing w:before="240"/>
        <w:ind w:firstLine="540"/>
        <w:jc w:val="both"/>
      </w:pPr>
      <w: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w:t>
      </w:r>
      <w:r>
        <w:lastRenderedPageBreak/>
        <w:t>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3E2AB9" w:rsidRDefault="002C4ADB">
      <w:pPr>
        <w:pStyle w:val="ConsPlusNormal0"/>
        <w:spacing w:before="240"/>
        <w:ind w:firstLine="540"/>
        <w:jc w:val="both"/>
      </w:pPr>
      <w:r>
        <w:t>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предоставляются транспортные услуги с сопровождением медицинским работником.</w:t>
      </w:r>
    </w:p>
    <w:p w:rsidR="003E2AB9" w:rsidRDefault="003E2AB9">
      <w:pPr>
        <w:pStyle w:val="ConsPlusNormal0"/>
        <w:jc w:val="both"/>
      </w:pPr>
    </w:p>
    <w:p w:rsidR="003E2AB9" w:rsidRDefault="002C4ADB">
      <w:pPr>
        <w:pStyle w:val="ConsPlusTitle0"/>
        <w:jc w:val="center"/>
        <w:outlineLvl w:val="2"/>
      </w:pPr>
      <w:r>
        <w:t>7.13. Условия предоставления детям-сиротам и детям,</w:t>
      </w:r>
    </w:p>
    <w:p w:rsidR="003E2AB9" w:rsidRDefault="002C4ADB">
      <w:pPr>
        <w:pStyle w:val="ConsPlusTitle0"/>
        <w:jc w:val="center"/>
      </w:pPr>
      <w:r>
        <w:t>оставшимся без попечения родителей, в случае выявления у них</w:t>
      </w:r>
    </w:p>
    <w:p w:rsidR="003E2AB9" w:rsidRDefault="002C4ADB">
      <w:pPr>
        <w:pStyle w:val="ConsPlusTitle0"/>
        <w:jc w:val="center"/>
      </w:pPr>
      <w:r>
        <w:t>заболеваний медицинской помощи всех видов, включая</w:t>
      </w:r>
    </w:p>
    <w:p w:rsidR="003E2AB9" w:rsidRDefault="002C4ADB">
      <w:pPr>
        <w:pStyle w:val="ConsPlusTitle0"/>
        <w:jc w:val="center"/>
      </w:pPr>
      <w:r>
        <w:t>специализированную, в том числе высокотехнологичную,</w:t>
      </w:r>
    </w:p>
    <w:p w:rsidR="003E2AB9" w:rsidRDefault="002C4ADB">
      <w:pPr>
        <w:pStyle w:val="ConsPlusTitle0"/>
        <w:jc w:val="center"/>
      </w:pPr>
      <w:r>
        <w:t>медицинскую помощь, а также медицинскую реабилитацию</w:t>
      </w:r>
    </w:p>
    <w:p w:rsidR="003E2AB9" w:rsidRDefault="003E2AB9">
      <w:pPr>
        <w:pStyle w:val="ConsPlusNormal0"/>
        <w:jc w:val="both"/>
      </w:pPr>
    </w:p>
    <w:p w:rsidR="003E2AB9" w:rsidRDefault="002C4ADB">
      <w:pPr>
        <w:pStyle w:val="ConsPlusNormal0"/>
        <w:ind w:firstLine="540"/>
        <w:jc w:val="both"/>
      </w:pPr>
      <w:r>
        <w:t xml:space="preserve">Обеспечение медицинской помощи детям-сиротам и детям, оставшимся без попечения родителей, осуществляется в соответствии с </w:t>
      </w:r>
      <w:hyperlink r:id="rId131" w:tooltip="Постановление Правительства РФ от 14.02.2013 N 116 (ред. от 02.07.2013) &quot;О мерах по совершенствованию организации медицинской помощи детям-сиротам и детям, оставшимся без попечения родителей&quot; {КонсультантПлюс}">
        <w:r>
          <w:rPr>
            <w:color w:val="0000FF"/>
          </w:rPr>
          <w:t>постановлением</w:t>
        </w:r>
      </w:hyperlink>
      <w:r>
        <w:t xml:space="preserve"> Правительства Российской Федерации от 14.02.2013 N 116 "О мерах по совершенствованию организации медицинской помощи детям-сиротам и детям, оставшимся без попечения родителей".</w:t>
      </w:r>
    </w:p>
    <w:p w:rsidR="003E2AB9" w:rsidRDefault="002C4ADB">
      <w:pPr>
        <w:pStyle w:val="ConsPlusNormal0"/>
        <w:spacing w:before="240"/>
        <w:ind w:firstLine="540"/>
        <w:jc w:val="both"/>
      </w:pPr>
      <w:r>
        <w:t xml:space="preserve">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осуществляется в соответствии с </w:t>
      </w:r>
      <w:hyperlink r:id="rId132" w:tooltip="Постановление Правительства РФ от 26.02.2015 N 170 &quot;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
        <w:r>
          <w:rPr>
            <w:color w:val="0000FF"/>
          </w:rPr>
          <w:t>правилами</w:t>
        </w:r>
      </w:hyperlink>
      <w:r>
        <w:t xml:space="preserve">, утвержденными постановлением Правительства Российской Федерации от 26.02.2015 N 170 "Об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с учетом требований, определенных </w:t>
      </w:r>
      <w:hyperlink r:id="rId133" w:tooltip="Приказ Минздрава России от 13.10.2015 N 711н &quot;Об утверждении формы направления на медицинское обследование, а также перечня исследований при проведении медицинского обследования и формы заключения о состоянии здоровья ребенка-сироты, ребенка, оставшегося без п">
        <w:r>
          <w:rPr>
            <w:color w:val="0000FF"/>
          </w:rPr>
          <w:t>приказом</w:t>
        </w:r>
      </w:hyperlink>
      <w:r>
        <w:t xml:space="preserve"> Министерством здравоохранения Российской Федерации от 13.10.2015 N 711н "Об утверждении формы направления на медицинское обследование, а также перечня исследований при проведении медицинского обследования и формы заключения о состоянии здоровья ребенка-сироты, ребенка, оставшегося без попечения родителей, помещаемого под надзор в организацию для детей-сирот и детей, оставшихся без попечения родителей".</w:t>
      </w:r>
    </w:p>
    <w:p w:rsidR="003E2AB9" w:rsidRDefault="002C4ADB">
      <w:pPr>
        <w:pStyle w:val="ConsPlusNormal0"/>
        <w:spacing w:before="240"/>
        <w:ind w:firstLine="540"/>
        <w:jc w:val="both"/>
      </w:pPr>
      <w: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приказами Министерства здравоохранения Российской Федерации от 21.04.2022 </w:t>
      </w:r>
      <w:hyperlink r:id="rId134"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14.04.2025 </w:t>
      </w:r>
      <w:hyperlink r:id="rId135"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N 212н</w:t>
        </w:r>
      </w:hyperlink>
      <w: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rsidR="003E2AB9" w:rsidRDefault="002C4ADB">
      <w:pPr>
        <w:pStyle w:val="ConsPlusNormal0"/>
        <w:spacing w:before="240"/>
        <w:ind w:firstLine="540"/>
        <w:jc w:val="both"/>
      </w:pPr>
      <w:r>
        <w:t>Первичная медико-санитарная помощь оказывается детям-сиротам и детям, оставшимся без попечения родителей, по месту их постоянного пребывания в организациях для детей-сирот и детей, оставшихся без попечения родителей.</w:t>
      </w:r>
    </w:p>
    <w:p w:rsidR="003E2AB9" w:rsidRDefault="002C4ADB">
      <w:pPr>
        <w:pStyle w:val="ConsPlusNormal0"/>
        <w:spacing w:before="240"/>
        <w:ind w:firstLine="540"/>
        <w:jc w:val="both"/>
      </w:pPr>
      <w:r>
        <w:lastRenderedPageBreak/>
        <w:t>Первичная специализированная медико-санитарная помощь детям-сиротам и детям, оставшимся без попечения родителей, оказывается медицинскими организациями, в зоне обслуживания которых расположены организации для детей-сирот и детей, оставшихся без попечения родителей.</w:t>
      </w:r>
    </w:p>
    <w:p w:rsidR="003E2AB9" w:rsidRDefault="002C4ADB">
      <w:pPr>
        <w:pStyle w:val="ConsPlusNormal0"/>
        <w:spacing w:before="240"/>
        <w:ind w:firstLine="540"/>
        <w:jc w:val="both"/>
      </w:pPr>
      <w:r>
        <w:t>Специализированная, в том числе высокотехнологичная, медицинская помощь, а также медицинская реабилитация оказываются в соответствии с правилами ее оказания по отдельным профилям, утвержденными приказами Министерства здравоохранения Алтайского края.</w:t>
      </w:r>
    </w:p>
    <w:p w:rsidR="003E2AB9" w:rsidRDefault="002C4ADB">
      <w:pPr>
        <w:pStyle w:val="ConsPlusNormal0"/>
        <w:spacing w:before="240"/>
        <w:ind w:firstLine="540"/>
        <w:jc w:val="both"/>
      </w:pPr>
      <w: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3E2AB9" w:rsidRDefault="003E2AB9">
      <w:pPr>
        <w:pStyle w:val="ConsPlusNormal0"/>
        <w:jc w:val="both"/>
      </w:pPr>
    </w:p>
    <w:p w:rsidR="003E2AB9" w:rsidRDefault="002C4ADB">
      <w:pPr>
        <w:pStyle w:val="ConsPlusTitle0"/>
        <w:jc w:val="center"/>
        <w:outlineLvl w:val="2"/>
      </w:pPr>
      <w:r>
        <w:t>7.14. Порядок предоставления транспортных услуг</w:t>
      </w:r>
    </w:p>
    <w:p w:rsidR="003E2AB9" w:rsidRDefault="002C4ADB">
      <w:pPr>
        <w:pStyle w:val="ConsPlusTitle0"/>
        <w:jc w:val="center"/>
      </w:pPr>
      <w:r>
        <w:t>при сопровождении медицинским работником пациента,</w:t>
      </w:r>
    </w:p>
    <w:p w:rsidR="003E2AB9" w:rsidRDefault="002C4ADB">
      <w:pPr>
        <w:pStyle w:val="ConsPlusTitle0"/>
        <w:jc w:val="center"/>
      </w:pPr>
      <w:r>
        <w:t>находящегося на лечении в стационарных условиях, в целях</w:t>
      </w:r>
    </w:p>
    <w:p w:rsidR="003E2AB9" w:rsidRDefault="002C4ADB">
      <w:pPr>
        <w:pStyle w:val="ConsPlusTitle0"/>
        <w:jc w:val="center"/>
      </w:pPr>
      <w:r>
        <w:t>выполнения порядков оказания медицинской помощи и стандартов</w:t>
      </w:r>
    </w:p>
    <w:p w:rsidR="003E2AB9" w:rsidRDefault="002C4ADB">
      <w:pPr>
        <w:pStyle w:val="ConsPlusTitle0"/>
        <w:jc w:val="center"/>
      </w:pPr>
      <w:r>
        <w:t>медицинской помощи в случае необходимости проведения такому</w:t>
      </w:r>
    </w:p>
    <w:p w:rsidR="003E2AB9" w:rsidRDefault="002C4ADB">
      <w:pPr>
        <w:pStyle w:val="ConsPlusTitle0"/>
        <w:jc w:val="center"/>
      </w:pPr>
      <w:r>
        <w:t>пациенту диагностических исследований - при отсутствии</w:t>
      </w:r>
    </w:p>
    <w:p w:rsidR="003E2AB9" w:rsidRDefault="002C4ADB">
      <w:pPr>
        <w:pStyle w:val="ConsPlusTitle0"/>
        <w:jc w:val="center"/>
      </w:pPr>
      <w:r>
        <w:t>возможности их проведения медицинской организацией,</w:t>
      </w:r>
    </w:p>
    <w:p w:rsidR="003E2AB9" w:rsidRDefault="002C4ADB">
      <w:pPr>
        <w:pStyle w:val="ConsPlusTitle0"/>
        <w:jc w:val="center"/>
      </w:pPr>
      <w:r>
        <w:t>оказывающей медицинскую помощь пациенту</w:t>
      </w:r>
    </w:p>
    <w:p w:rsidR="003E2AB9" w:rsidRDefault="003E2AB9">
      <w:pPr>
        <w:pStyle w:val="ConsPlusNormal0"/>
        <w:jc w:val="both"/>
      </w:pPr>
    </w:p>
    <w:p w:rsidR="003E2AB9" w:rsidRDefault="002C4ADB">
      <w:pPr>
        <w:pStyle w:val="ConsPlusNormal0"/>
        <w:ind w:firstLine="540"/>
        <w:jc w:val="both"/>
      </w:pPr>
      <w:r>
        <w:t>В случае необходимости проведения пациенту, находящемуся на лечении в стационарных условиях, диагностических исследований - при отсутствии возможности их проведения медицинской организацией, оказывающей стационарную медицинскую помощь указанному пациенту, доставка указанного пациента в медицинскую организацию оказывающую диагностические исследования, в целях выполнения порядков оказания медицинской помощи и стандартов медицинской помощи осуществляется автотранспортом и в сопровождении медицинского работника медицинской организации, оказывающей стационарную помощь.</w:t>
      </w:r>
    </w:p>
    <w:p w:rsidR="003E2AB9" w:rsidRDefault="003E2AB9">
      <w:pPr>
        <w:pStyle w:val="ConsPlusNormal0"/>
        <w:jc w:val="both"/>
      </w:pPr>
    </w:p>
    <w:p w:rsidR="003E2AB9" w:rsidRDefault="002C4ADB">
      <w:pPr>
        <w:pStyle w:val="ConsPlusTitle0"/>
        <w:jc w:val="center"/>
        <w:outlineLvl w:val="2"/>
      </w:pPr>
      <w:r>
        <w:t>7.15. Сроки ожидания медицинской помощи, оказываемой</w:t>
      </w:r>
    </w:p>
    <w:p w:rsidR="003E2AB9" w:rsidRDefault="002C4ADB">
      <w:pPr>
        <w:pStyle w:val="ConsPlusTitle0"/>
        <w:jc w:val="center"/>
      </w:pPr>
      <w:r>
        <w:t>в плановой форме, в том числе сроки ожидания оказания</w:t>
      </w:r>
    </w:p>
    <w:p w:rsidR="003E2AB9" w:rsidRDefault="002C4ADB">
      <w:pPr>
        <w:pStyle w:val="ConsPlusTitle0"/>
        <w:jc w:val="center"/>
      </w:pPr>
      <w:r>
        <w:t>медицинской помощи в стационарных условиях, проведения</w:t>
      </w:r>
    </w:p>
    <w:p w:rsidR="003E2AB9" w:rsidRDefault="002C4ADB">
      <w:pPr>
        <w:pStyle w:val="ConsPlusTitle0"/>
        <w:jc w:val="center"/>
      </w:pPr>
      <w:r>
        <w:t>отдельных диагностических обследований и консультаций</w:t>
      </w:r>
    </w:p>
    <w:p w:rsidR="003E2AB9" w:rsidRDefault="002C4ADB">
      <w:pPr>
        <w:pStyle w:val="ConsPlusTitle0"/>
        <w:jc w:val="center"/>
      </w:pPr>
      <w:r>
        <w:t>врачей-специалистов</w:t>
      </w:r>
    </w:p>
    <w:p w:rsidR="003E2AB9" w:rsidRDefault="003E2AB9">
      <w:pPr>
        <w:pStyle w:val="ConsPlusNormal0"/>
        <w:jc w:val="both"/>
      </w:pPr>
    </w:p>
    <w:p w:rsidR="003E2AB9" w:rsidRDefault="002C4ADB">
      <w:pPr>
        <w:pStyle w:val="ConsPlusNormal0"/>
        <w:ind w:firstLine="540"/>
        <w:jc w:val="both"/>
      </w:pPr>
      <w:r>
        <w:t>Плановый прием пациентов, проведение плановых лечебно-диагностических мероприятий осуществляются в соответствии с нормативными правовыми актами, регламентирующими нагрузку специалиста. При этом:</w:t>
      </w:r>
    </w:p>
    <w:p w:rsidR="003E2AB9" w:rsidRDefault="002C4ADB">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E2AB9" w:rsidRDefault="002C4ADB">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3E2AB9" w:rsidRDefault="002C4ADB">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3E2AB9" w:rsidRDefault="002C4ADB">
      <w:pPr>
        <w:pStyle w:val="ConsPlusNormal0"/>
        <w:jc w:val="both"/>
      </w:pPr>
      <w:r>
        <w:lastRenderedPageBreak/>
        <w:t xml:space="preserve">(в ред. </w:t>
      </w:r>
      <w:hyperlink r:id="rId136"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сроки проведения консультаций врачей-специалистов в случае подозрения на онкологические заболевание и сердечно-сосудистое заболевание не должны превышать 3 рабочих дней;</w:t>
      </w:r>
    </w:p>
    <w:p w:rsidR="003E2AB9" w:rsidRDefault="002C4ADB">
      <w:pPr>
        <w:pStyle w:val="ConsPlusNormal0"/>
        <w:jc w:val="both"/>
      </w:pPr>
      <w:r>
        <w:t xml:space="preserve">(в ред. </w:t>
      </w:r>
      <w:hyperlink r:id="rId13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E2AB9" w:rsidRDefault="002C4ADB">
      <w:pPr>
        <w:pStyle w:val="ConsPlusNormal0"/>
        <w:jc w:val="both"/>
      </w:pPr>
      <w:r>
        <w:t xml:space="preserve">(в ред. </w:t>
      </w:r>
      <w:hyperlink r:id="rId13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3E2AB9" w:rsidRDefault="002C4ADB">
      <w:pPr>
        <w:pStyle w:val="ConsPlusNormal0"/>
        <w:jc w:val="both"/>
      </w:pPr>
      <w:r>
        <w:t xml:space="preserve">(в ред. </w:t>
      </w:r>
      <w:hyperlink r:id="rId13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3E2AB9" w:rsidRDefault="002C4ADB">
      <w:pPr>
        <w:pStyle w:val="ConsPlusNormal0"/>
        <w:jc w:val="both"/>
      </w:pPr>
      <w:r>
        <w:t xml:space="preserve">(в ред. </w:t>
      </w:r>
      <w:hyperlink r:id="rId140"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3E2AB9" w:rsidRDefault="002C4ADB">
      <w:pPr>
        <w:pStyle w:val="ConsPlusNormal0"/>
        <w:jc w:val="both"/>
      </w:pPr>
      <w:r>
        <w:t xml:space="preserve">(в ред. </w:t>
      </w:r>
      <w:hyperlink r:id="rId14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 момента гистологической верификации опухоли или со дня установления предварительного диагноза заболевания (состояния);</w:t>
      </w:r>
    </w:p>
    <w:p w:rsidR="003E2AB9" w:rsidRDefault="002C4ADB">
      <w:pPr>
        <w:pStyle w:val="ConsPlusNormal0"/>
        <w:jc w:val="both"/>
      </w:pPr>
      <w:r>
        <w:t xml:space="preserve">(в ред. </w:t>
      </w:r>
      <w:hyperlink r:id="rId142"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 от 03.03.2026 N 57)</w:t>
      </w:r>
    </w:p>
    <w:p w:rsidR="003E2AB9" w:rsidRDefault="002C4ADB">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Время доезда бригад скорой медицинской помощи может быть скорректировано с учетом транспортной доступности, плотности населения, а также климатических и географических особенностей в Алтайском крае:</w:t>
      </w:r>
    </w:p>
    <w:p w:rsidR="003E2AB9" w:rsidRDefault="002C4ADB">
      <w:pPr>
        <w:pStyle w:val="ConsPlusNormal0"/>
        <w:spacing w:before="240"/>
        <w:ind w:firstLine="540"/>
        <w:jc w:val="both"/>
      </w:pPr>
      <w:r>
        <w:t>при расстоянии от станции (подстанции, отделения) скорой медицинской помощи до местонахождения пациента от 20 до 40 километров время доезда может составлять до 40 минут, при расстоянии от 40 до 60 километров время доезда может составлять до 90 минут;</w:t>
      </w:r>
    </w:p>
    <w:p w:rsidR="003E2AB9" w:rsidRDefault="002C4ADB">
      <w:pPr>
        <w:pStyle w:val="ConsPlusNormal0"/>
        <w:spacing w:before="240"/>
        <w:ind w:firstLine="540"/>
        <w:jc w:val="both"/>
      </w:pPr>
      <w:r>
        <w:t>в условиях гололедицы, снегопадов, водных преград, неудовлетворительного дорожного покрытия и дорожного движения время доезда до пациента может быть увеличено.</w:t>
      </w:r>
    </w:p>
    <w:p w:rsidR="003E2AB9" w:rsidRDefault="002C4ADB">
      <w:pPr>
        <w:pStyle w:val="ConsPlusNormal0"/>
        <w:spacing w:before="240"/>
        <w:ind w:firstLine="540"/>
        <w:jc w:val="both"/>
      </w:pPr>
      <w:r>
        <w:lastRenderedPageBreak/>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E2AB9" w:rsidRDefault="002C4ADB">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3E2AB9" w:rsidRDefault="003E2AB9">
      <w:pPr>
        <w:pStyle w:val="ConsPlusNormal0"/>
        <w:jc w:val="both"/>
      </w:pPr>
    </w:p>
    <w:p w:rsidR="003E2AB9" w:rsidRDefault="002C4ADB">
      <w:pPr>
        <w:pStyle w:val="ConsPlusTitle0"/>
        <w:jc w:val="center"/>
        <w:outlineLvl w:val="2"/>
      </w:pPr>
      <w:r>
        <w:t>7.16. Дифференцированные нормативы объемов оказания</w:t>
      </w:r>
    </w:p>
    <w:p w:rsidR="003E2AB9" w:rsidRDefault="002C4ADB">
      <w:pPr>
        <w:pStyle w:val="ConsPlusTitle0"/>
        <w:jc w:val="center"/>
      </w:pPr>
      <w:r>
        <w:t>медицинской помощи на 2026/2027/2028 год</w:t>
      </w:r>
    </w:p>
    <w:p w:rsidR="003E2AB9" w:rsidRDefault="003E2AB9">
      <w:pPr>
        <w:pStyle w:val="ConsPlusNormal0"/>
        <w:jc w:val="center"/>
      </w:pPr>
    </w:p>
    <w:p w:rsidR="003E2AB9" w:rsidRDefault="002C4ADB">
      <w:pPr>
        <w:pStyle w:val="ConsPlusNormal0"/>
        <w:jc w:val="center"/>
      </w:pPr>
      <w:r>
        <w:t xml:space="preserve">(в ред. </w:t>
      </w:r>
      <w:hyperlink r:id="rId143"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t xml:space="preserve"> Правительства Алтайского края</w:t>
      </w:r>
    </w:p>
    <w:p w:rsidR="003E2AB9" w:rsidRDefault="002C4ADB">
      <w:pPr>
        <w:pStyle w:val="ConsPlusNormal0"/>
        <w:jc w:val="center"/>
      </w:pPr>
      <w:r>
        <w:t>от 03.03.2026 N 57)</w:t>
      </w:r>
    </w:p>
    <w:p w:rsidR="003E2AB9" w:rsidRDefault="003E2AB9">
      <w:pPr>
        <w:pStyle w:val="ConsPlusNormal0"/>
        <w:jc w:val="both"/>
      </w:pPr>
    </w:p>
    <w:p w:rsidR="003E2AB9" w:rsidRDefault="002C4ADB">
      <w:pPr>
        <w:pStyle w:val="ConsPlusNormal0"/>
        <w:ind w:firstLine="540"/>
        <w:jc w:val="both"/>
      </w:pPr>
      <w:r>
        <w:t>Дифференцированный норматив объемов медицинской помощи, оказываемой в условиях круглосуточного стационара,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жителя за счет средств бюджета - 0,0000111/0,0000111/0,0000111;</w:t>
      </w:r>
    </w:p>
    <w:p w:rsidR="003E2AB9" w:rsidRDefault="002C4ADB">
      <w:pPr>
        <w:pStyle w:val="ConsPlusNormal0"/>
        <w:spacing w:before="240"/>
        <w:ind w:firstLine="540"/>
        <w:jc w:val="both"/>
      </w:pPr>
      <w:r>
        <w:t>на 1 застрахованное лицо за счет средств ОМС 0,025398/0,026069840/0,026085134;</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жителя за счет средств бюджета - 0,0085852/0,0085852/0,0085852;</w:t>
      </w:r>
    </w:p>
    <w:p w:rsidR="003E2AB9" w:rsidRDefault="002C4ADB">
      <w:pPr>
        <w:pStyle w:val="ConsPlusNormal0"/>
        <w:spacing w:before="240"/>
        <w:ind w:firstLine="540"/>
        <w:jc w:val="both"/>
      </w:pPr>
      <w:r>
        <w:t>на 1 застрахованное лицо за счет средств ОМС - 0,048321/0,040789545/0,040813475;</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жителя за счет средств бюджета - 0,0004537/0,0004537/0,0004537;</w:t>
      </w:r>
    </w:p>
    <w:p w:rsidR="003E2AB9" w:rsidRDefault="002C4ADB">
      <w:pPr>
        <w:pStyle w:val="ConsPlusNormal0"/>
        <w:spacing w:before="240"/>
        <w:ind w:firstLine="540"/>
        <w:jc w:val="both"/>
      </w:pPr>
      <w:r>
        <w:t>на 1 застрахованное лицо за счет средств ОМС - 0,102805/0,110487049/0,110551283.</w:t>
      </w:r>
    </w:p>
    <w:p w:rsidR="003E2AB9" w:rsidRDefault="002C4ADB">
      <w:pPr>
        <w:pStyle w:val="ConsPlusNormal0"/>
        <w:spacing w:before="240"/>
        <w:ind w:firstLine="540"/>
        <w:jc w:val="both"/>
      </w:pPr>
      <w:r>
        <w:t>Дифференцированный норматив объемов медицинской помощи, оказываемой в условиях дневного стационара,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жителя за счет средств бюджета - 0,000092/0,000092/0,000092;</w:t>
      </w:r>
    </w:p>
    <w:p w:rsidR="003E2AB9" w:rsidRDefault="002C4ADB">
      <w:pPr>
        <w:pStyle w:val="ConsPlusNormal0"/>
        <w:spacing w:before="240"/>
        <w:ind w:firstLine="540"/>
        <w:jc w:val="both"/>
      </w:pPr>
      <w:r>
        <w:t>на 1 застрахованное лицо за счет средств ОМС - 0,023717553/0,0234638/0,0234638;</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жителя за счет средств бюджета - 0,003614/0,003614/0,003614;</w:t>
      </w:r>
    </w:p>
    <w:p w:rsidR="003E2AB9" w:rsidRDefault="002C4ADB">
      <w:pPr>
        <w:pStyle w:val="ConsPlusNormal0"/>
        <w:spacing w:before="240"/>
        <w:ind w:firstLine="540"/>
        <w:jc w:val="both"/>
      </w:pPr>
      <w:r>
        <w:lastRenderedPageBreak/>
        <w:t>на 1 застрахованное лицо за счет средств ОМС - 0,016751612/0,0167371/0,0167371;</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- 0,031093262/0,0291441/0,0291441.</w:t>
      </w:r>
    </w:p>
    <w:p w:rsidR="003E2AB9" w:rsidRDefault="002C4ADB">
      <w:pPr>
        <w:pStyle w:val="ConsPlusNormal0"/>
        <w:spacing w:before="240"/>
        <w:ind w:firstLine="540"/>
        <w:jc w:val="both"/>
      </w:pPr>
      <w:r>
        <w:t>Дифференцированный норматив объемов медицинской помощи, оказываемой в амбулаторных условиях (посещения с профилактическими и иными целями),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жителя за счет средств бюджета - 0,1612/0,1612/0,1612;</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жителя за счет средств бюджета - 0,2371/0,2371/0,2371;</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жителя за счет средств бюджета - 0,0069/0,0069/0,0069.</w:t>
      </w:r>
    </w:p>
    <w:p w:rsidR="003E2AB9" w:rsidRDefault="002C4ADB">
      <w:pPr>
        <w:pStyle w:val="ConsPlusNormal0"/>
        <w:spacing w:before="240"/>
        <w:ind w:firstLine="540"/>
        <w:jc w:val="both"/>
      </w:pPr>
      <w:r>
        <w:t>Дифференцированный норматив объемов медицинской помощи, оказываемой в амбулаторных условиях, для проведения профилактических медицинских осмотров (комплексные посещения):</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- 0,157071/0,157071/0,157071;</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- 0,089017/0,089017/0,089017;</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- 0,014080/0,014080/0,014080.</w:t>
      </w:r>
    </w:p>
    <w:p w:rsidR="003E2AB9" w:rsidRDefault="002C4ADB">
      <w:pPr>
        <w:pStyle w:val="ConsPlusNormal0"/>
        <w:spacing w:before="240"/>
        <w:ind w:firstLine="540"/>
        <w:jc w:val="both"/>
      </w:pPr>
      <w:r>
        <w:t>Дифференцированный норматив объемов медицинской помощи, оказываемой в амбулаторных условиях, для проведения диспансеризации (комплексные посещения):</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- 0,2283031/0,257464/0,257464;</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- 0,1164545/0,131466/0,131466;</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- 0,0451540/0,051018/0,051018.</w:t>
      </w:r>
    </w:p>
    <w:p w:rsidR="003E2AB9" w:rsidRDefault="002C4ADB">
      <w:pPr>
        <w:pStyle w:val="ConsPlusNormal0"/>
        <w:spacing w:before="240"/>
        <w:ind w:firstLine="540"/>
        <w:jc w:val="both"/>
      </w:pPr>
      <w:r>
        <w:t xml:space="preserve">Дифференцированный норматив объемов медицинской помощи, оказываемой в </w:t>
      </w:r>
      <w:r>
        <w:lastRenderedPageBreak/>
        <w:t>амбулаторных условиях, посещений с иными целями:</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- 1,283914/1,283914/1,283914;</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- 0,871436/0,871436/0,871436;</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- 0,462888/0,462888/0,462888.</w:t>
      </w:r>
    </w:p>
    <w:p w:rsidR="003E2AB9" w:rsidRDefault="002C4ADB">
      <w:pPr>
        <w:pStyle w:val="ConsPlusNormal0"/>
        <w:spacing w:before="240"/>
        <w:ind w:firstLine="540"/>
        <w:jc w:val="both"/>
      </w:pPr>
      <w:r>
        <w:t>Дифференцированный норматив объемов медицинской помощи, оказываемой в амбулаторных условиях (обращения по заболеваниям),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жителя за счет средств бюджета - 0,031/0,031/0,031;</w:t>
      </w:r>
    </w:p>
    <w:p w:rsidR="003E2AB9" w:rsidRDefault="002C4ADB">
      <w:pPr>
        <w:pStyle w:val="ConsPlusNormal0"/>
        <w:spacing w:before="240"/>
        <w:ind w:firstLine="540"/>
        <w:jc w:val="both"/>
      </w:pPr>
      <w:r>
        <w:t>на 1 застрахованное лицо за счет средств ОМС - 0,793530/0,793530/0,793530;</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жителя за счет средств бюджета - 0,072/0,072/0,072;</w:t>
      </w:r>
    </w:p>
    <w:p w:rsidR="003E2AB9" w:rsidRDefault="002C4ADB">
      <w:pPr>
        <w:pStyle w:val="ConsPlusNormal0"/>
        <w:spacing w:before="240"/>
        <w:ind w:firstLine="540"/>
        <w:jc w:val="both"/>
      </w:pPr>
      <w:r>
        <w:t>на 1 застрахованное лицо за счет средств ОМС - 0,372904/0,372904/0,372904;</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жителя за счет средств бюджета - 0,001/0,001/0,001;</w:t>
      </w:r>
    </w:p>
    <w:p w:rsidR="003E2AB9" w:rsidRDefault="002C4ADB">
      <w:pPr>
        <w:pStyle w:val="ConsPlusNormal0"/>
        <w:spacing w:before="240"/>
        <w:ind w:firstLine="540"/>
        <w:jc w:val="both"/>
      </w:pPr>
      <w:r>
        <w:t>на 1 застрахованное лицо за счет средств ОМС - 0,169535/0,169535/0,169535.</w:t>
      </w:r>
    </w:p>
    <w:p w:rsidR="003E2AB9" w:rsidRDefault="002C4ADB">
      <w:pPr>
        <w:pStyle w:val="ConsPlusNormal0"/>
        <w:spacing w:before="240"/>
        <w:ind w:firstLine="540"/>
        <w:jc w:val="both"/>
      </w:pPr>
      <w:r>
        <w:t>Дифференцированный норматив объемов медицинской помощи, оказываемой в амбулаторных условиях (посещения в неотложной форме),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- 0,25/0,25/0,25;</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- 0,19/0,19/0,19;</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- 0,10/0,10/0,10.</w:t>
      </w:r>
    </w:p>
    <w:p w:rsidR="003E2AB9" w:rsidRDefault="002C4ADB">
      <w:pPr>
        <w:pStyle w:val="ConsPlusNormal0"/>
        <w:spacing w:before="240"/>
        <w:ind w:firstLine="540"/>
        <w:jc w:val="both"/>
      </w:pPr>
      <w:r>
        <w:t>Дифференцированный норматив объемов медицинской помощи, оказываемой в амбулаторных условиях - диспансерное наблюдение (комплексные посещения), составляет:</w:t>
      </w:r>
    </w:p>
    <w:p w:rsidR="003E2AB9" w:rsidRDefault="002C4ADB">
      <w:pPr>
        <w:pStyle w:val="ConsPlusNormal0"/>
        <w:spacing w:before="240"/>
        <w:ind w:firstLine="540"/>
        <w:jc w:val="both"/>
      </w:pPr>
      <w:r>
        <w:lastRenderedPageBreak/>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- 0,157164/0,157164/0,157164;</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- 0,077213/0,077213/0,077213;</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- 0,041424/0,041424/0,041424.</w:t>
      </w:r>
    </w:p>
    <w:p w:rsidR="003E2AB9" w:rsidRDefault="002C4ADB">
      <w:pPr>
        <w:pStyle w:val="ConsPlusNormal0"/>
        <w:spacing w:before="240"/>
        <w:ind w:firstLine="540"/>
        <w:jc w:val="both"/>
      </w:pPr>
      <w:r>
        <w:t>Дифференцированный норматив объемов медицинской помощи по профилю "медицинская реабилитация", оказываемой в амбулаторных условиях,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- 0,001408/0,001466/0,001524;</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- 0,001538/0,001599/0,001663;</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- 0,000425/0,000441/0,000460.</w:t>
      </w:r>
    </w:p>
    <w:p w:rsidR="003E2AB9" w:rsidRDefault="002C4ADB">
      <w:pPr>
        <w:pStyle w:val="ConsPlusNormal0"/>
        <w:spacing w:before="240"/>
        <w:ind w:firstLine="540"/>
        <w:jc w:val="both"/>
      </w:pPr>
      <w:r>
        <w:t>Дифференцированный норматив объемов медицинской помощи по профилю "медицинская реабилитация", оказываемой в условиях дневного стационара,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- 0,000873/0,000908/0,000945;</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- 0,001327/0,001380/0,001436;</w:t>
      </w:r>
    </w:p>
    <w:p w:rsidR="003E2AB9" w:rsidRDefault="002C4ADB">
      <w:pPr>
        <w:pStyle w:val="ConsPlusNormal0"/>
        <w:spacing w:before="240"/>
        <w:ind w:firstLine="540"/>
        <w:jc w:val="both"/>
      </w:pPr>
      <w:r>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- 0,000613/0,000638/0,000663.</w:t>
      </w:r>
    </w:p>
    <w:p w:rsidR="003E2AB9" w:rsidRDefault="002C4ADB">
      <w:pPr>
        <w:pStyle w:val="ConsPlusNormal0"/>
        <w:spacing w:before="240"/>
        <w:ind w:firstLine="540"/>
        <w:jc w:val="both"/>
      </w:pPr>
      <w:r>
        <w:t>Дифференцированный норматив объемов медицинской помощи по профилю "медицинская реабилитация", оказываемой в условиях круглосуточного стационара, составляет:</w:t>
      </w:r>
    </w:p>
    <w:p w:rsidR="003E2AB9" w:rsidRDefault="002C4ADB">
      <w:pPr>
        <w:pStyle w:val="ConsPlusNormal0"/>
        <w:spacing w:before="240"/>
        <w:ind w:firstLine="540"/>
        <w:jc w:val="both"/>
      </w:pPr>
      <w:r>
        <w:t>в медицинских организациях I уровня:</w:t>
      </w:r>
    </w:p>
    <w:p w:rsidR="003E2AB9" w:rsidRDefault="002C4ADB">
      <w:pPr>
        <w:pStyle w:val="ConsPlusNormal0"/>
        <w:spacing w:before="240"/>
        <w:ind w:firstLine="540"/>
        <w:jc w:val="both"/>
      </w:pPr>
      <w:r>
        <w:t>на 1 застрахованное лицо за счет средств ОМС - 0/0/0;</w:t>
      </w:r>
    </w:p>
    <w:p w:rsidR="003E2AB9" w:rsidRDefault="002C4ADB">
      <w:pPr>
        <w:pStyle w:val="ConsPlusNormal0"/>
        <w:spacing w:before="240"/>
        <w:ind w:firstLine="540"/>
        <w:jc w:val="both"/>
      </w:pPr>
      <w:r>
        <w:t>в медицинских организациях II уровня:</w:t>
      </w:r>
    </w:p>
    <w:p w:rsidR="003E2AB9" w:rsidRDefault="002C4ADB">
      <w:pPr>
        <w:pStyle w:val="ConsPlusNormal0"/>
        <w:spacing w:before="240"/>
        <w:ind w:firstLine="540"/>
        <w:jc w:val="both"/>
      </w:pPr>
      <w:r>
        <w:t>на 1 застрахованное лицо за счет средств ОМС - 0,002929/0,002893/0,003010;</w:t>
      </w:r>
    </w:p>
    <w:p w:rsidR="003E2AB9" w:rsidRDefault="002C4ADB">
      <w:pPr>
        <w:pStyle w:val="ConsPlusNormal0"/>
        <w:spacing w:before="240"/>
        <w:ind w:firstLine="540"/>
        <w:jc w:val="both"/>
      </w:pPr>
      <w:r>
        <w:lastRenderedPageBreak/>
        <w:t>в медицинских организациях III уровня:</w:t>
      </w:r>
    </w:p>
    <w:p w:rsidR="003E2AB9" w:rsidRDefault="002C4ADB">
      <w:pPr>
        <w:pStyle w:val="ConsPlusNormal0"/>
        <w:spacing w:before="240"/>
        <w:ind w:firstLine="540"/>
        <w:jc w:val="both"/>
      </w:pPr>
      <w:r>
        <w:t>на 1 застрахованное лицо за счет средств ОМС - 0,002940/0,003211/0,003340.</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1</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8" w:name="P1048"/>
      <w:bookmarkEnd w:id="8"/>
      <w:r>
        <w:t>СТОИМОСТЬ</w:t>
      </w:r>
    </w:p>
    <w:p w:rsidR="003E2AB9" w:rsidRDefault="002C4ADB">
      <w:pPr>
        <w:pStyle w:val="ConsPlusTitle0"/>
        <w:jc w:val="center"/>
      </w:pPr>
      <w:r>
        <w:t>ТЕРРИТОРИАЛЬНОЙ ПРОГРАММЫ ГОСУДАРСТВЕННЫХ ГАРАНТИЙ</w:t>
      </w:r>
    </w:p>
    <w:p w:rsidR="003E2AB9" w:rsidRDefault="002C4ADB">
      <w:pPr>
        <w:pStyle w:val="ConsPlusTitle0"/>
        <w:jc w:val="center"/>
      </w:pPr>
      <w:r>
        <w:t>БЕСПЛАТНОГО ОКАЗАНИЯ ГРАЖДАНАМ МЕДИЦИНСКОЙ ПОМОЩИ</w:t>
      </w:r>
    </w:p>
    <w:p w:rsidR="003E2AB9" w:rsidRDefault="002C4ADB">
      <w:pPr>
        <w:pStyle w:val="ConsPlusTitle0"/>
        <w:jc w:val="center"/>
      </w:pPr>
      <w:r>
        <w:t>ПО ИСТОЧНИКАМ ФИНАНСОВОГО ОБЕСПЕЧЕНИЯ НА 2026 ГОД</w:t>
      </w:r>
    </w:p>
    <w:p w:rsidR="003E2AB9" w:rsidRDefault="002C4ADB">
      <w:pPr>
        <w:pStyle w:val="ConsPlusTitle0"/>
        <w:jc w:val="center"/>
      </w:pPr>
      <w:r>
        <w:t>И НА ПЛАНОВЫЙ ПЕРИОД 2027 И 2028 ГОДОВ</w:t>
      </w:r>
    </w:p>
    <w:p w:rsidR="003E2AB9" w:rsidRDefault="003E2AB9">
      <w:pPr>
        <w:pStyle w:val="ConsPlusNormal0"/>
        <w:jc w:val="both"/>
      </w:pPr>
    </w:p>
    <w:p w:rsidR="003E2AB9" w:rsidRDefault="003E2AB9">
      <w:pPr>
        <w:pStyle w:val="ConsPlusNormal0"/>
        <w:sectPr w:rsidR="003E2AB9">
          <w:headerReference w:type="default" r:id="rId144"/>
          <w:footerReference w:type="default" r:id="rId145"/>
          <w:headerReference w:type="first" r:id="rId146"/>
          <w:footerReference w:type="first" r:id="rId14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58"/>
        <w:gridCol w:w="846"/>
        <w:gridCol w:w="1384"/>
        <w:gridCol w:w="1707"/>
        <w:gridCol w:w="1698"/>
        <w:gridCol w:w="955"/>
        <w:gridCol w:w="1603"/>
        <w:gridCol w:w="1707"/>
        <w:gridCol w:w="1603"/>
        <w:gridCol w:w="1707"/>
      </w:tblGrid>
      <w:tr w:rsidR="003E2AB9">
        <w:tc>
          <w:tcPr>
            <w:tcW w:w="3085" w:type="dxa"/>
            <w:vMerge w:val="restart"/>
          </w:tcPr>
          <w:p w:rsidR="003E2AB9" w:rsidRDefault="002C4ADB">
            <w:pPr>
              <w:pStyle w:val="ConsPlusNormal0"/>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51" w:type="dxa"/>
            <w:vMerge w:val="restart"/>
          </w:tcPr>
          <w:p w:rsidR="003E2AB9" w:rsidRDefault="002C4ADB">
            <w:pPr>
              <w:pStyle w:val="ConsPlusNormal0"/>
              <w:jc w:val="center"/>
            </w:pPr>
            <w:r>
              <w:t>N строки</w:t>
            </w:r>
          </w:p>
        </w:tc>
        <w:tc>
          <w:tcPr>
            <w:tcW w:w="5682" w:type="dxa"/>
            <w:gridSpan w:val="4"/>
          </w:tcPr>
          <w:p w:rsidR="003E2AB9" w:rsidRDefault="002C4ADB">
            <w:pPr>
              <w:pStyle w:val="ConsPlusNormal0"/>
              <w:jc w:val="center"/>
            </w:pPr>
            <w:r>
              <w:t>2026 год</w:t>
            </w:r>
          </w:p>
        </w:tc>
        <w:tc>
          <w:tcPr>
            <w:tcW w:w="6692" w:type="dxa"/>
            <w:gridSpan w:val="4"/>
          </w:tcPr>
          <w:p w:rsidR="003E2AB9" w:rsidRDefault="002C4ADB">
            <w:pPr>
              <w:pStyle w:val="ConsPlusNormal0"/>
              <w:jc w:val="center"/>
            </w:pPr>
            <w:r>
              <w:t>плановый период</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2960" w:type="dxa"/>
            <w:gridSpan w:val="2"/>
            <w:vMerge w:val="restart"/>
          </w:tcPr>
          <w:p w:rsidR="003E2AB9" w:rsidRDefault="002C4ADB">
            <w:pPr>
              <w:pStyle w:val="ConsPlusNormal0"/>
              <w:jc w:val="center"/>
            </w:pPr>
            <w:r>
              <w:t xml:space="preserve">Утвержденная постановлением Правительства Алтайского края </w:t>
            </w:r>
            <w:hyperlink w:anchor="P1194" w:tooltip="&lt;***&gt; У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
              <w:r>
                <w:rPr>
                  <w:color w:val="0000FF"/>
                </w:rPr>
                <w:t>&lt;***&gt;</w:t>
              </w:r>
            </w:hyperlink>
            <w:r>
              <w:t xml:space="preserve"> стоимость территориальной программы государственных гарантий</w:t>
            </w:r>
          </w:p>
        </w:tc>
        <w:tc>
          <w:tcPr>
            <w:tcW w:w="2722" w:type="dxa"/>
            <w:gridSpan w:val="2"/>
            <w:vMerge w:val="restart"/>
          </w:tcPr>
          <w:p w:rsidR="003E2AB9" w:rsidRDefault="002C4ADB">
            <w:pPr>
              <w:pStyle w:val="ConsPlusNormal0"/>
              <w:jc w:val="center"/>
            </w:pPr>
            <w:r>
              <w:t xml:space="preserve">Утвержденные </w:t>
            </w:r>
            <w:hyperlink r:id="rId148" w:tooltip="Закон Алтайского края от 01.12.2025 N 95-ЗС &quot;О краевом бюджете на 2026 год и на плановый период 2027 и 2028 годов&quot; (принят Постановлением АКЗС от 28.11.2025 N 318) {КонсультантПлюс}">
              <w:r>
                <w:rPr>
                  <w:color w:val="0000FF"/>
                </w:rPr>
                <w:t>законом</w:t>
              </w:r>
            </w:hyperlink>
            <w:r>
              <w:t xml:space="preserve"> о бюджете Алтайского края от 01.12.2025 N 95-ЗС </w:t>
            </w:r>
            <w:hyperlink w:anchor="P1195" w:tooltip="&lt;****&gt; У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6 год, в том числе на реализацию территориальной программы государст">
              <w:r>
                <w:rPr>
                  <w:color w:val="0000FF"/>
                </w:rPr>
                <w:t>&lt;****&gt;</w:t>
              </w:r>
            </w:hyperlink>
            <w:r>
              <w:t xml:space="preserve"> расходы на финансовое обеспечение территориальной программы государственных гарантий</w:t>
            </w:r>
          </w:p>
        </w:tc>
        <w:tc>
          <w:tcPr>
            <w:tcW w:w="3346" w:type="dxa"/>
            <w:gridSpan w:val="2"/>
          </w:tcPr>
          <w:p w:rsidR="003E2AB9" w:rsidRDefault="002C4ADB">
            <w:pPr>
              <w:pStyle w:val="ConsPlusNormal0"/>
              <w:jc w:val="center"/>
            </w:pPr>
            <w:r>
              <w:t>2027 год</w:t>
            </w:r>
          </w:p>
        </w:tc>
        <w:tc>
          <w:tcPr>
            <w:tcW w:w="3346" w:type="dxa"/>
            <w:gridSpan w:val="2"/>
          </w:tcPr>
          <w:p w:rsidR="003E2AB9" w:rsidRDefault="002C4ADB">
            <w:pPr>
              <w:pStyle w:val="ConsPlusNormal0"/>
              <w:jc w:val="center"/>
            </w:pPr>
            <w:r>
              <w:t>2028 год</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gridSpan w:val="2"/>
            <w:vMerge/>
          </w:tcPr>
          <w:p w:rsidR="003E2AB9" w:rsidRDefault="003E2AB9">
            <w:pPr>
              <w:pStyle w:val="ConsPlusNormal0"/>
            </w:pPr>
          </w:p>
        </w:tc>
        <w:tc>
          <w:tcPr>
            <w:tcW w:w="0" w:type="auto"/>
            <w:gridSpan w:val="2"/>
            <w:vMerge/>
          </w:tcPr>
          <w:p w:rsidR="003E2AB9" w:rsidRDefault="003E2AB9">
            <w:pPr>
              <w:pStyle w:val="ConsPlusNormal0"/>
            </w:pPr>
          </w:p>
        </w:tc>
        <w:tc>
          <w:tcPr>
            <w:tcW w:w="3346" w:type="dxa"/>
            <w:gridSpan w:val="2"/>
          </w:tcPr>
          <w:p w:rsidR="003E2AB9" w:rsidRDefault="002C4ADB">
            <w:pPr>
              <w:pStyle w:val="ConsPlusNormal0"/>
              <w:jc w:val="center"/>
            </w:pPr>
            <w:r>
              <w:t>Стоимость территориальной программы государственных гарантий</w:t>
            </w:r>
          </w:p>
        </w:tc>
        <w:tc>
          <w:tcPr>
            <w:tcW w:w="3346" w:type="dxa"/>
            <w:gridSpan w:val="2"/>
          </w:tcPr>
          <w:p w:rsidR="003E2AB9" w:rsidRDefault="002C4ADB">
            <w:pPr>
              <w:pStyle w:val="ConsPlusNormal0"/>
              <w:jc w:val="center"/>
            </w:pPr>
            <w:r>
              <w:t>Стоимость территориальной программы государственных гарантий</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275" w:type="dxa"/>
          </w:tcPr>
          <w:p w:rsidR="003E2AB9" w:rsidRDefault="002C4ADB">
            <w:pPr>
              <w:pStyle w:val="ConsPlusNormal0"/>
              <w:jc w:val="center"/>
            </w:pPr>
            <w:r>
              <w:t>всего</w:t>
            </w:r>
          </w:p>
        </w:tc>
        <w:tc>
          <w:tcPr>
            <w:tcW w:w="1685" w:type="dxa"/>
          </w:tcPr>
          <w:p w:rsidR="003E2AB9" w:rsidRDefault="002C4ADB">
            <w:pPr>
              <w:pStyle w:val="ConsPlusNormal0"/>
              <w:jc w:val="center"/>
            </w:pPr>
            <w:r>
              <w:t>на 1 жителя (1 застрахованное лицо) в год</w:t>
            </w:r>
          </w:p>
        </w:tc>
        <w:tc>
          <w:tcPr>
            <w:tcW w:w="1757" w:type="dxa"/>
          </w:tcPr>
          <w:p w:rsidR="003E2AB9" w:rsidRDefault="002C4ADB">
            <w:pPr>
              <w:pStyle w:val="ConsPlusNormal0"/>
              <w:jc w:val="center"/>
            </w:pPr>
            <w:r>
              <w:t>всего</w:t>
            </w:r>
          </w:p>
        </w:tc>
        <w:tc>
          <w:tcPr>
            <w:tcW w:w="965" w:type="dxa"/>
          </w:tcPr>
          <w:p w:rsidR="003E2AB9" w:rsidRDefault="002C4ADB">
            <w:pPr>
              <w:pStyle w:val="ConsPlusNormal0"/>
              <w:jc w:val="center"/>
            </w:pPr>
            <w:r>
              <w:t>на 1 жителя</w:t>
            </w:r>
          </w:p>
        </w:tc>
        <w:tc>
          <w:tcPr>
            <w:tcW w:w="1644" w:type="dxa"/>
          </w:tcPr>
          <w:p w:rsidR="003E2AB9" w:rsidRDefault="002C4ADB">
            <w:pPr>
              <w:pStyle w:val="ConsPlusNormal0"/>
              <w:jc w:val="center"/>
            </w:pPr>
            <w:r>
              <w:t>всего</w:t>
            </w:r>
          </w:p>
        </w:tc>
        <w:tc>
          <w:tcPr>
            <w:tcW w:w="1702" w:type="dxa"/>
          </w:tcPr>
          <w:p w:rsidR="003E2AB9" w:rsidRDefault="002C4ADB">
            <w:pPr>
              <w:pStyle w:val="ConsPlusNormal0"/>
              <w:jc w:val="center"/>
            </w:pPr>
            <w:r>
              <w:t>на 1 жителя (1 застрахованное лицо) в год</w:t>
            </w:r>
          </w:p>
        </w:tc>
        <w:tc>
          <w:tcPr>
            <w:tcW w:w="1644" w:type="dxa"/>
          </w:tcPr>
          <w:p w:rsidR="003E2AB9" w:rsidRDefault="002C4ADB">
            <w:pPr>
              <w:pStyle w:val="ConsPlusNormal0"/>
              <w:jc w:val="center"/>
            </w:pPr>
            <w:r>
              <w:t>всего</w:t>
            </w:r>
          </w:p>
        </w:tc>
        <w:tc>
          <w:tcPr>
            <w:tcW w:w="1702" w:type="dxa"/>
          </w:tcPr>
          <w:p w:rsidR="003E2AB9" w:rsidRDefault="002C4ADB">
            <w:pPr>
              <w:pStyle w:val="ConsPlusNormal0"/>
              <w:jc w:val="center"/>
            </w:pPr>
            <w:r>
              <w:t>на 1 жителя (1 застрахованное лицо) в год</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275" w:type="dxa"/>
          </w:tcPr>
          <w:p w:rsidR="003E2AB9" w:rsidRDefault="002C4ADB">
            <w:pPr>
              <w:pStyle w:val="ConsPlusNormal0"/>
              <w:jc w:val="center"/>
            </w:pPr>
            <w:r>
              <w:t>тысячи рублей</w:t>
            </w:r>
          </w:p>
        </w:tc>
        <w:tc>
          <w:tcPr>
            <w:tcW w:w="1685" w:type="dxa"/>
          </w:tcPr>
          <w:p w:rsidR="003E2AB9" w:rsidRDefault="002C4ADB">
            <w:pPr>
              <w:pStyle w:val="ConsPlusNormal0"/>
              <w:jc w:val="center"/>
            </w:pPr>
            <w:r>
              <w:t>рубли</w:t>
            </w:r>
          </w:p>
        </w:tc>
        <w:tc>
          <w:tcPr>
            <w:tcW w:w="1757" w:type="dxa"/>
          </w:tcPr>
          <w:p w:rsidR="003E2AB9" w:rsidRDefault="002C4ADB">
            <w:pPr>
              <w:pStyle w:val="ConsPlusNormal0"/>
              <w:jc w:val="center"/>
            </w:pPr>
            <w:r>
              <w:t>тысячи рублей</w:t>
            </w:r>
          </w:p>
        </w:tc>
        <w:tc>
          <w:tcPr>
            <w:tcW w:w="965" w:type="dxa"/>
          </w:tcPr>
          <w:p w:rsidR="003E2AB9" w:rsidRDefault="002C4ADB">
            <w:pPr>
              <w:pStyle w:val="ConsPlusNormal0"/>
              <w:jc w:val="center"/>
            </w:pPr>
            <w:r>
              <w:t>рубли</w:t>
            </w:r>
          </w:p>
        </w:tc>
        <w:tc>
          <w:tcPr>
            <w:tcW w:w="1644" w:type="dxa"/>
          </w:tcPr>
          <w:p w:rsidR="003E2AB9" w:rsidRDefault="002C4ADB">
            <w:pPr>
              <w:pStyle w:val="ConsPlusNormal0"/>
              <w:jc w:val="center"/>
            </w:pPr>
            <w:r>
              <w:t>тысячи рублей</w:t>
            </w:r>
          </w:p>
        </w:tc>
        <w:tc>
          <w:tcPr>
            <w:tcW w:w="1702" w:type="dxa"/>
          </w:tcPr>
          <w:p w:rsidR="003E2AB9" w:rsidRDefault="002C4ADB">
            <w:pPr>
              <w:pStyle w:val="ConsPlusNormal0"/>
              <w:jc w:val="center"/>
            </w:pPr>
            <w:r>
              <w:t>рубли</w:t>
            </w:r>
          </w:p>
        </w:tc>
        <w:tc>
          <w:tcPr>
            <w:tcW w:w="1644" w:type="dxa"/>
          </w:tcPr>
          <w:p w:rsidR="003E2AB9" w:rsidRDefault="002C4ADB">
            <w:pPr>
              <w:pStyle w:val="ConsPlusNormal0"/>
              <w:jc w:val="center"/>
            </w:pPr>
            <w:r>
              <w:t>тысячи рублей</w:t>
            </w:r>
          </w:p>
        </w:tc>
        <w:tc>
          <w:tcPr>
            <w:tcW w:w="1702" w:type="dxa"/>
          </w:tcPr>
          <w:p w:rsidR="003E2AB9" w:rsidRDefault="002C4ADB">
            <w:pPr>
              <w:pStyle w:val="ConsPlusNormal0"/>
              <w:jc w:val="center"/>
            </w:pPr>
            <w:r>
              <w:t>рубли</w:t>
            </w:r>
          </w:p>
        </w:tc>
      </w:tr>
      <w:tr w:rsidR="003E2AB9">
        <w:tc>
          <w:tcPr>
            <w:tcW w:w="3085" w:type="dxa"/>
          </w:tcPr>
          <w:p w:rsidR="003E2AB9" w:rsidRDefault="002C4ADB">
            <w:pPr>
              <w:pStyle w:val="ConsPlusNormal0"/>
              <w:jc w:val="center"/>
            </w:pPr>
            <w:r>
              <w:t>1</w:t>
            </w:r>
          </w:p>
        </w:tc>
        <w:tc>
          <w:tcPr>
            <w:tcW w:w="851" w:type="dxa"/>
          </w:tcPr>
          <w:p w:rsidR="003E2AB9" w:rsidRDefault="002C4ADB">
            <w:pPr>
              <w:pStyle w:val="ConsPlusNormal0"/>
              <w:jc w:val="center"/>
            </w:pPr>
            <w:r>
              <w:t>2</w:t>
            </w:r>
          </w:p>
        </w:tc>
        <w:tc>
          <w:tcPr>
            <w:tcW w:w="1275" w:type="dxa"/>
          </w:tcPr>
          <w:p w:rsidR="003E2AB9" w:rsidRDefault="002C4ADB">
            <w:pPr>
              <w:pStyle w:val="ConsPlusNormal0"/>
              <w:jc w:val="center"/>
            </w:pPr>
            <w:r>
              <w:t>3</w:t>
            </w:r>
          </w:p>
        </w:tc>
        <w:tc>
          <w:tcPr>
            <w:tcW w:w="1685" w:type="dxa"/>
          </w:tcPr>
          <w:p w:rsidR="003E2AB9" w:rsidRDefault="002C4ADB">
            <w:pPr>
              <w:pStyle w:val="ConsPlusNormal0"/>
              <w:jc w:val="center"/>
            </w:pPr>
            <w:r>
              <w:t>4</w:t>
            </w:r>
          </w:p>
        </w:tc>
        <w:tc>
          <w:tcPr>
            <w:tcW w:w="1757" w:type="dxa"/>
          </w:tcPr>
          <w:p w:rsidR="003E2AB9" w:rsidRDefault="002C4ADB">
            <w:pPr>
              <w:pStyle w:val="ConsPlusNormal0"/>
              <w:jc w:val="center"/>
            </w:pPr>
            <w:r>
              <w:t>5</w:t>
            </w:r>
          </w:p>
        </w:tc>
        <w:tc>
          <w:tcPr>
            <w:tcW w:w="965" w:type="dxa"/>
          </w:tcPr>
          <w:p w:rsidR="003E2AB9" w:rsidRDefault="002C4ADB">
            <w:pPr>
              <w:pStyle w:val="ConsPlusNormal0"/>
              <w:jc w:val="center"/>
            </w:pPr>
            <w:r>
              <w:t>6</w:t>
            </w:r>
          </w:p>
        </w:tc>
        <w:tc>
          <w:tcPr>
            <w:tcW w:w="1644" w:type="dxa"/>
          </w:tcPr>
          <w:p w:rsidR="003E2AB9" w:rsidRDefault="002C4ADB">
            <w:pPr>
              <w:pStyle w:val="ConsPlusNormal0"/>
              <w:jc w:val="center"/>
            </w:pPr>
            <w:r>
              <w:t>7</w:t>
            </w:r>
          </w:p>
        </w:tc>
        <w:tc>
          <w:tcPr>
            <w:tcW w:w="1702" w:type="dxa"/>
          </w:tcPr>
          <w:p w:rsidR="003E2AB9" w:rsidRDefault="002C4ADB">
            <w:pPr>
              <w:pStyle w:val="ConsPlusNormal0"/>
              <w:jc w:val="center"/>
            </w:pPr>
            <w:r>
              <w:t>8</w:t>
            </w:r>
          </w:p>
        </w:tc>
        <w:tc>
          <w:tcPr>
            <w:tcW w:w="1644" w:type="dxa"/>
          </w:tcPr>
          <w:p w:rsidR="003E2AB9" w:rsidRDefault="002C4ADB">
            <w:pPr>
              <w:pStyle w:val="ConsPlusNormal0"/>
              <w:jc w:val="center"/>
            </w:pPr>
            <w:r>
              <w:t>9</w:t>
            </w:r>
          </w:p>
        </w:tc>
        <w:tc>
          <w:tcPr>
            <w:tcW w:w="1702" w:type="dxa"/>
          </w:tcPr>
          <w:p w:rsidR="003E2AB9" w:rsidRDefault="002C4ADB">
            <w:pPr>
              <w:pStyle w:val="ConsPlusNormal0"/>
              <w:jc w:val="center"/>
            </w:pPr>
            <w:r>
              <w:t>10</w:t>
            </w:r>
          </w:p>
        </w:tc>
      </w:tr>
      <w:tr w:rsidR="003E2AB9">
        <w:tc>
          <w:tcPr>
            <w:tcW w:w="3085" w:type="dxa"/>
          </w:tcPr>
          <w:p w:rsidR="003E2AB9" w:rsidRDefault="002C4ADB">
            <w:pPr>
              <w:pStyle w:val="ConsPlusNormal0"/>
              <w:jc w:val="both"/>
            </w:pPr>
            <w:r>
              <w:t>Стоимость территориальной программы государственных гарантий всего (сумма строк 02 + 03), в том числе:</w:t>
            </w:r>
          </w:p>
        </w:tc>
        <w:tc>
          <w:tcPr>
            <w:tcW w:w="851" w:type="dxa"/>
          </w:tcPr>
          <w:p w:rsidR="003E2AB9" w:rsidRDefault="002C4ADB">
            <w:pPr>
              <w:pStyle w:val="ConsPlusNormal0"/>
              <w:jc w:val="center"/>
            </w:pPr>
            <w:r>
              <w:t>1</w:t>
            </w:r>
          </w:p>
        </w:tc>
        <w:tc>
          <w:tcPr>
            <w:tcW w:w="1275" w:type="dxa"/>
          </w:tcPr>
          <w:p w:rsidR="003E2AB9" w:rsidRDefault="002C4ADB">
            <w:pPr>
              <w:pStyle w:val="ConsPlusNormal0"/>
              <w:jc w:val="center"/>
            </w:pPr>
            <w:r>
              <w:t>70167203,8</w:t>
            </w:r>
          </w:p>
        </w:tc>
        <w:tc>
          <w:tcPr>
            <w:tcW w:w="1685" w:type="dxa"/>
          </w:tcPr>
          <w:p w:rsidR="003E2AB9" w:rsidRDefault="002C4ADB">
            <w:pPr>
              <w:pStyle w:val="ConsPlusNormal0"/>
              <w:jc w:val="center"/>
            </w:pPr>
            <w:r>
              <w:t>32318,6</w:t>
            </w:r>
          </w:p>
        </w:tc>
        <w:tc>
          <w:tcPr>
            <w:tcW w:w="1757" w:type="dxa"/>
          </w:tcPr>
          <w:p w:rsidR="003E2AB9" w:rsidRDefault="002C4ADB">
            <w:pPr>
              <w:pStyle w:val="ConsPlusNormal0"/>
              <w:jc w:val="center"/>
            </w:pPr>
            <w:r>
              <w:t>12880332,20</w:t>
            </w:r>
          </w:p>
        </w:tc>
        <w:tc>
          <w:tcPr>
            <w:tcW w:w="965" w:type="dxa"/>
          </w:tcPr>
          <w:p w:rsidR="003E2AB9" w:rsidRDefault="002C4ADB">
            <w:pPr>
              <w:pStyle w:val="ConsPlusNormal0"/>
              <w:jc w:val="center"/>
            </w:pPr>
            <w:r>
              <w:t>6190,81</w:t>
            </w:r>
          </w:p>
        </w:tc>
        <w:tc>
          <w:tcPr>
            <w:tcW w:w="1644" w:type="dxa"/>
          </w:tcPr>
          <w:p w:rsidR="003E2AB9" w:rsidRDefault="002C4ADB">
            <w:pPr>
              <w:pStyle w:val="ConsPlusNormal0"/>
              <w:jc w:val="center"/>
            </w:pPr>
            <w:r>
              <w:t>74075623,8</w:t>
            </w:r>
          </w:p>
        </w:tc>
        <w:tc>
          <w:tcPr>
            <w:tcW w:w="1702" w:type="dxa"/>
          </w:tcPr>
          <w:p w:rsidR="003E2AB9" w:rsidRDefault="002C4ADB">
            <w:pPr>
              <w:pStyle w:val="ConsPlusNormal0"/>
              <w:jc w:val="center"/>
            </w:pPr>
            <w:r>
              <w:t>34169,86</w:t>
            </w:r>
          </w:p>
        </w:tc>
        <w:tc>
          <w:tcPr>
            <w:tcW w:w="1644" w:type="dxa"/>
          </w:tcPr>
          <w:p w:rsidR="003E2AB9" w:rsidRDefault="002C4ADB">
            <w:pPr>
              <w:pStyle w:val="ConsPlusNormal0"/>
              <w:jc w:val="center"/>
            </w:pPr>
            <w:r>
              <w:t>78694814,8</w:t>
            </w:r>
          </w:p>
        </w:tc>
        <w:tc>
          <w:tcPr>
            <w:tcW w:w="1702" w:type="dxa"/>
          </w:tcPr>
          <w:p w:rsidR="003E2AB9" w:rsidRDefault="002C4ADB">
            <w:pPr>
              <w:pStyle w:val="ConsPlusNormal0"/>
              <w:jc w:val="center"/>
            </w:pPr>
            <w:r>
              <w:t>36336,8</w:t>
            </w:r>
          </w:p>
        </w:tc>
      </w:tr>
      <w:tr w:rsidR="003E2AB9">
        <w:tc>
          <w:tcPr>
            <w:tcW w:w="3085" w:type="dxa"/>
          </w:tcPr>
          <w:p w:rsidR="003E2AB9" w:rsidRDefault="002C4ADB">
            <w:pPr>
              <w:pStyle w:val="ConsPlusNormal0"/>
              <w:jc w:val="both"/>
            </w:pPr>
            <w:r>
              <w:t xml:space="preserve">I. Средства консолидированного бюджета субъекта Российской Федерации </w:t>
            </w:r>
            <w:hyperlink w:anchor="P1192"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Pr>
                  <w:color w:val="0000FF"/>
                </w:rPr>
                <w:t>&lt;*&gt;</w:t>
              </w:r>
            </w:hyperlink>
          </w:p>
        </w:tc>
        <w:tc>
          <w:tcPr>
            <w:tcW w:w="851" w:type="dxa"/>
          </w:tcPr>
          <w:p w:rsidR="003E2AB9" w:rsidRDefault="002C4ADB">
            <w:pPr>
              <w:pStyle w:val="ConsPlusNormal0"/>
              <w:jc w:val="center"/>
            </w:pPr>
            <w:r>
              <w:t>2</w:t>
            </w:r>
          </w:p>
        </w:tc>
        <w:tc>
          <w:tcPr>
            <w:tcW w:w="1275" w:type="dxa"/>
          </w:tcPr>
          <w:p w:rsidR="003E2AB9" w:rsidRDefault="002C4ADB">
            <w:pPr>
              <w:pStyle w:val="ConsPlusNormal0"/>
              <w:jc w:val="center"/>
            </w:pPr>
            <w:r>
              <w:t>12880332,20</w:t>
            </w:r>
          </w:p>
        </w:tc>
        <w:tc>
          <w:tcPr>
            <w:tcW w:w="1685" w:type="dxa"/>
          </w:tcPr>
          <w:p w:rsidR="003E2AB9" w:rsidRDefault="002C4ADB">
            <w:pPr>
              <w:pStyle w:val="ConsPlusNormal0"/>
              <w:jc w:val="center"/>
            </w:pPr>
            <w:r>
              <w:t>6190,81</w:t>
            </w:r>
          </w:p>
        </w:tc>
        <w:tc>
          <w:tcPr>
            <w:tcW w:w="1757" w:type="dxa"/>
          </w:tcPr>
          <w:p w:rsidR="003E2AB9" w:rsidRDefault="002C4ADB">
            <w:pPr>
              <w:pStyle w:val="ConsPlusNormal0"/>
              <w:jc w:val="center"/>
            </w:pPr>
            <w:r>
              <w:t>12880332,20</w:t>
            </w:r>
          </w:p>
        </w:tc>
        <w:tc>
          <w:tcPr>
            <w:tcW w:w="965" w:type="dxa"/>
          </w:tcPr>
          <w:p w:rsidR="003E2AB9" w:rsidRDefault="002C4ADB">
            <w:pPr>
              <w:pStyle w:val="ConsPlusNormal0"/>
              <w:jc w:val="center"/>
            </w:pPr>
            <w:r>
              <w:t>6190,81</w:t>
            </w:r>
          </w:p>
        </w:tc>
        <w:tc>
          <w:tcPr>
            <w:tcW w:w="1644" w:type="dxa"/>
          </w:tcPr>
          <w:p w:rsidR="003E2AB9" w:rsidRDefault="002C4ADB">
            <w:pPr>
              <w:pStyle w:val="ConsPlusNormal0"/>
              <w:jc w:val="center"/>
            </w:pPr>
            <w:r>
              <w:t>12182637,10</w:t>
            </w:r>
          </w:p>
        </w:tc>
        <w:tc>
          <w:tcPr>
            <w:tcW w:w="1702" w:type="dxa"/>
          </w:tcPr>
          <w:p w:rsidR="003E2AB9" w:rsidRDefault="002C4ADB">
            <w:pPr>
              <w:pStyle w:val="ConsPlusNormal0"/>
              <w:jc w:val="center"/>
            </w:pPr>
            <w:r>
              <w:t>5941,29</w:t>
            </w:r>
          </w:p>
        </w:tc>
        <w:tc>
          <w:tcPr>
            <w:tcW w:w="1644" w:type="dxa"/>
          </w:tcPr>
          <w:p w:rsidR="003E2AB9" w:rsidRDefault="002C4ADB">
            <w:pPr>
              <w:pStyle w:val="ConsPlusNormal0"/>
              <w:jc w:val="center"/>
            </w:pPr>
            <w:r>
              <w:t>12237865,10</w:t>
            </w:r>
          </w:p>
        </w:tc>
        <w:tc>
          <w:tcPr>
            <w:tcW w:w="1702" w:type="dxa"/>
          </w:tcPr>
          <w:p w:rsidR="003E2AB9" w:rsidRDefault="002C4ADB">
            <w:pPr>
              <w:pStyle w:val="ConsPlusNormal0"/>
              <w:jc w:val="center"/>
            </w:pPr>
            <w:r>
              <w:t>6026,66</w:t>
            </w:r>
          </w:p>
        </w:tc>
      </w:tr>
      <w:tr w:rsidR="003E2AB9">
        <w:tc>
          <w:tcPr>
            <w:tcW w:w="3085" w:type="dxa"/>
          </w:tcPr>
          <w:p w:rsidR="003E2AB9" w:rsidRDefault="002C4ADB">
            <w:pPr>
              <w:pStyle w:val="ConsPlusNormal0"/>
              <w:jc w:val="both"/>
            </w:pPr>
            <w:r>
              <w:t xml:space="preserve">II. Стоимость </w:t>
            </w:r>
            <w:r>
              <w:lastRenderedPageBreak/>
              <w:t xml:space="preserve">территориальной программы обязательного медицинского страхования (далее - ОМС) всего </w:t>
            </w:r>
            <w:hyperlink w:anchor="P1193"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по разделу 07 &quot;Образование&quot;, расходов на финансовое обеспече">
              <w:r>
                <w:rPr>
                  <w:color w:val="0000FF"/>
                </w:rPr>
                <w:t>&lt;**&gt;</w:t>
              </w:r>
            </w:hyperlink>
            <w:r>
              <w:t xml:space="preserve"> (сумма </w:t>
            </w:r>
            <w:hyperlink w:anchor="P1121" w:tooltip="4">
              <w:r>
                <w:rPr>
                  <w:color w:val="0000FF"/>
                </w:rPr>
                <w:t>строк 04</w:t>
              </w:r>
            </w:hyperlink>
            <w:r>
              <w:t xml:space="preserve"> + </w:t>
            </w:r>
            <w:hyperlink w:anchor="P1161" w:tooltip="8">
              <w:r>
                <w:rPr>
                  <w:color w:val="0000FF"/>
                </w:rPr>
                <w:t>08</w:t>
              </w:r>
            </w:hyperlink>
            <w:r>
              <w:t>)</w:t>
            </w:r>
          </w:p>
        </w:tc>
        <w:tc>
          <w:tcPr>
            <w:tcW w:w="851" w:type="dxa"/>
          </w:tcPr>
          <w:p w:rsidR="003E2AB9" w:rsidRDefault="002C4ADB">
            <w:pPr>
              <w:pStyle w:val="ConsPlusNormal0"/>
              <w:jc w:val="center"/>
            </w:pPr>
            <w:r>
              <w:lastRenderedPageBreak/>
              <w:t>3</w:t>
            </w:r>
          </w:p>
        </w:tc>
        <w:tc>
          <w:tcPr>
            <w:tcW w:w="1275" w:type="dxa"/>
          </w:tcPr>
          <w:p w:rsidR="003E2AB9" w:rsidRDefault="002C4ADB">
            <w:pPr>
              <w:pStyle w:val="ConsPlusNormal0"/>
              <w:jc w:val="center"/>
            </w:pPr>
            <w:r>
              <w:t>57286871,6</w:t>
            </w:r>
          </w:p>
        </w:tc>
        <w:tc>
          <w:tcPr>
            <w:tcW w:w="1685" w:type="dxa"/>
          </w:tcPr>
          <w:p w:rsidR="003E2AB9" w:rsidRDefault="002C4ADB">
            <w:pPr>
              <w:pStyle w:val="ConsPlusNormal0"/>
              <w:jc w:val="center"/>
            </w:pPr>
            <w:r>
              <w:t>26127,79</w:t>
            </w:r>
          </w:p>
        </w:tc>
        <w:tc>
          <w:tcPr>
            <w:tcW w:w="1757" w:type="dxa"/>
          </w:tcPr>
          <w:p w:rsidR="003E2AB9" w:rsidRDefault="002C4ADB">
            <w:pPr>
              <w:pStyle w:val="ConsPlusNormal0"/>
              <w:jc w:val="center"/>
            </w:pPr>
            <w:r>
              <w:t>X</w:t>
            </w:r>
          </w:p>
        </w:tc>
        <w:tc>
          <w:tcPr>
            <w:tcW w:w="965" w:type="dxa"/>
          </w:tcPr>
          <w:p w:rsidR="003E2AB9" w:rsidRDefault="002C4ADB">
            <w:pPr>
              <w:pStyle w:val="ConsPlusNormal0"/>
              <w:jc w:val="center"/>
            </w:pPr>
            <w:r>
              <w:t>X</w:t>
            </w:r>
          </w:p>
        </w:tc>
        <w:tc>
          <w:tcPr>
            <w:tcW w:w="1644" w:type="dxa"/>
          </w:tcPr>
          <w:p w:rsidR="003E2AB9" w:rsidRDefault="002C4ADB">
            <w:pPr>
              <w:pStyle w:val="ConsPlusNormal0"/>
              <w:jc w:val="center"/>
            </w:pPr>
            <w:r>
              <w:t>61892986,7</w:t>
            </w:r>
          </w:p>
        </w:tc>
        <w:tc>
          <w:tcPr>
            <w:tcW w:w="1702" w:type="dxa"/>
          </w:tcPr>
          <w:p w:rsidR="003E2AB9" w:rsidRDefault="002C4ADB">
            <w:pPr>
              <w:pStyle w:val="ConsPlusNormal0"/>
              <w:jc w:val="center"/>
            </w:pPr>
            <w:r>
              <w:t>28228,57</w:t>
            </w:r>
          </w:p>
        </w:tc>
        <w:tc>
          <w:tcPr>
            <w:tcW w:w="1644" w:type="dxa"/>
          </w:tcPr>
          <w:p w:rsidR="003E2AB9" w:rsidRDefault="002C4ADB">
            <w:pPr>
              <w:pStyle w:val="ConsPlusNormal0"/>
              <w:jc w:val="center"/>
            </w:pPr>
            <w:r>
              <w:t>66456949,7</w:t>
            </w:r>
          </w:p>
        </w:tc>
        <w:tc>
          <w:tcPr>
            <w:tcW w:w="1702" w:type="dxa"/>
          </w:tcPr>
          <w:p w:rsidR="003E2AB9" w:rsidRDefault="002C4ADB">
            <w:pPr>
              <w:pStyle w:val="ConsPlusNormal0"/>
              <w:jc w:val="center"/>
            </w:pPr>
            <w:r>
              <w:t>30310,14</w:t>
            </w:r>
          </w:p>
        </w:tc>
      </w:tr>
      <w:tr w:rsidR="003E2AB9">
        <w:tc>
          <w:tcPr>
            <w:tcW w:w="3085" w:type="dxa"/>
          </w:tcPr>
          <w:p w:rsidR="003E2AB9" w:rsidRDefault="002C4ADB">
            <w:pPr>
              <w:pStyle w:val="ConsPlusNormal0"/>
              <w:jc w:val="both"/>
            </w:pPr>
            <w:r>
              <w:lastRenderedPageBreak/>
              <w:t xml:space="preserve">1. Стоимость территориальной программы ОМС за счет средств ОМС в рамках базовой программы ОМС </w:t>
            </w:r>
            <w:hyperlink w:anchor="P1193"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по разделу 07 &quot;Образование&quot;, расходов на финансовое обеспече">
              <w:r>
                <w:rPr>
                  <w:color w:val="0000FF"/>
                </w:rPr>
                <w:t>&lt;**&gt;</w:t>
              </w:r>
            </w:hyperlink>
            <w:r>
              <w:t xml:space="preserve"> (сумма </w:t>
            </w:r>
            <w:hyperlink w:anchor="P1131" w:tooltip="5">
              <w:r>
                <w:rPr>
                  <w:color w:val="0000FF"/>
                </w:rPr>
                <w:t>строк 05</w:t>
              </w:r>
            </w:hyperlink>
            <w:r>
              <w:t xml:space="preserve"> + </w:t>
            </w:r>
            <w:hyperlink w:anchor="P1141" w:tooltip="6">
              <w:r>
                <w:rPr>
                  <w:color w:val="0000FF"/>
                </w:rPr>
                <w:t>06</w:t>
              </w:r>
            </w:hyperlink>
            <w:r>
              <w:t xml:space="preserve"> + </w:t>
            </w:r>
            <w:hyperlink w:anchor="P1151" w:tooltip="7">
              <w:r>
                <w:rPr>
                  <w:color w:val="0000FF"/>
                </w:rPr>
                <w:t>07</w:t>
              </w:r>
            </w:hyperlink>
            <w:r>
              <w:t>), в том числе:</w:t>
            </w:r>
          </w:p>
        </w:tc>
        <w:tc>
          <w:tcPr>
            <w:tcW w:w="851" w:type="dxa"/>
          </w:tcPr>
          <w:p w:rsidR="003E2AB9" w:rsidRDefault="002C4ADB">
            <w:pPr>
              <w:pStyle w:val="ConsPlusNormal0"/>
              <w:jc w:val="center"/>
            </w:pPr>
            <w:bookmarkStart w:id="9" w:name="P1121"/>
            <w:bookmarkEnd w:id="9"/>
            <w:r>
              <w:t>4</w:t>
            </w:r>
          </w:p>
        </w:tc>
        <w:tc>
          <w:tcPr>
            <w:tcW w:w="1275" w:type="dxa"/>
          </w:tcPr>
          <w:p w:rsidR="003E2AB9" w:rsidRDefault="002C4ADB">
            <w:pPr>
              <w:pStyle w:val="ConsPlusNormal0"/>
              <w:jc w:val="center"/>
            </w:pPr>
            <w:r>
              <w:t>57286871,6</w:t>
            </w:r>
          </w:p>
        </w:tc>
        <w:tc>
          <w:tcPr>
            <w:tcW w:w="1685" w:type="dxa"/>
          </w:tcPr>
          <w:p w:rsidR="003E2AB9" w:rsidRDefault="002C4ADB">
            <w:pPr>
              <w:pStyle w:val="ConsPlusNormal0"/>
              <w:jc w:val="center"/>
            </w:pPr>
            <w:r>
              <w:t>26127,79</w:t>
            </w:r>
          </w:p>
        </w:tc>
        <w:tc>
          <w:tcPr>
            <w:tcW w:w="1757" w:type="dxa"/>
          </w:tcPr>
          <w:p w:rsidR="003E2AB9" w:rsidRDefault="002C4ADB">
            <w:pPr>
              <w:pStyle w:val="ConsPlusNormal0"/>
              <w:jc w:val="center"/>
            </w:pPr>
            <w:r>
              <w:t>X</w:t>
            </w:r>
          </w:p>
        </w:tc>
        <w:tc>
          <w:tcPr>
            <w:tcW w:w="965" w:type="dxa"/>
          </w:tcPr>
          <w:p w:rsidR="003E2AB9" w:rsidRDefault="002C4ADB">
            <w:pPr>
              <w:pStyle w:val="ConsPlusNormal0"/>
              <w:jc w:val="center"/>
            </w:pPr>
            <w:r>
              <w:t>X</w:t>
            </w:r>
          </w:p>
        </w:tc>
        <w:tc>
          <w:tcPr>
            <w:tcW w:w="1644" w:type="dxa"/>
          </w:tcPr>
          <w:p w:rsidR="003E2AB9" w:rsidRDefault="002C4ADB">
            <w:pPr>
              <w:pStyle w:val="ConsPlusNormal0"/>
              <w:jc w:val="center"/>
            </w:pPr>
            <w:r>
              <w:t>61892986,7</w:t>
            </w:r>
          </w:p>
        </w:tc>
        <w:tc>
          <w:tcPr>
            <w:tcW w:w="1702" w:type="dxa"/>
          </w:tcPr>
          <w:p w:rsidR="003E2AB9" w:rsidRDefault="002C4ADB">
            <w:pPr>
              <w:pStyle w:val="ConsPlusNormal0"/>
              <w:jc w:val="center"/>
            </w:pPr>
            <w:r>
              <w:t>28228,57</w:t>
            </w:r>
          </w:p>
        </w:tc>
        <w:tc>
          <w:tcPr>
            <w:tcW w:w="1644" w:type="dxa"/>
          </w:tcPr>
          <w:p w:rsidR="003E2AB9" w:rsidRDefault="002C4ADB">
            <w:pPr>
              <w:pStyle w:val="ConsPlusNormal0"/>
              <w:jc w:val="center"/>
            </w:pPr>
            <w:r>
              <w:t>66456949,7</w:t>
            </w:r>
          </w:p>
        </w:tc>
        <w:tc>
          <w:tcPr>
            <w:tcW w:w="1702" w:type="dxa"/>
          </w:tcPr>
          <w:p w:rsidR="003E2AB9" w:rsidRDefault="002C4ADB">
            <w:pPr>
              <w:pStyle w:val="ConsPlusNormal0"/>
              <w:jc w:val="center"/>
            </w:pPr>
            <w:r>
              <w:t>30310,14</w:t>
            </w:r>
          </w:p>
        </w:tc>
      </w:tr>
      <w:tr w:rsidR="003E2AB9">
        <w:tc>
          <w:tcPr>
            <w:tcW w:w="3085" w:type="dxa"/>
          </w:tcPr>
          <w:p w:rsidR="003E2AB9" w:rsidRDefault="002C4ADB">
            <w:pPr>
              <w:pStyle w:val="ConsPlusNormal0"/>
              <w:jc w:val="both"/>
            </w:pPr>
            <w:r>
              <w:t xml:space="preserve">1.1. субвенции из бюджета ФОМС </w:t>
            </w:r>
            <w:hyperlink w:anchor="P1193"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по разделу 07 &quot;Образование&quot;, расходов на финансовое обеспече">
              <w:r>
                <w:rPr>
                  <w:color w:val="0000FF"/>
                </w:rPr>
                <w:t>&lt;**&gt;</w:t>
              </w:r>
            </w:hyperlink>
          </w:p>
        </w:tc>
        <w:tc>
          <w:tcPr>
            <w:tcW w:w="851" w:type="dxa"/>
          </w:tcPr>
          <w:p w:rsidR="003E2AB9" w:rsidRDefault="002C4ADB">
            <w:pPr>
              <w:pStyle w:val="ConsPlusNormal0"/>
              <w:jc w:val="center"/>
            </w:pPr>
            <w:bookmarkStart w:id="10" w:name="P1131"/>
            <w:bookmarkEnd w:id="10"/>
            <w:r>
              <w:t>5</w:t>
            </w:r>
          </w:p>
        </w:tc>
        <w:tc>
          <w:tcPr>
            <w:tcW w:w="1275" w:type="dxa"/>
          </w:tcPr>
          <w:p w:rsidR="003E2AB9" w:rsidRDefault="002C4ADB">
            <w:pPr>
              <w:pStyle w:val="ConsPlusNormal0"/>
              <w:jc w:val="center"/>
            </w:pPr>
            <w:r>
              <w:t>57286871,6</w:t>
            </w:r>
          </w:p>
        </w:tc>
        <w:tc>
          <w:tcPr>
            <w:tcW w:w="1685" w:type="dxa"/>
          </w:tcPr>
          <w:p w:rsidR="003E2AB9" w:rsidRDefault="002C4ADB">
            <w:pPr>
              <w:pStyle w:val="ConsPlusNormal0"/>
              <w:jc w:val="center"/>
            </w:pPr>
            <w:r>
              <w:t>26127,79</w:t>
            </w:r>
          </w:p>
        </w:tc>
        <w:tc>
          <w:tcPr>
            <w:tcW w:w="1757" w:type="dxa"/>
          </w:tcPr>
          <w:p w:rsidR="003E2AB9" w:rsidRDefault="002C4ADB">
            <w:pPr>
              <w:pStyle w:val="ConsPlusNormal0"/>
              <w:jc w:val="center"/>
            </w:pPr>
            <w:r>
              <w:t>X</w:t>
            </w:r>
          </w:p>
        </w:tc>
        <w:tc>
          <w:tcPr>
            <w:tcW w:w="965" w:type="dxa"/>
          </w:tcPr>
          <w:p w:rsidR="003E2AB9" w:rsidRDefault="002C4ADB">
            <w:pPr>
              <w:pStyle w:val="ConsPlusNormal0"/>
              <w:jc w:val="center"/>
            </w:pPr>
            <w:r>
              <w:t>X</w:t>
            </w:r>
          </w:p>
        </w:tc>
        <w:tc>
          <w:tcPr>
            <w:tcW w:w="1644" w:type="dxa"/>
          </w:tcPr>
          <w:p w:rsidR="003E2AB9" w:rsidRDefault="002C4ADB">
            <w:pPr>
              <w:pStyle w:val="ConsPlusNormal0"/>
              <w:jc w:val="center"/>
            </w:pPr>
            <w:r>
              <w:t>61892986,7</w:t>
            </w:r>
          </w:p>
        </w:tc>
        <w:tc>
          <w:tcPr>
            <w:tcW w:w="1702" w:type="dxa"/>
          </w:tcPr>
          <w:p w:rsidR="003E2AB9" w:rsidRDefault="002C4ADB">
            <w:pPr>
              <w:pStyle w:val="ConsPlusNormal0"/>
              <w:jc w:val="center"/>
            </w:pPr>
            <w:r>
              <w:t>28228,57</w:t>
            </w:r>
          </w:p>
        </w:tc>
        <w:tc>
          <w:tcPr>
            <w:tcW w:w="1644" w:type="dxa"/>
          </w:tcPr>
          <w:p w:rsidR="003E2AB9" w:rsidRDefault="002C4ADB">
            <w:pPr>
              <w:pStyle w:val="ConsPlusNormal0"/>
              <w:jc w:val="center"/>
            </w:pPr>
            <w:r>
              <w:t>66456949,7</w:t>
            </w:r>
          </w:p>
        </w:tc>
        <w:tc>
          <w:tcPr>
            <w:tcW w:w="1702" w:type="dxa"/>
          </w:tcPr>
          <w:p w:rsidR="003E2AB9" w:rsidRDefault="002C4ADB">
            <w:pPr>
              <w:pStyle w:val="ConsPlusNormal0"/>
              <w:jc w:val="center"/>
            </w:pPr>
            <w:r>
              <w:t>30310,14</w:t>
            </w:r>
          </w:p>
        </w:tc>
      </w:tr>
      <w:tr w:rsidR="003E2AB9">
        <w:tc>
          <w:tcPr>
            <w:tcW w:w="3085" w:type="dxa"/>
          </w:tcPr>
          <w:p w:rsidR="003E2AB9" w:rsidRDefault="002C4ADB">
            <w:pPr>
              <w:pStyle w:val="ConsPlusNormal0"/>
              <w:jc w:val="both"/>
            </w:pPr>
            <w:r>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51" w:type="dxa"/>
          </w:tcPr>
          <w:p w:rsidR="003E2AB9" w:rsidRDefault="002C4ADB">
            <w:pPr>
              <w:pStyle w:val="ConsPlusNormal0"/>
              <w:jc w:val="center"/>
            </w:pPr>
            <w:bookmarkStart w:id="11" w:name="P1141"/>
            <w:bookmarkEnd w:id="11"/>
            <w:r>
              <w:t>6</w:t>
            </w:r>
          </w:p>
        </w:tc>
        <w:tc>
          <w:tcPr>
            <w:tcW w:w="1275" w:type="dxa"/>
          </w:tcPr>
          <w:p w:rsidR="003E2AB9" w:rsidRDefault="003E2AB9">
            <w:pPr>
              <w:pStyle w:val="ConsPlusNormal0"/>
            </w:pPr>
          </w:p>
        </w:tc>
        <w:tc>
          <w:tcPr>
            <w:tcW w:w="1685" w:type="dxa"/>
          </w:tcPr>
          <w:p w:rsidR="003E2AB9" w:rsidRDefault="003E2AB9">
            <w:pPr>
              <w:pStyle w:val="ConsPlusNormal0"/>
            </w:pPr>
          </w:p>
        </w:tc>
        <w:tc>
          <w:tcPr>
            <w:tcW w:w="1757" w:type="dxa"/>
          </w:tcPr>
          <w:p w:rsidR="003E2AB9" w:rsidRDefault="003E2AB9">
            <w:pPr>
              <w:pStyle w:val="ConsPlusNormal0"/>
            </w:pPr>
          </w:p>
        </w:tc>
        <w:tc>
          <w:tcPr>
            <w:tcW w:w="965"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r>
      <w:tr w:rsidR="003E2AB9">
        <w:tc>
          <w:tcPr>
            <w:tcW w:w="3085" w:type="dxa"/>
          </w:tcPr>
          <w:p w:rsidR="003E2AB9" w:rsidRDefault="002C4ADB">
            <w:pPr>
              <w:pStyle w:val="ConsPlusNormal0"/>
              <w:jc w:val="both"/>
            </w:pPr>
            <w:r>
              <w:t>1.3. прочие поступления</w:t>
            </w:r>
          </w:p>
        </w:tc>
        <w:tc>
          <w:tcPr>
            <w:tcW w:w="851" w:type="dxa"/>
          </w:tcPr>
          <w:p w:rsidR="003E2AB9" w:rsidRDefault="002C4ADB">
            <w:pPr>
              <w:pStyle w:val="ConsPlusNormal0"/>
              <w:jc w:val="center"/>
            </w:pPr>
            <w:bookmarkStart w:id="12" w:name="P1151"/>
            <w:bookmarkEnd w:id="12"/>
            <w:r>
              <w:t>7</w:t>
            </w:r>
          </w:p>
        </w:tc>
        <w:tc>
          <w:tcPr>
            <w:tcW w:w="1275" w:type="dxa"/>
          </w:tcPr>
          <w:p w:rsidR="003E2AB9" w:rsidRDefault="003E2AB9">
            <w:pPr>
              <w:pStyle w:val="ConsPlusNormal0"/>
            </w:pPr>
          </w:p>
        </w:tc>
        <w:tc>
          <w:tcPr>
            <w:tcW w:w="1685" w:type="dxa"/>
          </w:tcPr>
          <w:p w:rsidR="003E2AB9" w:rsidRDefault="003E2AB9">
            <w:pPr>
              <w:pStyle w:val="ConsPlusNormal0"/>
            </w:pPr>
          </w:p>
        </w:tc>
        <w:tc>
          <w:tcPr>
            <w:tcW w:w="1757" w:type="dxa"/>
          </w:tcPr>
          <w:p w:rsidR="003E2AB9" w:rsidRDefault="002C4ADB">
            <w:pPr>
              <w:pStyle w:val="ConsPlusNormal0"/>
              <w:jc w:val="center"/>
            </w:pPr>
            <w:r>
              <w:t>X</w:t>
            </w:r>
          </w:p>
        </w:tc>
        <w:tc>
          <w:tcPr>
            <w:tcW w:w="965" w:type="dxa"/>
          </w:tcPr>
          <w:p w:rsidR="003E2AB9" w:rsidRDefault="002C4ADB">
            <w:pPr>
              <w:pStyle w:val="ConsPlusNormal0"/>
              <w:jc w:val="center"/>
            </w:pPr>
            <w:r>
              <w:t>X</w:t>
            </w:r>
          </w:p>
        </w:tc>
        <w:tc>
          <w:tcPr>
            <w:tcW w:w="1644" w:type="dxa"/>
          </w:tcPr>
          <w:p w:rsidR="003E2AB9" w:rsidRDefault="003E2AB9">
            <w:pPr>
              <w:pStyle w:val="ConsPlusNormal0"/>
            </w:pPr>
          </w:p>
        </w:tc>
        <w:tc>
          <w:tcPr>
            <w:tcW w:w="1702"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r>
      <w:tr w:rsidR="003E2AB9">
        <w:tc>
          <w:tcPr>
            <w:tcW w:w="3085" w:type="dxa"/>
          </w:tcPr>
          <w:p w:rsidR="003E2AB9" w:rsidRDefault="002C4ADB">
            <w:pPr>
              <w:pStyle w:val="ConsPlusNormal0"/>
              <w:jc w:val="both"/>
            </w:pPr>
            <w:r>
              <w:t xml:space="preserve">2. межбюджетные трансферты бюджета </w:t>
            </w:r>
            <w:r>
              <w:lastRenderedPageBreak/>
              <w:t>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51" w:type="dxa"/>
          </w:tcPr>
          <w:p w:rsidR="003E2AB9" w:rsidRDefault="002C4ADB">
            <w:pPr>
              <w:pStyle w:val="ConsPlusNormal0"/>
              <w:jc w:val="center"/>
            </w:pPr>
            <w:bookmarkStart w:id="13" w:name="P1161"/>
            <w:bookmarkEnd w:id="13"/>
            <w:r>
              <w:lastRenderedPageBreak/>
              <w:t>8</w:t>
            </w:r>
          </w:p>
        </w:tc>
        <w:tc>
          <w:tcPr>
            <w:tcW w:w="1275" w:type="dxa"/>
          </w:tcPr>
          <w:p w:rsidR="003E2AB9" w:rsidRDefault="003E2AB9">
            <w:pPr>
              <w:pStyle w:val="ConsPlusNormal0"/>
            </w:pPr>
          </w:p>
        </w:tc>
        <w:tc>
          <w:tcPr>
            <w:tcW w:w="1685" w:type="dxa"/>
          </w:tcPr>
          <w:p w:rsidR="003E2AB9" w:rsidRDefault="003E2AB9">
            <w:pPr>
              <w:pStyle w:val="ConsPlusNormal0"/>
            </w:pPr>
          </w:p>
        </w:tc>
        <w:tc>
          <w:tcPr>
            <w:tcW w:w="1757" w:type="dxa"/>
          </w:tcPr>
          <w:p w:rsidR="003E2AB9" w:rsidRDefault="003E2AB9">
            <w:pPr>
              <w:pStyle w:val="ConsPlusNormal0"/>
            </w:pPr>
          </w:p>
        </w:tc>
        <w:tc>
          <w:tcPr>
            <w:tcW w:w="965"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r>
      <w:tr w:rsidR="003E2AB9">
        <w:tc>
          <w:tcPr>
            <w:tcW w:w="3085" w:type="dxa"/>
          </w:tcPr>
          <w:p w:rsidR="003E2AB9" w:rsidRDefault="002C4ADB">
            <w:pPr>
              <w:pStyle w:val="ConsPlusNormal0"/>
              <w:jc w:val="both"/>
            </w:pPr>
            <w:r>
              <w:lastRenderedPageBreak/>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51" w:type="dxa"/>
          </w:tcPr>
          <w:p w:rsidR="003E2AB9" w:rsidRDefault="002C4ADB">
            <w:pPr>
              <w:pStyle w:val="ConsPlusNormal0"/>
              <w:jc w:val="center"/>
            </w:pPr>
            <w:r>
              <w:t>9</w:t>
            </w:r>
          </w:p>
        </w:tc>
        <w:tc>
          <w:tcPr>
            <w:tcW w:w="1275" w:type="dxa"/>
          </w:tcPr>
          <w:p w:rsidR="003E2AB9" w:rsidRDefault="003E2AB9">
            <w:pPr>
              <w:pStyle w:val="ConsPlusNormal0"/>
            </w:pPr>
          </w:p>
        </w:tc>
        <w:tc>
          <w:tcPr>
            <w:tcW w:w="1685" w:type="dxa"/>
          </w:tcPr>
          <w:p w:rsidR="003E2AB9" w:rsidRDefault="003E2AB9">
            <w:pPr>
              <w:pStyle w:val="ConsPlusNormal0"/>
            </w:pPr>
          </w:p>
        </w:tc>
        <w:tc>
          <w:tcPr>
            <w:tcW w:w="1757" w:type="dxa"/>
          </w:tcPr>
          <w:p w:rsidR="003E2AB9" w:rsidRDefault="003E2AB9">
            <w:pPr>
              <w:pStyle w:val="ConsPlusNormal0"/>
            </w:pPr>
          </w:p>
        </w:tc>
        <w:tc>
          <w:tcPr>
            <w:tcW w:w="965"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r>
      <w:tr w:rsidR="003E2AB9">
        <w:tc>
          <w:tcPr>
            <w:tcW w:w="3085" w:type="dxa"/>
          </w:tcPr>
          <w:p w:rsidR="003E2AB9" w:rsidRDefault="002C4ADB">
            <w:pPr>
              <w:pStyle w:val="ConsPlusNormal0"/>
              <w:jc w:val="both"/>
            </w:pPr>
            <w:r>
              <w:t xml:space="preserve">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w:t>
            </w:r>
            <w:r>
              <w:lastRenderedPageBreak/>
              <w:t>медицинской помощи в рамках базовой программы ОМС</w:t>
            </w:r>
          </w:p>
        </w:tc>
        <w:tc>
          <w:tcPr>
            <w:tcW w:w="851" w:type="dxa"/>
          </w:tcPr>
          <w:p w:rsidR="003E2AB9" w:rsidRDefault="002C4ADB">
            <w:pPr>
              <w:pStyle w:val="ConsPlusNormal0"/>
              <w:jc w:val="center"/>
            </w:pPr>
            <w:r>
              <w:lastRenderedPageBreak/>
              <w:t>10</w:t>
            </w:r>
          </w:p>
        </w:tc>
        <w:tc>
          <w:tcPr>
            <w:tcW w:w="1275" w:type="dxa"/>
          </w:tcPr>
          <w:p w:rsidR="003E2AB9" w:rsidRDefault="003E2AB9">
            <w:pPr>
              <w:pStyle w:val="ConsPlusNormal0"/>
            </w:pPr>
          </w:p>
        </w:tc>
        <w:tc>
          <w:tcPr>
            <w:tcW w:w="1685" w:type="dxa"/>
          </w:tcPr>
          <w:p w:rsidR="003E2AB9" w:rsidRDefault="003E2AB9">
            <w:pPr>
              <w:pStyle w:val="ConsPlusNormal0"/>
            </w:pPr>
          </w:p>
        </w:tc>
        <w:tc>
          <w:tcPr>
            <w:tcW w:w="1757" w:type="dxa"/>
          </w:tcPr>
          <w:p w:rsidR="003E2AB9" w:rsidRDefault="003E2AB9">
            <w:pPr>
              <w:pStyle w:val="ConsPlusNormal0"/>
            </w:pPr>
          </w:p>
        </w:tc>
        <w:tc>
          <w:tcPr>
            <w:tcW w:w="965"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c>
          <w:tcPr>
            <w:tcW w:w="1644" w:type="dxa"/>
          </w:tcPr>
          <w:p w:rsidR="003E2AB9" w:rsidRDefault="003E2AB9">
            <w:pPr>
              <w:pStyle w:val="ConsPlusNormal0"/>
            </w:pPr>
          </w:p>
        </w:tc>
        <w:tc>
          <w:tcPr>
            <w:tcW w:w="1702" w:type="dxa"/>
          </w:tcPr>
          <w:p w:rsidR="003E2AB9" w:rsidRDefault="003E2AB9">
            <w:pPr>
              <w:pStyle w:val="ConsPlusNormal0"/>
            </w:pPr>
          </w:p>
        </w:tc>
      </w:tr>
    </w:tbl>
    <w:p w:rsidR="003E2AB9" w:rsidRDefault="003E2AB9">
      <w:pPr>
        <w:pStyle w:val="ConsPlusNormal0"/>
        <w:sectPr w:rsidR="003E2AB9">
          <w:headerReference w:type="default" r:id="rId149"/>
          <w:footerReference w:type="default" r:id="rId150"/>
          <w:headerReference w:type="first" r:id="rId151"/>
          <w:footerReference w:type="first" r:id="rId152"/>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14" w:name="P1192"/>
      <w:bookmarkEnd w:id="14"/>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3E2AB9" w:rsidRDefault="002C4ADB">
      <w:pPr>
        <w:pStyle w:val="ConsPlusNormal0"/>
        <w:spacing w:before="240"/>
        <w:ind w:firstLine="540"/>
        <w:jc w:val="both"/>
      </w:pPr>
      <w:bookmarkStart w:id="15" w:name="P1193"/>
      <w:bookmarkEnd w:id="15"/>
      <w: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по разделу 07 "Образование",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3E2AB9" w:rsidRDefault="002C4ADB">
      <w:pPr>
        <w:pStyle w:val="ConsPlusNormal0"/>
        <w:spacing w:before="240"/>
        <w:ind w:firstLine="540"/>
        <w:jc w:val="both"/>
      </w:pPr>
      <w:bookmarkStart w:id="16" w:name="P1194"/>
      <w:bookmarkEnd w:id="16"/>
      <w:r>
        <w:t>&lt;***&gt; Указывается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w:t>
      </w:r>
    </w:p>
    <w:p w:rsidR="003E2AB9" w:rsidRDefault="002C4ADB">
      <w:pPr>
        <w:pStyle w:val="ConsPlusNormal0"/>
        <w:spacing w:before="240"/>
        <w:ind w:firstLine="540"/>
        <w:jc w:val="both"/>
      </w:pPr>
      <w:bookmarkStart w:id="17" w:name="P1195"/>
      <w:bookmarkEnd w:id="17"/>
      <w:r>
        <w:t>&lt;****&gt; Указывается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2026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w:t>
      </w:r>
    </w:p>
    <w:p w:rsidR="003E2AB9" w:rsidRDefault="003E2A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964"/>
        <w:gridCol w:w="964"/>
        <w:gridCol w:w="964"/>
      </w:tblGrid>
      <w:tr w:rsidR="003E2AB9">
        <w:tc>
          <w:tcPr>
            <w:tcW w:w="6123" w:type="dxa"/>
          </w:tcPr>
          <w:p w:rsidR="003E2AB9" w:rsidRDefault="002C4ADB">
            <w:pPr>
              <w:pStyle w:val="ConsPlusNormal0"/>
              <w:jc w:val="both"/>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964" w:type="dxa"/>
          </w:tcPr>
          <w:p w:rsidR="003E2AB9" w:rsidRDefault="002C4ADB">
            <w:pPr>
              <w:pStyle w:val="ConsPlusNormal0"/>
              <w:jc w:val="center"/>
            </w:pPr>
            <w:r>
              <w:t>2026 год</w:t>
            </w:r>
          </w:p>
        </w:tc>
        <w:tc>
          <w:tcPr>
            <w:tcW w:w="964" w:type="dxa"/>
          </w:tcPr>
          <w:p w:rsidR="003E2AB9" w:rsidRDefault="002C4ADB">
            <w:pPr>
              <w:pStyle w:val="ConsPlusNormal0"/>
              <w:jc w:val="center"/>
            </w:pPr>
            <w:r>
              <w:t>2027 год</w:t>
            </w:r>
          </w:p>
        </w:tc>
        <w:tc>
          <w:tcPr>
            <w:tcW w:w="964" w:type="dxa"/>
          </w:tcPr>
          <w:p w:rsidR="003E2AB9" w:rsidRDefault="002C4ADB">
            <w:pPr>
              <w:pStyle w:val="ConsPlusNormal0"/>
              <w:jc w:val="center"/>
            </w:pPr>
            <w:r>
              <w:t>2028 год</w:t>
            </w:r>
          </w:p>
        </w:tc>
      </w:tr>
      <w:tr w:rsidR="003E2AB9">
        <w:tc>
          <w:tcPr>
            <w:tcW w:w="6123" w:type="dxa"/>
          </w:tcPr>
          <w:p w:rsidR="003E2AB9" w:rsidRDefault="002C4ADB">
            <w:pPr>
              <w:pStyle w:val="ConsPlusNormal0"/>
              <w:jc w:val="both"/>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964" w:type="dxa"/>
          </w:tcPr>
          <w:p w:rsidR="003E2AB9" w:rsidRDefault="002C4ADB">
            <w:pPr>
              <w:pStyle w:val="ConsPlusNormal0"/>
              <w:jc w:val="center"/>
            </w:pPr>
            <w:r>
              <w:t>2080558</w:t>
            </w:r>
          </w:p>
        </w:tc>
        <w:tc>
          <w:tcPr>
            <w:tcW w:w="964" w:type="dxa"/>
          </w:tcPr>
          <w:p w:rsidR="003E2AB9" w:rsidRDefault="002C4ADB">
            <w:pPr>
              <w:pStyle w:val="ConsPlusNormal0"/>
              <w:jc w:val="center"/>
            </w:pPr>
            <w:r>
              <w:t>2050504</w:t>
            </w:r>
          </w:p>
        </w:tc>
        <w:tc>
          <w:tcPr>
            <w:tcW w:w="964" w:type="dxa"/>
          </w:tcPr>
          <w:p w:rsidR="003E2AB9" w:rsidRDefault="002C4ADB">
            <w:pPr>
              <w:pStyle w:val="ConsPlusNormal0"/>
              <w:jc w:val="center"/>
            </w:pPr>
            <w:r>
              <w:t>2030621</w:t>
            </w:r>
          </w:p>
        </w:tc>
      </w:tr>
      <w:tr w:rsidR="003E2AB9">
        <w:tc>
          <w:tcPr>
            <w:tcW w:w="6123" w:type="dxa"/>
          </w:tcPr>
          <w:p w:rsidR="003E2AB9" w:rsidRDefault="002C4ADB">
            <w:pPr>
              <w:pStyle w:val="ConsPlusNormal0"/>
              <w:jc w:val="both"/>
            </w:pPr>
            <w:r>
              <w:t xml:space="preserve">Коэффициент дифференциации, рассчитанный в соответствии с </w:t>
            </w:r>
            <w:hyperlink r:id="rId15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964" w:type="dxa"/>
          </w:tcPr>
          <w:p w:rsidR="003E2AB9" w:rsidRDefault="002C4ADB">
            <w:pPr>
              <w:pStyle w:val="ConsPlusNormal0"/>
              <w:jc w:val="center"/>
            </w:pPr>
            <w:r>
              <w:t>1,146</w:t>
            </w:r>
          </w:p>
        </w:tc>
        <w:tc>
          <w:tcPr>
            <w:tcW w:w="964" w:type="dxa"/>
          </w:tcPr>
          <w:p w:rsidR="003E2AB9" w:rsidRDefault="002C4ADB">
            <w:pPr>
              <w:pStyle w:val="ConsPlusNormal0"/>
              <w:jc w:val="center"/>
            </w:pPr>
            <w:r>
              <w:t>1,146</w:t>
            </w:r>
          </w:p>
        </w:tc>
        <w:tc>
          <w:tcPr>
            <w:tcW w:w="964" w:type="dxa"/>
          </w:tcPr>
          <w:p w:rsidR="003E2AB9" w:rsidRDefault="002C4ADB">
            <w:pPr>
              <w:pStyle w:val="ConsPlusNormal0"/>
              <w:jc w:val="center"/>
            </w:pPr>
            <w:r>
              <w:t>1,146</w:t>
            </w:r>
          </w:p>
        </w:tc>
      </w:tr>
      <w:tr w:rsidR="003E2AB9">
        <w:tc>
          <w:tcPr>
            <w:tcW w:w="6123" w:type="dxa"/>
          </w:tcPr>
          <w:p w:rsidR="003E2AB9" w:rsidRDefault="002C4ADB">
            <w:pPr>
              <w:pStyle w:val="ConsPlusNormal0"/>
              <w:jc w:val="both"/>
            </w:pPr>
            <w:r>
              <w:t xml:space="preserve">Коэффициент доступности медицинской помощи, рассчитанный в соответствии с </w:t>
            </w:r>
            <w:hyperlink r:id="rId15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964" w:type="dxa"/>
          </w:tcPr>
          <w:p w:rsidR="003E2AB9" w:rsidRDefault="002C4ADB">
            <w:pPr>
              <w:pStyle w:val="ConsPlusNormal0"/>
              <w:jc w:val="center"/>
            </w:pPr>
            <w:r>
              <w:t>1,000</w:t>
            </w:r>
          </w:p>
        </w:tc>
        <w:tc>
          <w:tcPr>
            <w:tcW w:w="964" w:type="dxa"/>
          </w:tcPr>
          <w:p w:rsidR="003E2AB9" w:rsidRDefault="002C4ADB">
            <w:pPr>
              <w:pStyle w:val="ConsPlusNormal0"/>
              <w:jc w:val="center"/>
            </w:pPr>
            <w:r>
              <w:t>1,000</w:t>
            </w:r>
          </w:p>
        </w:tc>
        <w:tc>
          <w:tcPr>
            <w:tcW w:w="964" w:type="dxa"/>
          </w:tcPr>
          <w:p w:rsidR="003E2AB9" w:rsidRDefault="002C4ADB">
            <w:pPr>
              <w:pStyle w:val="ConsPlusNormal0"/>
              <w:jc w:val="center"/>
            </w:pPr>
            <w:r>
              <w:t>1,000</w:t>
            </w:r>
          </w:p>
        </w:tc>
      </w:tr>
    </w:tbl>
    <w:p w:rsidR="003E2AB9" w:rsidRDefault="003E2AB9">
      <w:pPr>
        <w:pStyle w:val="ConsPlusNormal0"/>
        <w:jc w:val="both"/>
      </w:pPr>
    </w:p>
    <w:p w:rsidR="003E2AB9" w:rsidRDefault="003E2AB9">
      <w:pPr>
        <w:pStyle w:val="ConsPlusNormal0"/>
        <w:sectPr w:rsidR="003E2AB9">
          <w:headerReference w:type="default" r:id="rId155"/>
          <w:footerReference w:type="default" r:id="rId156"/>
          <w:headerReference w:type="first" r:id="rId157"/>
          <w:footerReference w:type="first" r:id="rId15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701"/>
        <w:gridCol w:w="1701"/>
        <w:gridCol w:w="1418"/>
        <w:gridCol w:w="1701"/>
        <w:gridCol w:w="1843"/>
        <w:gridCol w:w="1701"/>
      </w:tblGrid>
      <w:tr w:rsidR="003E2AB9">
        <w:tc>
          <w:tcPr>
            <w:tcW w:w="2665" w:type="dxa"/>
            <w:vMerge w:val="restart"/>
          </w:tcPr>
          <w:p w:rsidR="003E2AB9" w:rsidRDefault="002C4ADB">
            <w:pPr>
              <w:pStyle w:val="ConsPlusNormal0"/>
              <w:jc w:val="center"/>
            </w:pPr>
            <w:r>
              <w:lastRenderedPageBreak/>
              <w:t>Справочно</w:t>
            </w:r>
          </w:p>
        </w:tc>
        <w:tc>
          <w:tcPr>
            <w:tcW w:w="3402" w:type="dxa"/>
            <w:gridSpan w:val="2"/>
          </w:tcPr>
          <w:p w:rsidR="003E2AB9" w:rsidRDefault="002C4ADB">
            <w:pPr>
              <w:pStyle w:val="ConsPlusNormal0"/>
              <w:jc w:val="center"/>
            </w:pPr>
            <w:r>
              <w:t>2026 год</w:t>
            </w:r>
          </w:p>
        </w:tc>
        <w:tc>
          <w:tcPr>
            <w:tcW w:w="3119" w:type="dxa"/>
            <w:gridSpan w:val="2"/>
          </w:tcPr>
          <w:p w:rsidR="003E2AB9" w:rsidRDefault="002C4ADB">
            <w:pPr>
              <w:pStyle w:val="ConsPlusNormal0"/>
              <w:jc w:val="center"/>
            </w:pPr>
            <w:r>
              <w:t>2027 год</w:t>
            </w:r>
          </w:p>
        </w:tc>
        <w:tc>
          <w:tcPr>
            <w:tcW w:w="3544" w:type="dxa"/>
            <w:gridSpan w:val="2"/>
          </w:tcPr>
          <w:p w:rsidR="003E2AB9" w:rsidRDefault="002C4ADB">
            <w:pPr>
              <w:pStyle w:val="ConsPlusNormal0"/>
              <w:jc w:val="center"/>
            </w:pPr>
            <w:r>
              <w:t>2028 год</w:t>
            </w:r>
          </w:p>
        </w:tc>
      </w:tr>
      <w:tr w:rsidR="003E2AB9">
        <w:tc>
          <w:tcPr>
            <w:tcW w:w="2665" w:type="dxa"/>
            <w:vMerge/>
          </w:tcPr>
          <w:p w:rsidR="003E2AB9" w:rsidRDefault="003E2AB9">
            <w:pPr>
              <w:pStyle w:val="ConsPlusNormal0"/>
            </w:pPr>
          </w:p>
        </w:tc>
        <w:tc>
          <w:tcPr>
            <w:tcW w:w="1701" w:type="dxa"/>
          </w:tcPr>
          <w:p w:rsidR="003E2AB9" w:rsidRDefault="002C4ADB">
            <w:pPr>
              <w:pStyle w:val="ConsPlusNormal0"/>
              <w:jc w:val="center"/>
            </w:pPr>
            <w:r>
              <w:t>всего (тыс. руб.)</w:t>
            </w:r>
          </w:p>
        </w:tc>
        <w:tc>
          <w:tcPr>
            <w:tcW w:w="1701" w:type="dxa"/>
          </w:tcPr>
          <w:p w:rsidR="003E2AB9" w:rsidRDefault="002C4ADB">
            <w:pPr>
              <w:pStyle w:val="ConsPlusNormal0"/>
              <w:jc w:val="center"/>
            </w:pPr>
            <w:r>
              <w:t>на 1 застрахованное лицо (руб.)</w:t>
            </w:r>
          </w:p>
        </w:tc>
        <w:tc>
          <w:tcPr>
            <w:tcW w:w="1418" w:type="dxa"/>
          </w:tcPr>
          <w:p w:rsidR="003E2AB9" w:rsidRDefault="002C4ADB">
            <w:pPr>
              <w:pStyle w:val="ConsPlusNormal0"/>
              <w:jc w:val="center"/>
            </w:pPr>
            <w:r>
              <w:t>всего (тыс. руб.)</w:t>
            </w:r>
          </w:p>
        </w:tc>
        <w:tc>
          <w:tcPr>
            <w:tcW w:w="1701" w:type="dxa"/>
          </w:tcPr>
          <w:p w:rsidR="003E2AB9" w:rsidRDefault="002C4ADB">
            <w:pPr>
              <w:pStyle w:val="ConsPlusNormal0"/>
              <w:jc w:val="center"/>
            </w:pPr>
            <w:r>
              <w:t>на 1 застрахованное лицо (руб.)</w:t>
            </w:r>
          </w:p>
        </w:tc>
        <w:tc>
          <w:tcPr>
            <w:tcW w:w="1843" w:type="dxa"/>
          </w:tcPr>
          <w:p w:rsidR="003E2AB9" w:rsidRDefault="002C4ADB">
            <w:pPr>
              <w:pStyle w:val="ConsPlusNormal0"/>
              <w:jc w:val="center"/>
            </w:pPr>
            <w:r>
              <w:t>всего (тыс. руб.)</w:t>
            </w:r>
          </w:p>
        </w:tc>
        <w:tc>
          <w:tcPr>
            <w:tcW w:w="1701" w:type="dxa"/>
          </w:tcPr>
          <w:p w:rsidR="003E2AB9" w:rsidRDefault="002C4ADB">
            <w:pPr>
              <w:pStyle w:val="ConsPlusNormal0"/>
              <w:jc w:val="center"/>
            </w:pPr>
            <w:r>
              <w:t>на 1 застрахованное лицо (руб.)</w:t>
            </w:r>
          </w:p>
        </w:tc>
      </w:tr>
      <w:tr w:rsidR="003E2AB9">
        <w:tc>
          <w:tcPr>
            <w:tcW w:w="2665" w:type="dxa"/>
          </w:tcPr>
          <w:p w:rsidR="003E2AB9" w:rsidRDefault="002C4ADB">
            <w:pPr>
              <w:pStyle w:val="ConsPlusNormal0"/>
              <w:jc w:val="both"/>
            </w:pPr>
            <w:r>
              <w:t>Расходы на обеспечение выполнения ТФОМС своих функций</w:t>
            </w:r>
          </w:p>
        </w:tc>
        <w:tc>
          <w:tcPr>
            <w:tcW w:w="1701" w:type="dxa"/>
          </w:tcPr>
          <w:p w:rsidR="003E2AB9" w:rsidRDefault="002C4ADB">
            <w:pPr>
              <w:pStyle w:val="ConsPlusNormal0"/>
              <w:jc w:val="center"/>
            </w:pPr>
            <w:r>
              <w:t>314546,8</w:t>
            </w:r>
          </w:p>
        </w:tc>
        <w:tc>
          <w:tcPr>
            <w:tcW w:w="1701" w:type="dxa"/>
          </w:tcPr>
          <w:p w:rsidR="003E2AB9" w:rsidRDefault="002C4ADB">
            <w:pPr>
              <w:pStyle w:val="ConsPlusNormal0"/>
              <w:jc w:val="center"/>
            </w:pPr>
            <w:r>
              <w:t>143,46</w:t>
            </w:r>
          </w:p>
        </w:tc>
        <w:tc>
          <w:tcPr>
            <w:tcW w:w="1418" w:type="dxa"/>
          </w:tcPr>
          <w:p w:rsidR="003E2AB9" w:rsidRDefault="002C4ADB">
            <w:pPr>
              <w:pStyle w:val="ConsPlusNormal0"/>
              <w:jc w:val="center"/>
            </w:pPr>
            <w:r>
              <w:t>324977,8</w:t>
            </w:r>
          </w:p>
        </w:tc>
        <w:tc>
          <w:tcPr>
            <w:tcW w:w="1701" w:type="dxa"/>
          </w:tcPr>
          <w:p w:rsidR="003E2AB9" w:rsidRDefault="002C4ADB">
            <w:pPr>
              <w:pStyle w:val="ConsPlusNormal0"/>
              <w:jc w:val="center"/>
            </w:pPr>
            <w:r>
              <w:t>148,22</w:t>
            </w:r>
          </w:p>
        </w:tc>
        <w:tc>
          <w:tcPr>
            <w:tcW w:w="1843" w:type="dxa"/>
          </w:tcPr>
          <w:p w:rsidR="003E2AB9" w:rsidRDefault="002C4ADB">
            <w:pPr>
              <w:pStyle w:val="ConsPlusNormal0"/>
              <w:jc w:val="center"/>
            </w:pPr>
            <w:r>
              <w:t>329568,6</w:t>
            </w:r>
          </w:p>
        </w:tc>
        <w:tc>
          <w:tcPr>
            <w:tcW w:w="1701" w:type="dxa"/>
          </w:tcPr>
          <w:p w:rsidR="003E2AB9" w:rsidRDefault="002C4ADB">
            <w:pPr>
              <w:pStyle w:val="ConsPlusNormal0"/>
              <w:jc w:val="center"/>
            </w:pPr>
            <w:r>
              <w:t>150,31</w:t>
            </w:r>
          </w:p>
        </w:tc>
      </w:tr>
    </w:tbl>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2.1</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18" w:name="P1244"/>
      <w:bookmarkEnd w:id="18"/>
      <w:r>
        <w:t>УТВЕРЖДЕННАЯ СТОИМОСТЬ</w:t>
      </w:r>
    </w:p>
    <w:p w:rsidR="003E2AB9" w:rsidRDefault="002C4ADB">
      <w:pPr>
        <w:pStyle w:val="ConsPlusTitle0"/>
        <w:jc w:val="center"/>
      </w:pPr>
      <w:r>
        <w:t>ТЕРРИТОРИАЛЬНОЙ ПРОГРАММЫ ГОСУДАРСТВЕННЫХ ГАРАНТИЙ</w:t>
      </w:r>
    </w:p>
    <w:p w:rsidR="003E2AB9" w:rsidRDefault="002C4ADB">
      <w:pPr>
        <w:pStyle w:val="ConsPlusTitle0"/>
        <w:jc w:val="center"/>
      </w:pPr>
      <w:r>
        <w:t>БЕСПЛАТНОГО ОКАЗАНИЯ ГРАЖДАНАМ МЕДИЦИНСКОЙ ПОМОЩИ ПО ВИДАМ</w:t>
      </w:r>
    </w:p>
    <w:p w:rsidR="003E2AB9" w:rsidRDefault="002C4ADB">
      <w:pPr>
        <w:pStyle w:val="ConsPlusTitle0"/>
        <w:jc w:val="center"/>
      </w:pPr>
      <w:r>
        <w:t>И УСЛОВИЯМ ЕЕ ОКАЗАНИЯ ЗА СЧЕТ БЮДЖЕТНЫХ АССИГНОВАНИЙ</w:t>
      </w:r>
    </w:p>
    <w:p w:rsidR="003E2AB9" w:rsidRDefault="002C4ADB">
      <w:pPr>
        <w:pStyle w:val="ConsPlusTitle0"/>
        <w:jc w:val="center"/>
      </w:pPr>
      <w:r>
        <w:t>КОНСОЛИДИРОВАННОГО БЮДЖЕТА АЛТАЙСКОГО КРАЯ</w:t>
      </w:r>
    </w:p>
    <w:p w:rsidR="003E2AB9" w:rsidRDefault="002C4ADB">
      <w:pPr>
        <w:pStyle w:val="ConsPlusTitle0"/>
        <w:jc w:val="center"/>
      </w:pPr>
      <w:r>
        <w:t>(ДАЛЕЕ - БЮДЖЕТНЫЕ АССИГНОВАНИЯ) НА 2026 ГОД</w:t>
      </w:r>
    </w:p>
    <w:p w:rsidR="003E2AB9" w:rsidRDefault="003E2AB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5"/>
        <w:gridCol w:w="546"/>
        <w:gridCol w:w="1111"/>
        <w:gridCol w:w="1011"/>
        <w:gridCol w:w="1196"/>
        <w:gridCol w:w="1196"/>
        <w:gridCol w:w="1011"/>
        <w:gridCol w:w="1106"/>
        <w:gridCol w:w="1196"/>
        <w:gridCol w:w="1196"/>
        <w:gridCol w:w="1196"/>
        <w:gridCol w:w="1196"/>
        <w:gridCol w:w="743"/>
        <w:gridCol w:w="1196"/>
        <w:gridCol w:w="743"/>
      </w:tblGrid>
      <w:tr w:rsidR="003E2AB9">
        <w:tc>
          <w:tcPr>
            <w:tcW w:w="2867" w:type="dxa"/>
            <w:vMerge w:val="restart"/>
          </w:tcPr>
          <w:p w:rsidR="003E2AB9" w:rsidRDefault="002C4ADB">
            <w:pPr>
              <w:pStyle w:val="ConsPlusNormal0"/>
              <w:jc w:val="center"/>
            </w:pPr>
            <w:r>
              <w:t xml:space="preserve">Установленные территориальной программой </w:t>
            </w:r>
            <w:r>
              <w:lastRenderedPageBreak/>
              <w:t xml:space="preserve">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Алтайского края (далее - бюджетные ассигнования), включая бюджетные ассигнования, передаваемые в виде межбюджетного трансферта в </w:t>
            </w:r>
            <w:r>
              <w:lastRenderedPageBreak/>
              <w:t xml:space="preserve">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w:t>
            </w:r>
            <w:r>
              <w:lastRenderedPageBreak/>
              <w:t>ОМС</w:t>
            </w:r>
          </w:p>
        </w:tc>
        <w:tc>
          <w:tcPr>
            <w:tcW w:w="737" w:type="dxa"/>
            <w:vMerge w:val="restart"/>
          </w:tcPr>
          <w:p w:rsidR="003E2AB9" w:rsidRDefault="002C4ADB">
            <w:pPr>
              <w:pStyle w:val="ConsPlusNormal0"/>
              <w:jc w:val="center"/>
            </w:pPr>
            <w:r>
              <w:lastRenderedPageBreak/>
              <w:t>N строки</w:t>
            </w:r>
          </w:p>
        </w:tc>
        <w:tc>
          <w:tcPr>
            <w:tcW w:w="1020" w:type="dxa"/>
            <w:vMerge w:val="restart"/>
          </w:tcPr>
          <w:p w:rsidR="003E2AB9" w:rsidRDefault="002C4ADB">
            <w:pPr>
              <w:pStyle w:val="ConsPlusNormal0"/>
              <w:jc w:val="center"/>
            </w:pPr>
            <w:r>
              <w:t>Единица измерения</w:t>
            </w:r>
          </w:p>
        </w:tc>
        <w:tc>
          <w:tcPr>
            <w:tcW w:w="5427" w:type="dxa"/>
            <w:gridSpan w:val="3"/>
          </w:tcPr>
          <w:p w:rsidR="003E2AB9" w:rsidRDefault="002C4ADB">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277" w:type="dxa"/>
            <w:gridSpan w:val="3"/>
          </w:tcPr>
          <w:p w:rsidR="003E2AB9" w:rsidRDefault="002C4ADB">
            <w:pPr>
              <w:pStyle w:val="ConsPlusNormal0"/>
              <w:jc w:val="center"/>
            </w:pPr>
            <w:r>
              <w:t xml:space="preserve">Установленный ТПГГ норматив финансовых затрат консолидированного бюджета Алтайского края на единицу объема медицинской помощи, </w:t>
            </w:r>
            <w:r>
              <w:lastRenderedPageBreak/>
              <w:t>не входящей в базовую программу ОМС</w:t>
            </w:r>
          </w:p>
        </w:tc>
        <w:tc>
          <w:tcPr>
            <w:tcW w:w="5727" w:type="dxa"/>
            <w:gridSpan w:val="3"/>
          </w:tcPr>
          <w:p w:rsidR="003E2AB9" w:rsidRDefault="002C4ADB">
            <w:pPr>
              <w:pStyle w:val="ConsPlusNormal0"/>
              <w:jc w:val="center"/>
            </w:pPr>
            <w:r>
              <w:lastRenderedPageBreak/>
              <w:t xml:space="preserve">Подушевой норматив финансирования ТПГГ в разрезе направлений расходования бюджетных ассигнований консолидированного бюджета </w:t>
            </w:r>
            <w:r>
              <w:lastRenderedPageBreak/>
              <w:t>Алтайского края</w:t>
            </w:r>
          </w:p>
        </w:tc>
        <w:tc>
          <w:tcPr>
            <w:tcW w:w="4107" w:type="dxa"/>
            <w:gridSpan w:val="3"/>
          </w:tcPr>
          <w:p w:rsidR="003E2AB9" w:rsidRDefault="002C4ADB">
            <w:pPr>
              <w:pStyle w:val="ConsPlusNormal0"/>
              <w:jc w:val="center"/>
            </w:pPr>
            <w:r>
              <w:lastRenderedPageBreak/>
              <w:t xml:space="preserve">Утвержденная стоимость ТПГГ по направлениям расходования бюджетных </w:t>
            </w:r>
            <w:r>
              <w:lastRenderedPageBreak/>
              <w:t>ассигнований консолидированного бюджета Алтайского края</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1609" w:type="dxa"/>
          </w:tcPr>
          <w:p w:rsidR="003E2AB9" w:rsidRDefault="002C4ADB">
            <w:pPr>
              <w:pStyle w:val="ConsPlusNormal0"/>
              <w:jc w:val="center"/>
            </w:pPr>
            <w:bookmarkStart w:id="19" w:name="P1258"/>
            <w:bookmarkEnd w:id="19"/>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09" w:type="dxa"/>
          </w:tcPr>
          <w:p w:rsidR="003E2AB9" w:rsidRDefault="002C4ADB">
            <w:pPr>
              <w:pStyle w:val="ConsPlusNormal0"/>
              <w:jc w:val="center"/>
            </w:pPr>
            <w:bookmarkStart w:id="20" w:name="P1259"/>
            <w:bookmarkEnd w:id="20"/>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909" w:type="dxa"/>
          </w:tcPr>
          <w:p w:rsidR="003E2AB9" w:rsidRDefault="002C4ADB">
            <w:pPr>
              <w:pStyle w:val="ConsPlusNormal0"/>
              <w:jc w:val="center"/>
            </w:pPr>
            <w:bookmarkStart w:id="21" w:name="P1260"/>
            <w:bookmarkEnd w:id="21"/>
            <w: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9" w:type="dxa"/>
          </w:tcPr>
          <w:p w:rsidR="003E2AB9" w:rsidRDefault="002C4ADB">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1902"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
              <w:r>
                <w:rPr>
                  <w:color w:val="0000FF"/>
                </w:rPr>
                <w:t>&lt;*&gt;</w:t>
              </w:r>
            </w:hyperlink>
            <w:r>
              <w:t xml:space="preserve"> в том числе:</w:t>
            </w:r>
          </w:p>
        </w:tc>
        <w:tc>
          <w:tcPr>
            <w:tcW w:w="1759" w:type="dxa"/>
          </w:tcPr>
          <w:p w:rsidR="003E2AB9" w:rsidRDefault="002C4ADB">
            <w:pPr>
              <w:pStyle w:val="ConsPlusNormal0"/>
              <w:jc w:val="center"/>
            </w:pPr>
            <w:bookmarkStart w:id="22" w:name="P1262"/>
            <w:bookmarkEnd w:id="22"/>
            <w: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w:t>
            </w:r>
            <w:r>
              <w:lastRenderedPageBreak/>
              <w:t>ОМС)</w:t>
            </w:r>
          </w:p>
        </w:tc>
        <w:tc>
          <w:tcPr>
            <w:tcW w:w="1909" w:type="dxa"/>
          </w:tcPr>
          <w:p w:rsidR="003E2AB9" w:rsidRDefault="002C4ADB">
            <w:pPr>
              <w:pStyle w:val="ConsPlusNormal0"/>
              <w:jc w:val="center"/>
            </w:pPr>
            <w:bookmarkStart w:id="23" w:name="P1263"/>
            <w:bookmarkEnd w:id="23"/>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909" w:type="dxa"/>
          </w:tcPr>
          <w:p w:rsidR="003E2AB9" w:rsidRDefault="002C4ADB">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09" w:type="dxa"/>
          </w:tcPr>
          <w:p w:rsidR="003E2AB9" w:rsidRDefault="002C4ADB">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09" w:type="dxa"/>
          </w:tcPr>
          <w:p w:rsidR="003E2AB9" w:rsidRDefault="002C4ADB">
            <w:pPr>
              <w:pStyle w:val="ConsPlusNormal0"/>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099" w:type="dxa"/>
          </w:tcPr>
          <w:p w:rsidR="003E2AB9" w:rsidRDefault="002C4ADB">
            <w:pPr>
              <w:pStyle w:val="ConsPlusNormal0"/>
              <w:jc w:val="center"/>
            </w:pPr>
            <w:r>
              <w:t>доли в структуре расходов</w:t>
            </w:r>
          </w:p>
        </w:tc>
        <w:tc>
          <w:tcPr>
            <w:tcW w:w="1909" w:type="dxa"/>
          </w:tcPr>
          <w:p w:rsidR="003E2AB9" w:rsidRDefault="002C4ADB">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099" w:type="dxa"/>
          </w:tcPr>
          <w:p w:rsidR="003E2AB9" w:rsidRDefault="002C4ADB">
            <w:pPr>
              <w:pStyle w:val="ConsPlusNormal0"/>
              <w:jc w:val="center"/>
            </w:pPr>
            <w:r>
              <w:t>доли в структуре расходов</w:t>
            </w:r>
          </w:p>
        </w:tc>
      </w:tr>
      <w:tr w:rsidR="003E2AB9">
        <w:tc>
          <w:tcPr>
            <w:tcW w:w="2867" w:type="dxa"/>
          </w:tcPr>
          <w:p w:rsidR="003E2AB9" w:rsidRDefault="003E2AB9">
            <w:pPr>
              <w:pStyle w:val="ConsPlusNormal0"/>
            </w:pPr>
          </w:p>
        </w:tc>
        <w:tc>
          <w:tcPr>
            <w:tcW w:w="737" w:type="dxa"/>
          </w:tcPr>
          <w:p w:rsidR="003E2AB9" w:rsidRDefault="003E2AB9">
            <w:pPr>
              <w:pStyle w:val="ConsPlusNormal0"/>
            </w:pP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2C4ADB">
            <w:pPr>
              <w:pStyle w:val="ConsPlusNormal0"/>
              <w:jc w:val="center"/>
            </w:pPr>
            <w:r>
              <w:t>рубли</w:t>
            </w:r>
          </w:p>
        </w:tc>
        <w:tc>
          <w:tcPr>
            <w:tcW w:w="175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тысячи рублей</w:t>
            </w:r>
          </w:p>
        </w:tc>
        <w:tc>
          <w:tcPr>
            <w:tcW w:w="1099" w:type="dxa"/>
          </w:tcPr>
          <w:p w:rsidR="003E2AB9" w:rsidRDefault="002C4ADB">
            <w:pPr>
              <w:pStyle w:val="ConsPlusNormal0"/>
              <w:jc w:val="center"/>
            </w:pPr>
            <w:r>
              <w:t>%</w:t>
            </w:r>
          </w:p>
        </w:tc>
        <w:tc>
          <w:tcPr>
            <w:tcW w:w="1909" w:type="dxa"/>
          </w:tcPr>
          <w:p w:rsidR="003E2AB9" w:rsidRDefault="002C4ADB">
            <w:pPr>
              <w:pStyle w:val="ConsPlusNormal0"/>
              <w:jc w:val="center"/>
            </w:pPr>
            <w:r>
              <w:t>тысячи рублей</w:t>
            </w:r>
          </w:p>
        </w:tc>
        <w:tc>
          <w:tcPr>
            <w:tcW w:w="1099" w:type="dxa"/>
          </w:tcPr>
          <w:p w:rsidR="003E2AB9" w:rsidRDefault="002C4ADB">
            <w:pPr>
              <w:pStyle w:val="ConsPlusNormal0"/>
              <w:jc w:val="center"/>
            </w:pPr>
            <w:r>
              <w:t>%</w:t>
            </w:r>
          </w:p>
        </w:tc>
      </w:tr>
      <w:tr w:rsidR="003E2AB9">
        <w:tc>
          <w:tcPr>
            <w:tcW w:w="2867" w:type="dxa"/>
          </w:tcPr>
          <w:p w:rsidR="003E2AB9" w:rsidRDefault="002C4ADB">
            <w:pPr>
              <w:pStyle w:val="ConsPlusNormal0"/>
              <w:jc w:val="center"/>
            </w:pPr>
            <w:r>
              <w:t>1</w:t>
            </w:r>
          </w:p>
        </w:tc>
        <w:tc>
          <w:tcPr>
            <w:tcW w:w="737" w:type="dxa"/>
          </w:tcPr>
          <w:p w:rsidR="003E2AB9" w:rsidRDefault="002C4ADB">
            <w:pPr>
              <w:pStyle w:val="ConsPlusNormal0"/>
              <w:jc w:val="center"/>
            </w:pPr>
            <w:r>
              <w:t>2</w:t>
            </w:r>
          </w:p>
        </w:tc>
        <w:tc>
          <w:tcPr>
            <w:tcW w:w="1020" w:type="dxa"/>
          </w:tcPr>
          <w:p w:rsidR="003E2AB9" w:rsidRDefault="002C4ADB">
            <w:pPr>
              <w:pStyle w:val="ConsPlusNormal0"/>
              <w:jc w:val="center"/>
            </w:pPr>
            <w:r>
              <w:t>3</w:t>
            </w:r>
          </w:p>
        </w:tc>
        <w:tc>
          <w:tcPr>
            <w:tcW w:w="1609" w:type="dxa"/>
          </w:tcPr>
          <w:p w:rsidR="003E2AB9" w:rsidRDefault="002C4ADB">
            <w:pPr>
              <w:pStyle w:val="ConsPlusNormal0"/>
              <w:jc w:val="center"/>
            </w:pPr>
            <w:r>
              <w:t xml:space="preserve">4 = </w:t>
            </w:r>
            <w:hyperlink w:anchor="P1259" w:tooltip="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w:r>
                <w:rPr>
                  <w:color w:val="0000FF"/>
                </w:rPr>
                <w:t>5</w:t>
              </w:r>
            </w:hyperlink>
            <w:r>
              <w:t xml:space="preserve"> + </w:t>
            </w:r>
            <w:hyperlink w:anchor="P1260" w:tooltip="норматив объема медицинской помощи, оказываемой по территориальной программе ОМС сверх базовой программы ОМС за счет средств МБТ в бюджет ТФОМС">
              <w:r>
                <w:rPr>
                  <w:color w:val="0000FF"/>
                </w:rPr>
                <w:t>6</w:t>
              </w:r>
            </w:hyperlink>
          </w:p>
        </w:tc>
        <w:tc>
          <w:tcPr>
            <w:tcW w:w="1909" w:type="dxa"/>
          </w:tcPr>
          <w:p w:rsidR="003E2AB9" w:rsidRDefault="002C4ADB">
            <w:pPr>
              <w:pStyle w:val="ConsPlusNormal0"/>
              <w:jc w:val="center"/>
            </w:pPr>
            <w:r>
              <w:t>5</w:t>
            </w:r>
          </w:p>
        </w:tc>
        <w:tc>
          <w:tcPr>
            <w:tcW w:w="1909" w:type="dxa"/>
          </w:tcPr>
          <w:p w:rsidR="003E2AB9" w:rsidRDefault="002C4ADB">
            <w:pPr>
              <w:pStyle w:val="ConsPlusNormal0"/>
              <w:jc w:val="center"/>
            </w:pPr>
            <w:r>
              <w:t>6</w:t>
            </w:r>
          </w:p>
        </w:tc>
        <w:tc>
          <w:tcPr>
            <w:tcW w:w="1609" w:type="dxa"/>
          </w:tcPr>
          <w:p w:rsidR="003E2AB9" w:rsidRDefault="002C4ADB">
            <w:pPr>
              <w:pStyle w:val="ConsPlusNormal0"/>
              <w:jc w:val="center"/>
            </w:pPr>
            <w:r>
              <w:t>7= (</w:t>
            </w:r>
            <w:hyperlink w:anchor="P1259" w:tooltip="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w:r>
                <w:rPr>
                  <w:color w:val="0000FF"/>
                </w:rPr>
                <w:t>5</w:t>
              </w:r>
            </w:hyperlink>
            <w:r>
              <w:t xml:space="preserve"> x </w:t>
            </w:r>
            <w:hyperlink w:anchor="P1262" w:tooltip="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w:r>
                <w:rPr>
                  <w:color w:val="0000FF"/>
                </w:rPr>
                <w:t>8</w:t>
              </w:r>
            </w:hyperlink>
            <w:r>
              <w:t xml:space="preserve"> + </w:t>
            </w:r>
            <w:hyperlink w:anchor="P1260" w:tooltip="норматив объема медицинской помощи, оказываемой по территориальной программе ОМС сверх базовой программы ОМС за счет средств МБТ в бюджет ТФОМС">
              <w:r>
                <w:rPr>
                  <w:color w:val="0000FF"/>
                </w:rPr>
                <w:t>6</w:t>
              </w:r>
            </w:hyperlink>
            <w:r>
              <w:t xml:space="preserve"> x </w:t>
            </w:r>
            <w:hyperlink w:anchor="P1263" w:tooltip="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w:r>
                <w:rPr>
                  <w:color w:val="0000FF"/>
                </w:rPr>
                <w:t>9</w:t>
              </w:r>
            </w:hyperlink>
            <w:r>
              <w:t xml:space="preserve">) / </w:t>
            </w:r>
            <w:hyperlink w:anchor="P1258" w:tooltip="Общий норматив объема медицинской помощи, оказываемой за счет бюджетных ассигнований, включая средства МБТ в бюджет ТФОМС, в том числе:">
              <w:r>
                <w:rPr>
                  <w:color w:val="0000FF"/>
                </w:rPr>
                <w:t>4</w:t>
              </w:r>
            </w:hyperlink>
          </w:p>
        </w:tc>
        <w:tc>
          <w:tcPr>
            <w:tcW w:w="1759" w:type="dxa"/>
          </w:tcPr>
          <w:p w:rsidR="003E2AB9" w:rsidRDefault="002C4ADB">
            <w:pPr>
              <w:pStyle w:val="ConsPlusNormal0"/>
              <w:jc w:val="center"/>
            </w:pPr>
            <w:r>
              <w:t>8</w:t>
            </w:r>
          </w:p>
        </w:tc>
        <w:tc>
          <w:tcPr>
            <w:tcW w:w="1909" w:type="dxa"/>
          </w:tcPr>
          <w:p w:rsidR="003E2AB9" w:rsidRDefault="002C4ADB">
            <w:pPr>
              <w:pStyle w:val="ConsPlusNormal0"/>
              <w:jc w:val="center"/>
            </w:pPr>
            <w:r>
              <w:t>9</w:t>
            </w:r>
          </w:p>
        </w:tc>
        <w:tc>
          <w:tcPr>
            <w:tcW w:w="1909" w:type="dxa"/>
          </w:tcPr>
          <w:p w:rsidR="003E2AB9" w:rsidRDefault="002C4ADB">
            <w:pPr>
              <w:pStyle w:val="ConsPlusNormal0"/>
              <w:jc w:val="center"/>
            </w:pPr>
            <w:r>
              <w:t>10</w:t>
            </w:r>
          </w:p>
        </w:tc>
        <w:tc>
          <w:tcPr>
            <w:tcW w:w="1909" w:type="dxa"/>
          </w:tcPr>
          <w:p w:rsidR="003E2AB9" w:rsidRDefault="002C4ADB">
            <w:pPr>
              <w:pStyle w:val="ConsPlusNormal0"/>
              <w:jc w:val="center"/>
            </w:pPr>
            <w:r>
              <w:t>11</w:t>
            </w:r>
          </w:p>
        </w:tc>
        <w:tc>
          <w:tcPr>
            <w:tcW w:w="1909" w:type="dxa"/>
          </w:tcPr>
          <w:p w:rsidR="003E2AB9" w:rsidRDefault="002C4ADB">
            <w:pPr>
              <w:pStyle w:val="ConsPlusNormal0"/>
              <w:jc w:val="center"/>
            </w:pPr>
            <w:r>
              <w:t>12</w:t>
            </w:r>
          </w:p>
        </w:tc>
        <w:tc>
          <w:tcPr>
            <w:tcW w:w="1099" w:type="dxa"/>
          </w:tcPr>
          <w:p w:rsidR="003E2AB9" w:rsidRDefault="002C4ADB">
            <w:pPr>
              <w:pStyle w:val="ConsPlusNormal0"/>
              <w:jc w:val="center"/>
            </w:pPr>
            <w:r>
              <w:t>13</w:t>
            </w:r>
          </w:p>
        </w:tc>
        <w:tc>
          <w:tcPr>
            <w:tcW w:w="1909" w:type="dxa"/>
          </w:tcPr>
          <w:p w:rsidR="003E2AB9" w:rsidRDefault="002C4ADB">
            <w:pPr>
              <w:pStyle w:val="ConsPlusNormal0"/>
              <w:jc w:val="center"/>
            </w:pPr>
            <w:r>
              <w:t>14</w:t>
            </w:r>
          </w:p>
        </w:tc>
        <w:tc>
          <w:tcPr>
            <w:tcW w:w="1099" w:type="dxa"/>
          </w:tcPr>
          <w:p w:rsidR="003E2AB9" w:rsidRDefault="002C4ADB">
            <w:pPr>
              <w:pStyle w:val="ConsPlusNormal0"/>
              <w:jc w:val="center"/>
            </w:pPr>
            <w:r>
              <w:t>15</w:t>
            </w:r>
          </w:p>
        </w:tc>
      </w:tr>
      <w:tr w:rsidR="003E2AB9">
        <w:tc>
          <w:tcPr>
            <w:tcW w:w="2867" w:type="dxa"/>
          </w:tcPr>
          <w:p w:rsidR="003E2AB9" w:rsidRDefault="002C4ADB">
            <w:pPr>
              <w:pStyle w:val="ConsPlusNormal0"/>
              <w:jc w:val="both"/>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37" w:type="dxa"/>
          </w:tcPr>
          <w:p w:rsidR="003E2AB9" w:rsidRDefault="002C4ADB">
            <w:pPr>
              <w:pStyle w:val="ConsPlusNormal0"/>
              <w:jc w:val="center"/>
            </w:pPr>
            <w:r>
              <w:t>1</w:t>
            </w:r>
          </w:p>
        </w:tc>
        <w:tc>
          <w:tcPr>
            <w:tcW w:w="1020" w:type="dxa"/>
          </w:tcPr>
          <w:p w:rsidR="003E2AB9" w:rsidRDefault="003E2AB9">
            <w:pPr>
              <w:pStyle w:val="ConsPlusNormal0"/>
            </w:pP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6190,81</w:t>
            </w:r>
          </w:p>
        </w:tc>
        <w:tc>
          <w:tcPr>
            <w:tcW w:w="1909" w:type="dxa"/>
          </w:tcPr>
          <w:p w:rsidR="003E2AB9" w:rsidRDefault="003E2AB9">
            <w:pPr>
              <w:pStyle w:val="ConsPlusNormal0"/>
            </w:pPr>
          </w:p>
        </w:tc>
        <w:tc>
          <w:tcPr>
            <w:tcW w:w="1909" w:type="dxa"/>
          </w:tcPr>
          <w:p w:rsidR="003E2AB9" w:rsidRDefault="002C4ADB">
            <w:pPr>
              <w:pStyle w:val="ConsPlusNormal0"/>
              <w:jc w:val="center"/>
            </w:pPr>
            <w:r>
              <w:t>12880332,20</w:t>
            </w:r>
          </w:p>
        </w:tc>
        <w:tc>
          <w:tcPr>
            <w:tcW w:w="1099" w:type="dxa"/>
          </w:tcPr>
          <w:p w:rsidR="003E2AB9" w:rsidRDefault="002C4ADB">
            <w:pPr>
              <w:pStyle w:val="ConsPlusNormal0"/>
              <w:jc w:val="center"/>
            </w:pPr>
            <w:r>
              <w:t>100,0</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I. Нормируемая медицинская помощь</w:t>
            </w:r>
          </w:p>
        </w:tc>
        <w:tc>
          <w:tcPr>
            <w:tcW w:w="737" w:type="dxa"/>
          </w:tcPr>
          <w:p w:rsidR="003E2AB9" w:rsidRDefault="003E2AB9">
            <w:pPr>
              <w:pStyle w:val="ConsPlusNormal0"/>
            </w:pP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2238,85</w:t>
            </w:r>
          </w:p>
        </w:tc>
        <w:tc>
          <w:tcPr>
            <w:tcW w:w="1909" w:type="dxa"/>
          </w:tcPr>
          <w:p w:rsidR="003E2AB9" w:rsidRDefault="003E2AB9">
            <w:pPr>
              <w:pStyle w:val="ConsPlusNormal0"/>
            </w:pPr>
          </w:p>
        </w:tc>
        <w:tc>
          <w:tcPr>
            <w:tcW w:w="1909" w:type="dxa"/>
          </w:tcPr>
          <w:p w:rsidR="003E2AB9" w:rsidRDefault="002C4ADB">
            <w:pPr>
              <w:pStyle w:val="ConsPlusNormal0"/>
              <w:jc w:val="center"/>
            </w:pPr>
            <w:r>
              <w:t>4658058,20</w:t>
            </w:r>
          </w:p>
        </w:tc>
        <w:tc>
          <w:tcPr>
            <w:tcW w:w="1099" w:type="dxa"/>
          </w:tcPr>
          <w:p w:rsidR="003E2AB9" w:rsidRDefault="002C4ADB">
            <w:pPr>
              <w:pStyle w:val="ConsPlusNormal0"/>
              <w:jc w:val="center"/>
            </w:pPr>
            <w:r>
              <w:t>36,16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1. Скорая медицинская помощь, </w:t>
            </w:r>
            <w:r>
              <w:lastRenderedPageBreak/>
              <w:t xml:space="preserve">включая скорую специализированную медицинскую помощь, не входящая в территориальную программу ОМС </w:t>
            </w:r>
            <w:hyperlink w:anchor="P1903"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
              <w:r>
                <w:rPr>
                  <w:color w:val="0000FF"/>
                </w:rPr>
                <w:t>&lt;**&gt;</w:t>
              </w:r>
            </w:hyperlink>
            <w:r>
              <w:t>, в том числе:</w:t>
            </w:r>
          </w:p>
        </w:tc>
        <w:tc>
          <w:tcPr>
            <w:tcW w:w="737" w:type="dxa"/>
          </w:tcPr>
          <w:p w:rsidR="003E2AB9" w:rsidRDefault="002C4ADB">
            <w:pPr>
              <w:pStyle w:val="ConsPlusNormal0"/>
              <w:jc w:val="center"/>
            </w:pPr>
            <w:r>
              <w:lastRenderedPageBreak/>
              <w:t>2</w:t>
            </w:r>
          </w:p>
        </w:tc>
        <w:tc>
          <w:tcPr>
            <w:tcW w:w="1020" w:type="dxa"/>
          </w:tcPr>
          <w:p w:rsidR="003E2AB9" w:rsidRDefault="002C4ADB">
            <w:pPr>
              <w:pStyle w:val="ConsPlusNormal0"/>
              <w:jc w:val="center"/>
            </w:pPr>
            <w:r>
              <w:t>вызов</w:t>
            </w:r>
          </w:p>
        </w:tc>
        <w:tc>
          <w:tcPr>
            <w:tcW w:w="1609" w:type="dxa"/>
          </w:tcPr>
          <w:p w:rsidR="003E2AB9" w:rsidRDefault="002C4ADB">
            <w:pPr>
              <w:pStyle w:val="ConsPlusNormal0"/>
              <w:jc w:val="center"/>
            </w:pPr>
            <w:r>
              <w:t>0,016074046</w:t>
            </w:r>
          </w:p>
        </w:tc>
        <w:tc>
          <w:tcPr>
            <w:tcW w:w="1909" w:type="dxa"/>
          </w:tcPr>
          <w:p w:rsidR="003E2AB9" w:rsidRDefault="002C4ADB">
            <w:pPr>
              <w:pStyle w:val="ConsPlusNormal0"/>
              <w:jc w:val="center"/>
            </w:pPr>
            <w:r>
              <w:t>0,016074046</w:t>
            </w:r>
          </w:p>
        </w:tc>
        <w:tc>
          <w:tcPr>
            <w:tcW w:w="1909" w:type="dxa"/>
          </w:tcPr>
          <w:p w:rsidR="003E2AB9" w:rsidRDefault="003E2AB9">
            <w:pPr>
              <w:pStyle w:val="ConsPlusNormal0"/>
            </w:pPr>
          </w:p>
        </w:tc>
        <w:tc>
          <w:tcPr>
            <w:tcW w:w="1609" w:type="dxa"/>
          </w:tcPr>
          <w:p w:rsidR="003E2AB9" w:rsidRDefault="002C4ADB">
            <w:pPr>
              <w:pStyle w:val="ConsPlusNormal0"/>
              <w:jc w:val="center"/>
            </w:pPr>
            <w:r>
              <w:t>3228,56</w:t>
            </w:r>
          </w:p>
        </w:tc>
        <w:tc>
          <w:tcPr>
            <w:tcW w:w="1759" w:type="dxa"/>
          </w:tcPr>
          <w:p w:rsidR="003E2AB9" w:rsidRDefault="002C4ADB">
            <w:pPr>
              <w:pStyle w:val="ConsPlusNormal0"/>
              <w:jc w:val="center"/>
            </w:pPr>
            <w:r>
              <w:t>3228,56</w:t>
            </w:r>
          </w:p>
        </w:tc>
        <w:tc>
          <w:tcPr>
            <w:tcW w:w="1909" w:type="dxa"/>
          </w:tcPr>
          <w:p w:rsidR="003E2AB9" w:rsidRDefault="003E2AB9">
            <w:pPr>
              <w:pStyle w:val="ConsPlusNormal0"/>
            </w:pPr>
          </w:p>
        </w:tc>
        <w:tc>
          <w:tcPr>
            <w:tcW w:w="1909" w:type="dxa"/>
          </w:tcPr>
          <w:p w:rsidR="003E2AB9" w:rsidRDefault="002C4ADB">
            <w:pPr>
              <w:pStyle w:val="ConsPlusNormal0"/>
              <w:jc w:val="center"/>
            </w:pPr>
            <w:r>
              <w:t>49,63</w:t>
            </w:r>
          </w:p>
        </w:tc>
        <w:tc>
          <w:tcPr>
            <w:tcW w:w="1909" w:type="dxa"/>
          </w:tcPr>
          <w:p w:rsidR="003E2AB9" w:rsidRDefault="003E2AB9">
            <w:pPr>
              <w:pStyle w:val="ConsPlusNormal0"/>
            </w:pPr>
          </w:p>
        </w:tc>
        <w:tc>
          <w:tcPr>
            <w:tcW w:w="1909" w:type="dxa"/>
          </w:tcPr>
          <w:p w:rsidR="003E2AB9" w:rsidRDefault="002C4ADB">
            <w:pPr>
              <w:pStyle w:val="ConsPlusNormal0"/>
              <w:jc w:val="center"/>
            </w:pPr>
            <w:r>
              <w:t>103265,68</w:t>
            </w:r>
          </w:p>
        </w:tc>
        <w:tc>
          <w:tcPr>
            <w:tcW w:w="1099" w:type="dxa"/>
          </w:tcPr>
          <w:p w:rsidR="003E2AB9" w:rsidRDefault="002C4ADB">
            <w:pPr>
              <w:pStyle w:val="ConsPlusNormal0"/>
              <w:jc w:val="center"/>
            </w:pPr>
            <w:r>
              <w:t>0,80</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не идентифицированным и не застрахованным в системе ОМС лицам</w:t>
            </w:r>
          </w:p>
        </w:tc>
        <w:tc>
          <w:tcPr>
            <w:tcW w:w="737" w:type="dxa"/>
          </w:tcPr>
          <w:p w:rsidR="003E2AB9" w:rsidRDefault="002C4ADB">
            <w:pPr>
              <w:pStyle w:val="ConsPlusNormal0"/>
              <w:jc w:val="center"/>
            </w:pPr>
            <w:r>
              <w:t>3</w:t>
            </w:r>
          </w:p>
        </w:tc>
        <w:tc>
          <w:tcPr>
            <w:tcW w:w="1020" w:type="dxa"/>
          </w:tcPr>
          <w:p w:rsidR="003E2AB9" w:rsidRDefault="002C4ADB">
            <w:pPr>
              <w:pStyle w:val="ConsPlusNormal0"/>
              <w:jc w:val="center"/>
            </w:pPr>
            <w:r>
              <w:t>вызов</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скорая медицинская помощь при санитарно-авиационной эвакуации</w:t>
            </w:r>
          </w:p>
        </w:tc>
        <w:tc>
          <w:tcPr>
            <w:tcW w:w="737" w:type="dxa"/>
          </w:tcPr>
          <w:p w:rsidR="003E2AB9" w:rsidRDefault="002C4ADB">
            <w:pPr>
              <w:pStyle w:val="ConsPlusNormal0"/>
              <w:jc w:val="center"/>
            </w:pPr>
            <w:r>
              <w:t>4</w:t>
            </w:r>
          </w:p>
        </w:tc>
        <w:tc>
          <w:tcPr>
            <w:tcW w:w="1020" w:type="dxa"/>
          </w:tcPr>
          <w:p w:rsidR="003E2AB9" w:rsidRDefault="002C4ADB">
            <w:pPr>
              <w:pStyle w:val="ConsPlusNormal0"/>
              <w:jc w:val="center"/>
            </w:pPr>
            <w:r>
              <w:t>вызов</w:t>
            </w:r>
          </w:p>
        </w:tc>
        <w:tc>
          <w:tcPr>
            <w:tcW w:w="1609" w:type="dxa"/>
          </w:tcPr>
          <w:p w:rsidR="003E2AB9" w:rsidRDefault="002C4ADB">
            <w:pPr>
              <w:pStyle w:val="ConsPlusNormal0"/>
              <w:jc w:val="center"/>
            </w:pPr>
            <w:r>
              <w:t>0,000077863</w:t>
            </w:r>
          </w:p>
        </w:tc>
        <w:tc>
          <w:tcPr>
            <w:tcW w:w="1909" w:type="dxa"/>
          </w:tcPr>
          <w:p w:rsidR="003E2AB9" w:rsidRDefault="002C4ADB">
            <w:pPr>
              <w:pStyle w:val="ConsPlusNormal0"/>
              <w:jc w:val="center"/>
            </w:pPr>
            <w:r>
              <w:t>0,000077863</w:t>
            </w:r>
          </w:p>
        </w:tc>
        <w:tc>
          <w:tcPr>
            <w:tcW w:w="1909" w:type="dxa"/>
          </w:tcPr>
          <w:p w:rsidR="003E2AB9" w:rsidRDefault="003E2AB9">
            <w:pPr>
              <w:pStyle w:val="ConsPlusNormal0"/>
            </w:pPr>
          </w:p>
        </w:tc>
        <w:tc>
          <w:tcPr>
            <w:tcW w:w="1609" w:type="dxa"/>
          </w:tcPr>
          <w:p w:rsidR="003E2AB9" w:rsidRDefault="002C4ADB">
            <w:pPr>
              <w:pStyle w:val="ConsPlusNormal0"/>
              <w:jc w:val="center"/>
            </w:pPr>
            <w:r>
              <w:t>8853,6</w:t>
            </w:r>
          </w:p>
        </w:tc>
        <w:tc>
          <w:tcPr>
            <w:tcW w:w="1759" w:type="dxa"/>
          </w:tcPr>
          <w:p w:rsidR="003E2AB9" w:rsidRDefault="002C4ADB">
            <w:pPr>
              <w:pStyle w:val="ConsPlusNormal0"/>
              <w:jc w:val="center"/>
            </w:pPr>
            <w:r>
              <w:t>8853,6</w:t>
            </w:r>
          </w:p>
        </w:tc>
        <w:tc>
          <w:tcPr>
            <w:tcW w:w="1909" w:type="dxa"/>
          </w:tcPr>
          <w:p w:rsidR="003E2AB9" w:rsidRDefault="003E2AB9">
            <w:pPr>
              <w:pStyle w:val="ConsPlusNormal0"/>
            </w:pPr>
          </w:p>
        </w:tc>
        <w:tc>
          <w:tcPr>
            <w:tcW w:w="1909" w:type="dxa"/>
          </w:tcPr>
          <w:p w:rsidR="003E2AB9" w:rsidRDefault="002C4ADB">
            <w:pPr>
              <w:pStyle w:val="ConsPlusNormal0"/>
              <w:jc w:val="center"/>
            </w:pPr>
            <w:r>
              <w:t>0,69</w:t>
            </w:r>
          </w:p>
        </w:tc>
        <w:tc>
          <w:tcPr>
            <w:tcW w:w="1909" w:type="dxa"/>
          </w:tcPr>
          <w:p w:rsidR="003E2AB9" w:rsidRDefault="003E2AB9">
            <w:pPr>
              <w:pStyle w:val="ConsPlusNormal0"/>
            </w:pPr>
          </w:p>
        </w:tc>
        <w:tc>
          <w:tcPr>
            <w:tcW w:w="1909" w:type="dxa"/>
          </w:tcPr>
          <w:p w:rsidR="003E2AB9" w:rsidRDefault="002C4ADB">
            <w:pPr>
              <w:pStyle w:val="ConsPlusNormal0"/>
              <w:jc w:val="center"/>
            </w:pPr>
            <w:r>
              <w:t>1434,28</w:t>
            </w:r>
          </w:p>
        </w:tc>
        <w:tc>
          <w:tcPr>
            <w:tcW w:w="1099" w:type="dxa"/>
          </w:tcPr>
          <w:p w:rsidR="003E2AB9" w:rsidRDefault="002C4ADB">
            <w:pPr>
              <w:pStyle w:val="ConsPlusNormal0"/>
              <w:jc w:val="center"/>
            </w:pPr>
            <w:r>
              <w:t>0,01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2. Первичная медико-санитарная помощь, предоставляемая:</w:t>
            </w:r>
          </w:p>
        </w:tc>
        <w:tc>
          <w:tcPr>
            <w:tcW w:w="737" w:type="dxa"/>
          </w:tcPr>
          <w:p w:rsidR="003E2AB9" w:rsidRDefault="002C4ADB">
            <w:pPr>
              <w:pStyle w:val="ConsPlusNormal0"/>
              <w:jc w:val="center"/>
            </w:pPr>
            <w:r>
              <w:t>5</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2.1. в амбулаторных условиях:</w:t>
            </w:r>
          </w:p>
        </w:tc>
        <w:tc>
          <w:tcPr>
            <w:tcW w:w="737" w:type="dxa"/>
          </w:tcPr>
          <w:p w:rsidR="003E2AB9" w:rsidRDefault="002C4ADB">
            <w:pPr>
              <w:pStyle w:val="ConsPlusNormal0"/>
              <w:jc w:val="center"/>
            </w:pPr>
            <w:r>
              <w:t>6</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24" w:name="P1405"/>
            <w:bookmarkEnd w:id="24"/>
            <w:r>
              <w:t xml:space="preserve">2.1.1. с профилактической и иными целями </w:t>
            </w:r>
            <w:hyperlink w:anchor="P1904"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737" w:type="dxa"/>
          </w:tcPr>
          <w:p w:rsidR="003E2AB9" w:rsidRDefault="002C4ADB">
            <w:pPr>
              <w:pStyle w:val="ConsPlusNormal0"/>
              <w:jc w:val="center"/>
            </w:pPr>
            <w:r>
              <w:t>7</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0,4052</w:t>
            </w:r>
          </w:p>
        </w:tc>
        <w:tc>
          <w:tcPr>
            <w:tcW w:w="1909" w:type="dxa"/>
          </w:tcPr>
          <w:p w:rsidR="003E2AB9" w:rsidRDefault="002C4ADB">
            <w:pPr>
              <w:pStyle w:val="ConsPlusNormal0"/>
              <w:jc w:val="center"/>
            </w:pPr>
            <w:r>
              <w:t>0,4052</w:t>
            </w:r>
          </w:p>
        </w:tc>
        <w:tc>
          <w:tcPr>
            <w:tcW w:w="1909" w:type="dxa"/>
          </w:tcPr>
          <w:p w:rsidR="003E2AB9" w:rsidRDefault="003E2AB9">
            <w:pPr>
              <w:pStyle w:val="ConsPlusNormal0"/>
            </w:pPr>
          </w:p>
        </w:tc>
        <w:tc>
          <w:tcPr>
            <w:tcW w:w="1609" w:type="dxa"/>
          </w:tcPr>
          <w:p w:rsidR="003E2AB9" w:rsidRDefault="002C4ADB">
            <w:pPr>
              <w:pStyle w:val="ConsPlusNormal0"/>
              <w:jc w:val="center"/>
            </w:pPr>
            <w:r>
              <w:t>774,9</w:t>
            </w:r>
          </w:p>
        </w:tc>
        <w:tc>
          <w:tcPr>
            <w:tcW w:w="1759" w:type="dxa"/>
          </w:tcPr>
          <w:p w:rsidR="003E2AB9" w:rsidRDefault="002C4ADB">
            <w:pPr>
              <w:pStyle w:val="ConsPlusNormal0"/>
              <w:jc w:val="center"/>
            </w:pPr>
            <w:r>
              <w:t>774,9</w:t>
            </w:r>
          </w:p>
        </w:tc>
        <w:tc>
          <w:tcPr>
            <w:tcW w:w="1909" w:type="dxa"/>
          </w:tcPr>
          <w:p w:rsidR="003E2AB9" w:rsidRDefault="003E2AB9">
            <w:pPr>
              <w:pStyle w:val="ConsPlusNormal0"/>
            </w:pPr>
          </w:p>
        </w:tc>
        <w:tc>
          <w:tcPr>
            <w:tcW w:w="1909" w:type="dxa"/>
          </w:tcPr>
          <w:p w:rsidR="003E2AB9" w:rsidRDefault="002C4ADB">
            <w:pPr>
              <w:pStyle w:val="ConsPlusNormal0"/>
              <w:jc w:val="center"/>
            </w:pPr>
            <w:r>
              <w:t>314,0</w:t>
            </w:r>
          </w:p>
        </w:tc>
        <w:tc>
          <w:tcPr>
            <w:tcW w:w="1909" w:type="dxa"/>
          </w:tcPr>
          <w:p w:rsidR="003E2AB9" w:rsidRDefault="003E2AB9">
            <w:pPr>
              <w:pStyle w:val="ConsPlusNormal0"/>
            </w:pPr>
          </w:p>
        </w:tc>
        <w:tc>
          <w:tcPr>
            <w:tcW w:w="1909" w:type="dxa"/>
          </w:tcPr>
          <w:p w:rsidR="003E2AB9" w:rsidRDefault="002C4ADB">
            <w:pPr>
              <w:pStyle w:val="ConsPlusNormal0"/>
              <w:jc w:val="center"/>
            </w:pPr>
            <w:r>
              <w:t>653273,25</w:t>
            </w:r>
          </w:p>
        </w:tc>
        <w:tc>
          <w:tcPr>
            <w:tcW w:w="1099" w:type="dxa"/>
          </w:tcPr>
          <w:p w:rsidR="003E2AB9" w:rsidRDefault="002C4ADB">
            <w:pPr>
              <w:pStyle w:val="ConsPlusNormal0"/>
              <w:jc w:val="center"/>
            </w:pPr>
            <w:r>
              <w:t>5,07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07.1</w:t>
            </w:r>
          </w:p>
        </w:tc>
        <w:tc>
          <w:tcPr>
            <w:tcW w:w="1020" w:type="dxa"/>
          </w:tcPr>
          <w:p w:rsidR="003E2AB9" w:rsidRDefault="002C4ADB">
            <w:pPr>
              <w:pStyle w:val="ConsPlusNormal0"/>
              <w:jc w:val="center"/>
            </w:pPr>
            <w:r>
              <w:t>посещение</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2.1.2. в связи с заболеваниями - обращений </w:t>
            </w:r>
            <w:hyperlink w:anchor="P1905"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737" w:type="dxa"/>
          </w:tcPr>
          <w:p w:rsidR="003E2AB9" w:rsidRDefault="002C4ADB">
            <w:pPr>
              <w:pStyle w:val="ConsPlusNormal0"/>
              <w:jc w:val="center"/>
            </w:pPr>
            <w:r>
              <w:t>8</w:t>
            </w:r>
          </w:p>
        </w:tc>
        <w:tc>
          <w:tcPr>
            <w:tcW w:w="1020" w:type="dxa"/>
          </w:tcPr>
          <w:p w:rsidR="003E2AB9" w:rsidRDefault="002C4ADB">
            <w:pPr>
              <w:pStyle w:val="ConsPlusNormal0"/>
              <w:jc w:val="center"/>
            </w:pPr>
            <w:r>
              <w:t>обращение</w:t>
            </w:r>
          </w:p>
        </w:tc>
        <w:tc>
          <w:tcPr>
            <w:tcW w:w="1609" w:type="dxa"/>
          </w:tcPr>
          <w:p w:rsidR="003E2AB9" w:rsidRDefault="002C4ADB">
            <w:pPr>
              <w:pStyle w:val="ConsPlusNormal0"/>
              <w:jc w:val="center"/>
            </w:pPr>
            <w:r>
              <w:t>0,104</w:t>
            </w:r>
          </w:p>
        </w:tc>
        <w:tc>
          <w:tcPr>
            <w:tcW w:w="1909" w:type="dxa"/>
          </w:tcPr>
          <w:p w:rsidR="003E2AB9" w:rsidRDefault="002C4ADB">
            <w:pPr>
              <w:pStyle w:val="ConsPlusNormal0"/>
              <w:jc w:val="center"/>
            </w:pPr>
            <w:r>
              <w:t>0,104</w:t>
            </w:r>
          </w:p>
        </w:tc>
        <w:tc>
          <w:tcPr>
            <w:tcW w:w="1909" w:type="dxa"/>
          </w:tcPr>
          <w:p w:rsidR="003E2AB9" w:rsidRDefault="003E2AB9">
            <w:pPr>
              <w:pStyle w:val="ConsPlusNormal0"/>
            </w:pPr>
          </w:p>
        </w:tc>
        <w:tc>
          <w:tcPr>
            <w:tcW w:w="1609" w:type="dxa"/>
          </w:tcPr>
          <w:p w:rsidR="003E2AB9" w:rsidRDefault="002C4ADB">
            <w:pPr>
              <w:pStyle w:val="ConsPlusNormal0"/>
              <w:jc w:val="center"/>
            </w:pPr>
            <w:r>
              <w:t>2429,7</w:t>
            </w:r>
          </w:p>
        </w:tc>
        <w:tc>
          <w:tcPr>
            <w:tcW w:w="1759" w:type="dxa"/>
          </w:tcPr>
          <w:p w:rsidR="003E2AB9" w:rsidRDefault="002C4ADB">
            <w:pPr>
              <w:pStyle w:val="ConsPlusNormal0"/>
              <w:jc w:val="center"/>
            </w:pPr>
            <w:r>
              <w:t>2429,7</w:t>
            </w:r>
          </w:p>
        </w:tc>
        <w:tc>
          <w:tcPr>
            <w:tcW w:w="1909" w:type="dxa"/>
          </w:tcPr>
          <w:p w:rsidR="003E2AB9" w:rsidRDefault="003E2AB9">
            <w:pPr>
              <w:pStyle w:val="ConsPlusNormal0"/>
            </w:pPr>
          </w:p>
        </w:tc>
        <w:tc>
          <w:tcPr>
            <w:tcW w:w="1909" w:type="dxa"/>
          </w:tcPr>
          <w:p w:rsidR="003E2AB9" w:rsidRDefault="002C4ADB">
            <w:pPr>
              <w:pStyle w:val="ConsPlusNormal0"/>
              <w:jc w:val="center"/>
            </w:pPr>
            <w:r>
              <w:t>252,69</w:t>
            </w:r>
          </w:p>
        </w:tc>
        <w:tc>
          <w:tcPr>
            <w:tcW w:w="1909" w:type="dxa"/>
          </w:tcPr>
          <w:p w:rsidR="003E2AB9" w:rsidRDefault="003E2AB9">
            <w:pPr>
              <w:pStyle w:val="ConsPlusNormal0"/>
            </w:pPr>
          </w:p>
        </w:tc>
        <w:tc>
          <w:tcPr>
            <w:tcW w:w="1909" w:type="dxa"/>
          </w:tcPr>
          <w:p w:rsidR="003E2AB9" w:rsidRDefault="002C4ADB">
            <w:pPr>
              <w:pStyle w:val="ConsPlusNormal0"/>
              <w:jc w:val="center"/>
            </w:pPr>
            <w:r>
              <w:t>525733,60</w:t>
            </w:r>
          </w:p>
        </w:tc>
        <w:tc>
          <w:tcPr>
            <w:tcW w:w="1099" w:type="dxa"/>
          </w:tcPr>
          <w:p w:rsidR="003E2AB9" w:rsidRDefault="002C4ADB">
            <w:pPr>
              <w:pStyle w:val="ConsPlusNormal0"/>
              <w:jc w:val="center"/>
            </w:pPr>
            <w:r>
              <w:t>4,08</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08.1</w:t>
            </w:r>
          </w:p>
        </w:tc>
        <w:tc>
          <w:tcPr>
            <w:tcW w:w="1020" w:type="dxa"/>
          </w:tcPr>
          <w:p w:rsidR="003E2AB9" w:rsidRDefault="002C4ADB">
            <w:pPr>
              <w:pStyle w:val="ConsPlusNormal0"/>
              <w:jc w:val="center"/>
            </w:pPr>
            <w:r>
              <w:t>обращение</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bookmarkStart w:id="25" w:name="P1465"/>
            <w:bookmarkEnd w:id="25"/>
            <w:r>
              <w:t xml:space="preserve">2.2. в </w:t>
            </w:r>
            <w:r>
              <w:lastRenderedPageBreak/>
              <w:t xml:space="preserve">условиях дневных стационаров </w:t>
            </w:r>
            <w:hyperlink w:anchor="P1906"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lastRenderedPageBreak/>
              <w:t>9</w:t>
            </w:r>
          </w:p>
        </w:tc>
        <w:tc>
          <w:tcPr>
            <w:tcW w:w="1020" w:type="dxa"/>
          </w:tcPr>
          <w:p w:rsidR="003E2AB9" w:rsidRDefault="002C4ADB">
            <w:pPr>
              <w:pStyle w:val="ConsPlusNormal0"/>
              <w:jc w:val="center"/>
            </w:pPr>
            <w:r>
              <w:t xml:space="preserve">случай </w:t>
            </w:r>
            <w:r>
              <w:lastRenderedPageBreak/>
              <w:t>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не идентифицированным и не застрахованным в системе ОМС лицам</w:t>
            </w:r>
          </w:p>
        </w:tc>
        <w:tc>
          <w:tcPr>
            <w:tcW w:w="737" w:type="dxa"/>
          </w:tcPr>
          <w:p w:rsidR="003E2AB9" w:rsidRDefault="002C4ADB">
            <w:pPr>
              <w:pStyle w:val="ConsPlusNormal0"/>
              <w:jc w:val="center"/>
            </w:pPr>
            <w:r>
              <w:t>09.1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bookmarkStart w:id="26" w:name="P1495"/>
            <w:bookmarkEnd w:id="26"/>
            <w:r>
              <w:t xml:space="preserve">3. В условиях дневных стационаров (первичная медико-санитарная помощь, специализированная медицинская помощь) </w:t>
            </w:r>
            <w:hyperlink w:anchor="P1906"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t>10</w:t>
            </w:r>
          </w:p>
        </w:tc>
        <w:tc>
          <w:tcPr>
            <w:tcW w:w="1020" w:type="dxa"/>
          </w:tcPr>
          <w:p w:rsidR="003E2AB9" w:rsidRDefault="002C4ADB">
            <w:pPr>
              <w:pStyle w:val="ConsPlusNormal0"/>
              <w:jc w:val="center"/>
            </w:pPr>
            <w:r>
              <w:t>случай лечения</w:t>
            </w:r>
          </w:p>
        </w:tc>
        <w:tc>
          <w:tcPr>
            <w:tcW w:w="1609" w:type="dxa"/>
          </w:tcPr>
          <w:p w:rsidR="003E2AB9" w:rsidRDefault="002C4ADB">
            <w:pPr>
              <w:pStyle w:val="ConsPlusNormal0"/>
              <w:jc w:val="center"/>
            </w:pPr>
            <w:r>
              <w:t>0,0037067</w:t>
            </w:r>
          </w:p>
        </w:tc>
        <w:tc>
          <w:tcPr>
            <w:tcW w:w="1909" w:type="dxa"/>
          </w:tcPr>
          <w:p w:rsidR="003E2AB9" w:rsidRDefault="002C4ADB">
            <w:pPr>
              <w:pStyle w:val="ConsPlusNormal0"/>
              <w:jc w:val="center"/>
            </w:pPr>
            <w:r>
              <w:t>0,0037067</w:t>
            </w:r>
          </w:p>
        </w:tc>
        <w:tc>
          <w:tcPr>
            <w:tcW w:w="1909" w:type="dxa"/>
          </w:tcPr>
          <w:p w:rsidR="003E2AB9" w:rsidRDefault="003E2AB9">
            <w:pPr>
              <w:pStyle w:val="ConsPlusNormal0"/>
            </w:pPr>
          </w:p>
        </w:tc>
        <w:tc>
          <w:tcPr>
            <w:tcW w:w="1609" w:type="dxa"/>
          </w:tcPr>
          <w:p w:rsidR="003E2AB9" w:rsidRDefault="002C4ADB">
            <w:pPr>
              <w:pStyle w:val="ConsPlusNormal0"/>
              <w:jc w:val="center"/>
            </w:pPr>
            <w:r>
              <w:t>24213,7</w:t>
            </w:r>
          </w:p>
        </w:tc>
        <w:tc>
          <w:tcPr>
            <w:tcW w:w="1759" w:type="dxa"/>
          </w:tcPr>
          <w:p w:rsidR="003E2AB9" w:rsidRDefault="002C4ADB">
            <w:pPr>
              <w:pStyle w:val="ConsPlusNormal0"/>
              <w:jc w:val="center"/>
            </w:pPr>
            <w:r>
              <w:t>24213,7</w:t>
            </w:r>
          </w:p>
        </w:tc>
        <w:tc>
          <w:tcPr>
            <w:tcW w:w="1909" w:type="dxa"/>
          </w:tcPr>
          <w:p w:rsidR="003E2AB9" w:rsidRDefault="003E2AB9">
            <w:pPr>
              <w:pStyle w:val="ConsPlusNormal0"/>
            </w:pPr>
          </w:p>
        </w:tc>
        <w:tc>
          <w:tcPr>
            <w:tcW w:w="1909" w:type="dxa"/>
          </w:tcPr>
          <w:p w:rsidR="003E2AB9" w:rsidRDefault="002C4ADB">
            <w:pPr>
              <w:pStyle w:val="ConsPlusNormal0"/>
              <w:jc w:val="center"/>
            </w:pPr>
            <w:r>
              <w:t>89,75</w:t>
            </w:r>
          </w:p>
        </w:tc>
        <w:tc>
          <w:tcPr>
            <w:tcW w:w="1909" w:type="dxa"/>
          </w:tcPr>
          <w:p w:rsidR="003E2AB9" w:rsidRDefault="003E2AB9">
            <w:pPr>
              <w:pStyle w:val="ConsPlusNormal0"/>
            </w:pPr>
          </w:p>
        </w:tc>
        <w:tc>
          <w:tcPr>
            <w:tcW w:w="1909" w:type="dxa"/>
          </w:tcPr>
          <w:p w:rsidR="003E2AB9" w:rsidRDefault="002C4ADB">
            <w:pPr>
              <w:pStyle w:val="ConsPlusNormal0"/>
              <w:jc w:val="center"/>
            </w:pPr>
            <w:r>
              <w:t>186736,05</w:t>
            </w:r>
          </w:p>
        </w:tc>
        <w:tc>
          <w:tcPr>
            <w:tcW w:w="1099" w:type="dxa"/>
          </w:tcPr>
          <w:p w:rsidR="003E2AB9" w:rsidRDefault="002C4ADB">
            <w:pPr>
              <w:pStyle w:val="ConsPlusNormal0"/>
              <w:jc w:val="center"/>
            </w:pPr>
            <w:r>
              <w:t>1,45</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10.1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4. </w:t>
            </w:r>
            <w:r>
              <w:lastRenderedPageBreak/>
              <w:t>Специализированная, в том числе высокотехнологичная, медицинская помощь</w:t>
            </w:r>
          </w:p>
        </w:tc>
        <w:tc>
          <w:tcPr>
            <w:tcW w:w="737" w:type="dxa"/>
          </w:tcPr>
          <w:p w:rsidR="003E2AB9" w:rsidRDefault="002C4ADB">
            <w:pPr>
              <w:pStyle w:val="ConsPlusNormal0"/>
              <w:jc w:val="center"/>
            </w:pPr>
            <w:r>
              <w:lastRenderedPageBreak/>
              <w:t>11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27" w:name="P1540"/>
            <w:bookmarkEnd w:id="27"/>
            <w:r>
              <w:lastRenderedPageBreak/>
              <w:t xml:space="preserve">4.1. в условиях дневных стационаров </w:t>
            </w:r>
            <w:hyperlink w:anchor="P1906"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t>12</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12.1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4.2 в условиях круглосуточных стационаров, в том числе:</w:t>
            </w:r>
          </w:p>
        </w:tc>
        <w:tc>
          <w:tcPr>
            <w:tcW w:w="737" w:type="dxa"/>
          </w:tcPr>
          <w:p w:rsidR="003E2AB9" w:rsidRDefault="002C4ADB">
            <w:pPr>
              <w:pStyle w:val="ConsPlusNormal0"/>
              <w:jc w:val="center"/>
            </w:pPr>
            <w:r>
              <w:t>13</w:t>
            </w:r>
          </w:p>
        </w:tc>
        <w:tc>
          <w:tcPr>
            <w:tcW w:w="1020" w:type="dxa"/>
          </w:tcPr>
          <w:p w:rsidR="003E2AB9" w:rsidRDefault="002C4ADB">
            <w:pPr>
              <w:pStyle w:val="ConsPlusNormal0"/>
              <w:jc w:val="center"/>
            </w:pPr>
            <w:r>
              <w:t>случай госпитализации</w:t>
            </w:r>
          </w:p>
        </w:tc>
        <w:tc>
          <w:tcPr>
            <w:tcW w:w="1609" w:type="dxa"/>
          </w:tcPr>
          <w:p w:rsidR="003E2AB9" w:rsidRDefault="002C4ADB">
            <w:pPr>
              <w:pStyle w:val="ConsPlusNormal0"/>
              <w:jc w:val="center"/>
            </w:pPr>
            <w:r>
              <w:t>0,00905</w:t>
            </w:r>
          </w:p>
        </w:tc>
        <w:tc>
          <w:tcPr>
            <w:tcW w:w="1909" w:type="dxa"/>
          </w:tcPr>
          <w:p w:rsidR="003E2AB9" w:rsidRDefault="002C4ADB">
            <w:pPr>
              <w:pStyle w:val="ConsPlusNormal0"/>
              <w:jc w:val="center"/>
            </w:pPr>
            <w:r>
              <w:t>0,00905</w:t>
            </w:r>
          </w:p>
        </w:tc>
        <w:tc>
          <w:tcPr>
            <w:tcW w:w="1909" w:type="dxa"/>
          </w:tcPr>
          <w:p w:rsidR="003E2AB9" w:rsidRDefault="003E2AB9">
            <w:pPr>
              <w:pStyle w:val="ConsPlusNormal0"/>
            </w:pPr>
          </w:p>
        </w:tc>
        <w:tc>
          <w:tcPr>
            <w:tcW w:w="1609" w:type="dxa"/>
          </w:tcPr>
          <w:p w:rsidR="003E2AB9" w:rsidRDefault="002C4ADB">
            <w:pPr>
              <w:pStyle w:val="ConsPlusNormal0"/>
              <w:jc w:val="center"/>
            </w:pPr>
            <w:r>
              <w:t>149309,9</w:t>
            </w:r>
          </w:p>
        </w:tc>
        <w:tc>
          <w:tcPr>
            <w:tcW w:w="1759" w:type="dxa"/>
          </w:tcPr>
          <w:p w:rsidR="003E2AB9" w:rsidRDefault="002C4ADB">
            <w:pPr>
              <w:pStyle w:val="ConsPlusNormal0"/>
              <w:jc w:val="center"/>
            </w:pPr>
            <w:r>
              <w:t>149309,9</w:t>
            </w:r>
          </w:p>
        </w:tc>
        <w:tc>
          <w:tcPr>
            <w:tcW w:w="1909" w:type="dxa"/>
          </w:tcPr>
          <w:p w:rsidR="003E2AB9" w:rsidRDefault="003E2AB9">
            <w:pPr>
              <w:pStyle w:val="ConsPlusNormal0"/>
            </w:pPr>
          </w:p>
        </w:tc>
        <w:tc>
          <w:tcPr>
            <w:tcW w:w="1909" w:type="dxa"/>
          </w:tcPr>
          <w:p w:rsidR="003E2AB9" w:rsidRDefault="002C4ADB">
            <w:pPr>
              <w:pStyle w:val="ConsPlusNormal0"/>
              <w:jc w:val="center"/>
            </w:pPr>
            <w:r>
              <w:t>1351,25</w:t>
            </w:r>
          </w:p>
        </w:tc>
        <w:tc>
          <w:tcPr>
            <w:tcW w:w="1909" w:type="dxa"/>
          </w:tcPr>
          <w:p w:rsidR="003E2AB9" w:rsidRDefault="003E2AB9">
            <w:pPr>
              <w:pStyle w:val="ConsPlusNormal0"/>
            </w:pPr>
          </w:p>
        </w:tc>
        <w:tc>
          <w:tcPr>
            <w:tcW w:w="1909" w:type="dxa"/>
          </w:tcPr>
          <w:p w:rsidR="003E2AB9" w:rsidRDefault="002C4ADB">
            <w:pPr>
              <w:pStyle w:val="ConsPlusNormal0"/>
              <w:jc w:val="center"/>
            </w:pPr>
            <w:r>
              <w:t>2811356,11</w:t>
            </w:r>
          </w:p>
        </w:tc>
        <w:tc>
          <w:tcPr>
            <w:tcW w:w="1099" w:type="dxa"/>
          </w:tcPr>
          <w:p w:rsidR="003E2AB9" w:rsidRDefault="002C4ADB">
            <w:pPr>
              <w:pStyle w:val="ConsPlusNormal0"/>
              <w:jc w:val="center"/>
            </w:pPr>
            <w:r>
              <w:t>21,83</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13.1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5. Паллиативная медицинская помощь:</w:t>
            </w:r>
          </w:p>
        </w:tc>
        <w:tc>
          <w:tcPr>
            <w:tcW w:w="737" w:type="dxa"/>
          </w:tcPr>
          <w:p w:rsidR="003E2AB9" w:rsidRDefault="002C4ADB">
            <w:pPr>
              <w:pStyle w:val="ConsPlusNormal0"/>
              <w:jc w:val="center"/>
            </w:pPr>
            <w:r>
              <w:t>14</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28" w:name="P1615"/>
            <w:bookmarkEnd w:id="28"/>
            <w:r>
              <w:t xml:space="preserve">5.1. Первичная медицинская помощь, в том числе доврачебная и врачебная (включая ветеранов боевых действий) </w:t>
            </w:r>
            <w:hyperlink w:anchor="P1904"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737" w:type="dxa"/>
          </w:tcPr>
          <w:p w:rsidR="003E2AB9" w:rsidRDefault="002C4ADB">
            <w:pPr>
              <w:pStyle w:val="ConsPlusNormal0"/>
              <w:jc w:val="center"/>
            </w:pPr>
            <w:r>
              <w:t>15</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0,030</w:t>
            </w:r>
          </w:p>
        </w:tc>
        <w:tc>
          <w:tcPr>
            <w:tcW w:w="1909" w:type="dxa"/>
          </w:tcPr>
          <w:p w:rsidR="003E2AB9" w:rsidRDefault="002C4ADB">
            <w:pPr>
              <w:pStyle w:val="ConsPlusNormal0"/>
              <w:jc w:val="center"/>
            </w:pPr>
            <w:r>
              <w:t>0,030</w:t>
            </w:r>
          </w:p>
        </w:tc>
        <w:tc>
          <w:tcPr>
            <w:tcW w:w="1909" w:type="dxa"/>
          </w:tcPr>
          <w:p w:rsidR="003E2AB9" w:rsidRDefault="003E2AB9">
            <w:pPr>
              <w:pStyle w:val="ConsPlusNormal0"/>
            </w:pPr>
          </w:p>
        </w:tc>
        <w:tc>
          <w:tcPr>
            <w:tcW w:w="1609" w:type="dxa"/>
          </w:tcPr>
          <w:p w:rsidR="003E2AB9" w:rsidRDefault="002C4ADB">
            <w:pPr>
              <w:pStyle w:val="ConsPlusNormal0"/>
              <w:jc w:val="center"/>
            </w:pPr>
            <w:r>
              <w:t>1504,7</w:t>
            </w:r>
          </w:p>
        </w:tc>
        <w:tc>
          <w:tcPr>
            <w:tcW w:w="1759" w:type="dxa"/>
          </w:tcPr>
          <w:p w:rsidR="003E2AB9" w:rsidRDefault="002C4ADB">
            <w:pPr>
              <w:pStyle w:val="ConsPlusNormal0"/>
              <w:jc w:val="center"/>
            </w:pPr>
            <w:r>
              <w:t>1504,7</w:t>
            </w:r>
          </w:p>
        </w:tc>
        <w:tc>
          <w:tcPr>
            <w:tcW w:w="1909" w:type="dxa"/>
          </w:tcPr>
          <w:p w:rsidR="003E2AB9" w:rsidRDefault="003E2AB9">
            <w:pPr>
              <w:pStyle w:val="ConsPlusNormal0"/>
            </w:pPr>
          </w:p>
        </w:tc>
        <w:tc>
          <w:tcPr>
            <w:tcW w:w="1909" w:type="dxa"/>
          </w:tcPr>
          <w:p w:rsidR="003E2AB9" w:rsidRDefault="002C4ADB">
            <w:pPr>
              <w:pStyle w:val="ConsPlusNormal0"/>
              <w:jc w:val="center"/>
            </w:pPr>
            <w:r>
              <w:t>45,14</w:t>
            </w:r>
          </w:p>
        </w:tc>
        <w:tc>
          <w:tcPr>
            <w:tcW w:w="1909" w:type="dxa"/>
          </w:tcPr>
          <w:p w:rsidR="003E2AB9" w:rsidRDefault="003E2AB9">
            <w:pPr>
              <w:pStyle w:val="ConsPlusNormal0"/>
            </w:pPr>
          </w:p>
        </w:tc>
        <w:tc>
          <w:tcPr>
            <w:tcW w:w="1909" w:type="dxa"/>
          </w:tcPr>
          <w:p w:rsidR="003E2AB9" w:rsidRDefault="002C4ADB">
            <w:pPr>
              <w:pStyle w:val="ConsPlusNormal0"/>
              <w:jc w:val="center"/>
            </w:pPr>
            <w:r>
              <w:t>93919,38</w:t>
            </w:r>
          </w:p>
        </w:tc>
        <w:tc>
          <w:tcPr>
            <w:tcW w:w="1099" w:type="dxa"/>
          </w:tcPr>
          <w:p w:rsidR="003E2AB9" w:rsidRDefault="002C4ADB">
            <w:pPr>
              <w:pStyle w:val="ConsPlusNormal0"/>
              <w:jc w:val="center"/>
            </w:pPr>
            <w:r>
              <w:t>0,73</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посещение по паллиативной медицинской помощи без учета посещений на дому патронажными бригадами</w:t>
            </w:r>
          </w:p>
        </w:tc>
        <w:tc>
          <w:tcPr>
            <w:tcW w:w="737" w:type="dxa"/>
          </w:tcPr>
          <w:p w:rsidR="003E2AB9" w:rsidRDefault="002C4ADB">
            <w:pPr>
              <w:pStyle w:val="ConsPlusNormal0"/>
              <w:jc w:val="center"/>
            </w:pPr>
            <w:r>
              <w:t>15.1</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0,0220</w:t>
            </w:r>
          </w:p>
        </w:tc>
        <w:tc>
          <w:tcPr>
            <w:tcW w:w="1909" w:type="dxa"/>
          </w:tcPr>
          <w:p w:rsidR="003E2AB9" w:rsidRDefault="002C4ADB">
            <w:pPr>
              <w:pStyle w:val="ConsPlusNormal0"/>
              <w:jc w:val="center"/>
            </w:pPr>
            <w:r>
              <w:t>0,0220</w:t>
            </w:r>
          </w:p>
        </w:tc>
        <w:tc>
          <w:tcPr>
            <w:tcW w:w="1909" w:type="dxa"/>
          </w:tcPr>
          <w:p w:rsidR="003E2AB9" w:rsidRDefault="003E2AB9">
            <w:pPr>
              <w:pStyle w:val="ConsPlusNormal0"/>
            </w:pPr>
          </w:p>
        </w:tc>
        <w:tc>
          <w:tcPr>
            <w:tcW w:w="1609" w:type="dxa"/>
          </w:tcPr>
          <w:p w:rsidR="003E2AB9" w:rsidRDefault="002C4ADB">
            <w:pPr>
              <w:pStyle w:val="ConsPlusNormal0"/>
              <w:jc w:val="center"/>
            </w:pPr>
            <w:r>
              <w:t>731,70</w:t>
            </w:r>
          </w:p>
        </w:tc>
        <w:tc>
          <w:tcPr>
            <w:tcW w:w="1759" w:type="dxa"/>
          </w:tcPr>
          <w:p w:rsidR="003E2AB9" w:rsidRDefault="002C4ADB">
            <w:pPr>
              <w:pStyle w:val="ConsPlusNormal0"/>
              <w:jc w:val="center"/>
            </w:pPr>
            <w:r>
              <w:t>731,70</w:t>
            </w:r>
          </w:p>
        </w:tc>
        <w:tc>
          <w:tcPr>
            <w:tcW w:w="1909" w:type="dxa"/>
          </w:tcPr>
          <w:p w:rsidR="003E2AB9" w:rsidRDefault="003E2AB9">
            <w:pPr>
              <w:pStyle w:val="ConsPlusNormal0"/>
            </w:pPr>
          </w:p>
        </w:tc>
        <w:tc>
          <w:tcPr>
            <w:tcW w:w="1909" w:type="dxa"/>
          </w:tcPr>
          <w:p w:rsidR="003E2AB9" w:rsidRDefault="002C4ADB">
            <w:pPr>
              <w:pStyle w:val="ConsPlusNormal0"/>
              <w:jc w:val="center"/>
            </w:pPr>
            <w:r>
              <w:t>16,1</w:t>
            </w:r>
          </w:p>
        </w:tc>
        <w:tc>
          <w:tcPr>
            <w:tcW w:w="1909" w:type="dxa"/>
          </w:tcPr>
          <w:p w:rsidR="003E2AB9" w:rsidRDefault="003E2AB9">
            <w:pPr>
              <w:pStyle w:val="ConsPlusNormal0"/>
            </w:pPr>
          </w:p>
        </w:tc>
        <w:tc>
          <w:tcPr>
            <w:tcW w:w="1909" w:type="dxa"/>
          </w:tcPr>
          <w:p w:rsidR="003E2AB9" w:rsidRDefault="002C4ADB">
            <w:pPr>
              <w:pStyle w:val="ConsPlusNormal0"/>
              <w:jc w:val="center"/>
            </w:pPr>
            <w:r>
              <w:t>33491,37</w:t>
            </w:r>
          </w:p>
        </w:tc>
        <w:tc>
          <w:tcPr>
            <w:tcW w:w="1099" w:type="dxa"/>
          </w:tcPr>
          <w:p w:rsidR="003E2AB9" w:rsidRDefault="002C4ADB">
            <w:pPr>
              <w:pStyle w:val="ConsPlusNormal0"/>
              <w:jc w:val="center"/>
            </w:pPr>
            <w:r>
              <w:t>0,26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посещения на дому </w:t>
            </w:r>
            <w:r>
              <w:lastRenderedPageBreak/>
              <w:t>выездными патронажными бригадами,</w:t>
            </w:r>
          </w:p>
        </w:tc>
        <w:tc>
          <w:tcPr>
            <w:tcW w:w="737" w:type="dxa"/>
          </w:tcPr>
          <w:p w:rsidR="003E2AB9" w:rsidRDefault="002C4ADB">
            <w:pPr>
              <w:pStyle w:val="ConsPlusNormal0"/>
              <w:jc w:val="center"/>
            </w:pPr>
            <w:r>
              <w:lastRenderedPageBreak/>
              <w:t>15.2</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0,0080</w:t>
            </w:r>
          </w:p>
        </w:tc>
        <w:tc>
          <w:tcPr>
            <w:tcW w:w="1909" w:type="dxa"/>
          </w:tcPr>
          <w:p w:rsidR="003E2AB9" w:rsidRDefault="002C4ADB">
            <w:pPr>
              <w:pStyle w:val="ConsPlusNormal0"/>
              <w:jc w:val="center"/>
            </w:pPr>
            <w:r>
              <w:t>0,0080</w:t>
            </w:r>
          </w:p>
        </w:tc>
        <w:tc>
          <w:tcPr>
            <w:tcW w:w="1909" w:type="dxa"/>
          </w:tcPr>
          <w:p w:rsidR="003E2AB9" w:rsidRDefault="003E2AB9">
            <w:pPr>
              <w:pStyle w:val="ConsPlusNormal0"/>
            </w:pPr>
          </w:p>
        </w:tc>
        <w:tc>
          <w:tcPr>
            <w:tcW w:w="1609" w:type="dxa"/>
          </w:tcPr>
          <w:p w:rsidR="003E2AB9" w:rsidRDefault="002C4ADB">
            <w:pPr>
              <w:pStyle w:val="ConsPlusNormal0"/>
              <w:jc w:val="center"/>
            </w:pPr>
            <w:r>
              <w:t>3630,40</w:t>
            </w:r>
          </w:p>
        </w:tc>
        <w:tc>
          <w:tcPr>
            <w:tcW w:w="1759" w:type="dxa"/>
          </w:tcPr>
          <w:p w:rsidR="003E2AB9" w:rsidRDefault="002C4ADB">
            <w:pPr>
              <w:pStyle w:val="ConsPlusNormal0"/>
              <w:jc w:val="center"/>
            </w:pPr>
            <w:r>
              <w:t>3630,40</w:t>
            </w:r>
          </w:p>
        </w:tc>
        <w:tc>
          <w:tcPr>
            <w:tcW w:w="1909" w:type="dxa"/>
          </w:tcPr>
          <w:p w:rsidR="003E2AB9" w:rsidRDefault="003E2AB9">
            <w:pPr>
              <w:pStyle w:val="ConsPlusNormal0"/>
            </w:pPr>
          </w:p>
        </w:tc>
        <w:tc>
          <w:tcPr>
            <w:tcW w:w="1909" w:type="dxa"/>
          </w:tcPr>
          <w:p w:rsidR="003E2AB9" w:rsidRDefault="002C4ADB">
            <w:pPr>
              <w:pStyle w:val="ConsPlusNormal0"/>
              <w:jc w:val="center"/>
            </w:pPr>
            <w:r>
              <w:t>29,04</w:t>
            </w:r>
          </w:p>
        </w:tc>
        <w:tc>
          <w:tcPr>
            <w:tcW w:w="1909" w:type="dxa"/>
          </w:tcPr>
          <w:p w:rsidR="003E2AB9" w:rsidRDefault="003E2AB9">
            <w:pPr>
              <w:pStyle w:val="ConsPlusNormal0"/>
            </w:pPr>
          </w:p>
        </w:tc>
        <w:tc>
          <w:tcPr>
            <w:tcW w:w="1909" w:type="dxa"/>
          </w:tcPr>
          <w:p w:rsidR="003E2AB9" w:rsidRDefault="002C4ADB">
            <w:pPr>
              <w:pStyle w:val="ConsPlusNormal0"/>
              <w:jc w:val="center"/>
            </w:pPr>
            <w:r>
              <w:t>60428,01</w:t>
            </w:r>
          </w:p>
        </w:tc>
        <w:tc>
          <w:tcPr>
            <w:tcW w:w="1099" w:type="dxa"/>
          </w:tcPr>
          <w:p w:rsidR="003E2AB9" w:rsidRDefault="002C4ADB">
            <w:pPr>
              <w:pStyle w:val="ConsPlusNormal0"/>
              <w:jc w:val="center"/>
            </w:pPr>
            <w:r>
              <w:t>0,47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в том числе для детского населения</w:t>
            </w:r>
          </w:p>
        </w:tc>
        <w:tc>
          <w:tcPr>
            <w:tcW w:w="737" w:type="dxa"/>
          </w:tcPr>
          <w:p w:rsidR="003E2AB9" w:rsidRDefault="002C4ADB">
            <w:pPr>
              <w:pStyle w:val="ConsPlusNormal0"/>
              <w:jc w:val="center"/>
            </w:pPr>
            <w:r>
              <w:t>15.2.1</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0,0018308</w:t>
            </w:r>
          </w:p>
        </w:tc>
        <w:tc>
          <w:tcPr>
            <w:tcW w:w="1909" w:type="dxa"/>
          </w:tcPr>
          <w:p w:rsidR="003E2AB9" w:rsidRDefault="002C4ADB">
            <w:pPr>
              <w:pStyle w:val="ConsPlusNormal0"/>
              <w:jc w:val="center"/>
            </w:pPr>
            <w:r>
              <w:t>0,0018308</w:t>
            </w:r>
          </w:p>
        </w:tc>
        <w:tc>
          <w:tcPr>
            <w:tcW w:w="1909" w:type="dxa"/>
          </w:tcPr>
          <w:p w:rsidR="003E2AB9" w:rsidRDefault="003E2AB9">
            <w:pPr>
              <w:pStyle w:val="ConsPlusNormal0"/>
            </w:pPr>
          </w:p>
        </w:tc>
        <w:tc>
          <w:tcPr>
            <w:tcW w:w="1609" w:type="dxa"/>
          </w:tcPr>
          <w:p w:rsidR="003E2AB9" w:rsidRDefault="002C4ADB">
            <w:pPr>
              <w:pStyle w:val="ConsPlusNormal0"/>
              <w:jc w:val="center"/>
            </w:pPr>
            <w:r>
              <w:t>3630,40</w:t>
            </w:r>
          </w:p>
        </w:tc>
        <w:tc>
          <w:tcPr>
            <w:tcW w:w="1759" w:type="dxa"/>
          </w:tcPr>
          <w:p w:rsidR="003E2AB9" w:rsidRDefault="002C4ADB">
            <w:pPr>
              <w:pStyle w:val="ConsPlusNormal0"/>
              <w:jc w:val="center"/>
            </w:pPr>
            <w:r>
              <w:t>3630,40</w:t>
            </w:r>
          </w:p>
        </w:tc>
        <w:tc>
          <w:tcPr>
            <w:tcW w:w="1909" w:type="dxa"/>
          </w:tcPr>
          <w:p w:rsidR="003E2AB9" w:rsidRDefault="003E2AB9">
            <w:pPr>
              <w:pStyle w:val="ConsPlusNormal0"/>
            </w:pPr>
          </w:p>
        </w:tc>
        <w:tc>
          <w:tcPr>
            <w:tcW w:w="1909" w:type="dxa"/>
          </w:tcPr>
          <w:p w:rsidR="003E2AB9" w:rsidRDefault="002C4ADB">
            <w:pPr>
              <w:pStyle w:val="ConsPlusNormal0"/>
              <w:jc w:val="center"/>
            </w:pPr>
            <w:r>
              <w:t>6,65</w:t>
            </w:r>
          </w:p>
        </w:tc>
        <w:tc>
          <w:tcPr>
            <w:tcW w:w="1909" w:type="dxa"/>
          </w:tcPr>
          <w:p w:rsidR="003E2AB9" w:rsidRDefault="003E2AB9">
            <w:pPr>
              <w:pStyle w:val="ConsPlusNormal0"/>
            </w:pPr>
          </w:p>
        </w:tc>
        <w:tc>
          <w:tcPr>
            <w:tcW w:w="1909" w:type="dxa"/>
          </w:tcPr>
          <w:p w:rsidR="003E2AB9" w:rsidRDefault="002C4ADB">
            <w:pPr>
              <w:pStyle w:val="ConsPlusNormal0"/>
              <w:jc w:val="center"/>
            </w:pPr>
            <w:r>
              <w:t>13828,20</w:t>
            </w:r>
          </w:p>
        </w:tc>
        <w:tc>
          <w:tcPr>
            <w:tcW w:w="1099" w:type="dxa"/>
          </w:tcPr>
          <w:p w:rsidR="003E2AB9" w:rsidRDefault="002C4ADB">
            <w:pPr>
              <w:pStyle w:val="ConsPlusNormal0"/>
              <w:jc w:val="center"/>
            </w:pPr>
            <w:r>
              <w:t>0,11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37" w:type="dxa"/>
          </w:tcPr>
          <w:p w:rsidR="003E2AB9" w:rsidRDefault="002C4ADB">
            <w:pPr>
              <w:pStyle w:val="ConsPlusNormal0"/>
              <w:jc w:val="center"/>
            </w:pPr>
            <w:r>
              <w:t>16</w:t>
            </w:r>
          </w:p>
        </w:tc>
        <w:tc>
          <w:tcPr>
            <w:tcW w:w="1020" w:type="dxa"/>
          </w:tcPr>
          <w:p w:rsidR="003E2AB9" w:rsidRDefault="002C4ADB">
            <w:pPr>
              <w:pStyle w:val="ConsPlusNormal0"/>
              <w:jc w:val="center"/>
            </w:pPr>
            <w:r>
              <w:t>койко-день</w:t>
            </w:r>
          </w:p>
        </w:tc>
        <w:tc>
          <w:tcPr>
            <w:tcW w:w="1609" w:type="dxa"/>
          </w:tcPr>
          <w:p w:rsidR="003E2AB9" w:rsidRDefault="002C4ADB">
            <w:pPr>
              <w:pStyle w:val="ConsPlusNormal0"/>
              <w:jc w:val="center"/>
            </w:pPr>
            <w:r>
              <w:t>0,04234441</w:t>
            </w:r>
          </w:p>
        </w:tc>
        <w:tc>
          <w:tcPr>
            <w:tcW w:w="1909" w:type="dxa"/>
          </w:tcPr>
          <w:p w:rsidR="003E2AB9" w:rsidRDefault="002C4ADB">
            <w:pPr>
              <w:pStyle w:val="ConsPlusNormal0"/>
              <w:jc w:val="center"/>
            </w:pPr>
            <w:r>
              <w:t>0,04234441</w:t>
            </w:r>
          </w:p>
        </w:tc>
        <w:tc>
          <w:tcPr>
            <w:tcW w:w="1909" w:type="dxa"/>
          </w:tcPr>
          <w:p w:rsidR="003E2AB9" w:rsidRDefault="003E2AB9">
            <w:pPr>
              <w:pStyle w:val="ConsPlusNormal0"/>
            </w:pPr>
          </w:p>
        </w:tc>
        <w:tc>
          <w:tcPr>
            <w:tcW w:w="1609" w:type="dxa"/>
          </w:tcPr>
          <w:p w:rsidR="003E2AB9" w:rsidRDefault="002C4ADB">
            <w:pPr>
              <w:pStyle w:val="ConsPlusNormal0"/>
              <w:jc w:val="center"/>
            </w:pPr>
            <w:r>
              <w:t>4287,10</w:t>
            </w:r>
          </w:p>
        </w:tc>
        <w:tc>
          <w:tcPr>
            <w:tcW w:w="1759" w:type="dxa"/>
          </w:tcPr>
          <w:p w:rsidR="003E2AB9" w:rsidRDefault="002C4ADB">
            <w:pPr>
              <w:pStyle w:val="ConsPlusNormal0"/>
              <w:jc w:val="center"/>
            </w:pPr>
            <w:r>
              <w:t>4287,10</w:t>
            </w:r>
          </w:p>
        </w:tc>
        <w:tc>
          <w:tcPr>
            <w:tcW w:w="1909" w:type="dxa"/>
          </w:tcPr>
          <w:p w:rsidR="003E2AB9" w:rsidRDefault="003E2AB9">
            <w:pPr>
              <w:pStyle w:val="ConsPlusNormal0"/>
            </w:pPr>
          </w:p>
        </w:tc>
        <w:tc>
          <w:tcPr>
            <w:tcW w:w="1909" w:type="dxa"/>
          </w:tcPr>
          <w:p w:rsidR="003E2AB9" w:rsidRDefault="002C4ADB">
            <w:pPr>
              <w:pStyle w:val="ConsPlusNormal0"/>
              <w:jc w:val="center"/>
            </w:pPr>
            <w:r>
              <w:t>181,53</w:t>
            </w:r>
          </w:p>
        </w:tc>
        <w:tc>
          <w:tcPr>
            <w:tcW w:w="1909" w:type="dxa"/>
          </w:tcPr>
          <w:p w:rsidR="003E2AB9" w:rsidRDefault="003E2AB9">
            <w:pPr>
              <w:pStyle w:val="ConsPlusNormal0"/>
            </w:pPr>
          </w:p>
        </w:tc>
        <w:tc>
          <w:tcPr>
            <w:tcW w:w="1909" w:type="dxa"/>
          </w:tcPr>
          <w:p w:rsidR="003E2AB9" w:rsidRDefault="002C4ADB">
            <w:pPr>
              <w:pStyle w:val="ConsPlusNormal0"/>
              <w:jc w:val="center"/>
            </w:pPr>
            <w:r>
              <w:t>377693,51</w:t>
            </w:r>
          </w:p>
        </w:tc>
        <w:tc>
          <w:tcPr>
            <w:tcW w:w="1099" w:type="dxa"/>
          </w:tcPr>
          <w:p w:rsidR="003E2AB9" w:rsidRDefault="002C4ADB">
            <w:pPr>
              <w:pStyle w:val="ConsPlusNormal0"/>
              <w:jc w:val="center"/>
            </w:pPr>
            <w:r>
              <w:t>2,93</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в том числе для детского населения</w:t>
            </w:r>
          </w:p>
        </w:tc>
        <w:tc>
          <w:tcPr>
            <w:tcW w:w="737" w:type="dxa"/>
          </w:tcPr>
          <w:p w:rsidR="003E2AB9" w:rsidRDefault="002C4ADB">
            <w:pPr>
              <w:pStyle w:val="ConsPlusNormal0"/>
              <w:jc w:val="center"/>
            </w:pPr>
            <w:r>
              <w:t>16.1</w:t>
            </w:r>
          </w:p>
        </w:tc>
        <w:tc>
          <w:tcPr>
            <w:tcW w:w="1020" w:type="dxa"/>
          </w:tcPr>
          <w:p w:rsidR="003E2AB9" w:rsidRDefault="002C4ADB">
            <w:pPr>
              <w:pStyle w:val="ConsPlusNormal0"/>
              <w:jc w:val="center"/>
            </w:pPr>
            <w:r>
              <w:t>койко-день</w:t>
            </w:r>
          </w:p>
        </w:tc>
        <w:tc>
          <w:tcPr>
            <w:tcW w:w="1609" w:type="dxa"/>
          </w:tcPr>
          <w:p w:rsidR="003E2AB9" w:rsidRDefault="002C4ADB">
            <w:pPr>
              <w:pStyle w:val="ConsPlusNormal0"/>
              <w:jc w:val="center"/>
            </w:pPr>
            <w:r>
              <w:t>0,00377783</w:t>
            </w:r>
          </w:p>
        </w:tc>
        <w:tc>
          <w:tcPr>
            <w:tcW w:w="1909" w:type="dxa"/>
          </w:tcPr>
          <w:p w:rsidR="003E2AB9" w:rsidRDefault="002C4ADB">
            <w:pPr>
              <w:pStyle w:val="ConsPlusNormal0"/>
              <w:jc w:val="center"/>
            </w:pPr>
            <w:r>
              <w:t>0,00377783</w:t>
            </w:r>
          </w:p>
        </w:tc>
        <w:tc>
          <w:tcPr>
            <w:tcW w:w="1909" w:type="dxa"/>
          </w:tcPr>
          <w:p w:rsidR="003E2AB9" w:rsidRDefault="003E2AB9">
            <w:pPr>
              <w:pStyle w:val="ConsPlusNormal0"/>
            </w:pPr>
          </w:p>
        </w:tc>
        <w:tc>
          <w:tcPr>
            <w:tcW w:w="1609" w:type="dxa"/>
          </w:tcPr>
          <w:p w:rsidR="003E2AB9" w:rsidRDefault="002C4ADB">
            <w:pPr>
              <w:pStyle w:val="ConsPlusNormal0"/>
              <w:jc w:val="center"/>
            </w:pPr>
            <w:r>
              <w:t>4310,70</w:t>
            </w:r>
          </w:p>
        </w:tc>
        <w:tc>
          <w:tcPr>
            <w:tcW w:w="1759" w:type="dxa"/>
          </w:tcPr>
          <w:p w:rsidR="003E2AB9" w:rsidRDefault="002C4ADB">
            <w:pPr>
              <w:pStyle w:val="ConsPlusNormal0"/>
              <w:jc w:val="center"/>
            </w:pPr>
            <w:r>
              <w:t>4310,70</w:t>
            </w:r>
          </w:p>
        </w:tc>
        <w:tc>
          <w:tcPr>
            <w:tcW w:w="1909" w:type="dxa"/>
          </w:tcPr>
          <w:p w:rsidR="003E2AB9" w:rsidRDefault="003E2AB9">
            <w:pPr>
              <w:pStyle w:val="ConsPlusNormal0"/>
            </w:pPr>
          </w:p>
        </w:tc>
        <w:tc>
          <w:tcPr>
            <w:tcW w:w="1909" w:type="dxa"/>
          </w:tcPr>
          <w:p w:rsidR="003E2AB9" w:rsidRDefault="002C4ADB">
            <w:pPr>
              <w:pStyle w:val="ConsPlusNormal0"/>
              <w:jc w:val="center"/>
            </w:pPr>
            <w:r>
              <w:t>16,29</w:t>
            </w:r>
          </w:p>
        </w:tc>
        <w:tc>
          <w:tcPr>
            <w:tcW w:w="1909" w:type="dxa"/>
          </w:tcPr>
          <w:p w:rsidR="003E2AB9" w:rsidRDefault="003E2AB9">
            <w:pPr>
              <w:pStyle w:val="ConsPlusNormal0"/>
            </w:pPr>
          </w:p>
        </w:tc>
        <w:tc>
          <w:tcPr>
            <w:tcW w:w="1909" w:type="dxa"/>
          </w:tcPr>
          <w:p w:rsidR="003E2AB9" w:rsidRDefault="002C4ADB">
            <w:pPr>
              <w:pStyle w:val="ConsPlusNormal0"/>
              <w:jc w:val="center"/>
            </w:pPr>
            <w:r>
              <w:t>33882,10</w:t>
            </w:r>
          </w:p>
        </w:tc>
        <w:tc>
          <w:tcPr>
            <w:tcW w:w="1099" w:type="dxa"/>
          </w:tcPr>
          <w:p w:rsidR="003E2AB9" w:rsidRDefault="002C4ADB">
            <w:pPr>
              <w:pStyle w:val="ConsPlusNormal0"/>
              <w:jc w:val="center"/>
            </w:pPr>
            <w:r>
              <w:t>0,26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29" w:name="P1705"/>
            <w:bookmarkEnd w:id="29"/>
            <w:r>
              <w:t xml:space="preserve">5.3. </w:t>
            </w:r>
            <w:r>
              <w:lastRenderedPageBreak/>
              <w:t xml:space="preserve">Паллиативная медицинская помощь в условиях дневного стационара </w:t>
            </w:r>
            <w:hyperlink w:anchor="P1907"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w:r>
                <w:rPr>
                  <w:color w:val="0000FF"/>
                </w:rPr>
                <w:t>&lt;******&gt;</w:t>
              </w:r>
            </w:hyperlink>
          </w:p>
        </w:tc>
        <w:tc>
          <w:tcPr>
            <w:tcW w:w="737" w:type="dxa"/>
          </w:tcPr>
          <w:p w:rsidR="003E2AB9" w:rsidRDefault="002C4ADB">
            <w:pPr>
              <w:pStyle w:val="ConsPlusNormal0"/>
              <w:jc w:val="center"/>
            </w:pPr>
            <w:r>
              <w:lastRenderedPageBreak/>
              <w:t>17</w:t>
            </w:r>
          </w:p>
        </w:tc>
        <w:tc>
          <w:tcPr>
            <w:tcW w:w="1020" w:type="dxa"/>
          </w:tcPr>
          <w:p w:rsidR="003E2AB9" w:rsidRDefault="002C4ADB">
            <w:pPr>
              <w:pStyle w:val="ConsPlusNormal0"/>
              <w:jc w:val="center"/>
            </w:pPr>
            <w:r>
              <w:t xml:space="preserve">случай </w:t>
            </w:r>
            <w:r>
              <w:lastRenderedPageBreak/>
              <w:t>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II. Ненормируемая медицинская помощь и прочие виды медицинских и иных услуг, в том числе:</w:t>
            </w:r>
          </w:p>
        </w:tc>
        <w:tc>
          <w:tcPr>
            <w:tcW w:w="737" w:type="dxa"/>
          </w:tcPr>
          <w:p w:rsidR="003E2AB9" w:rsidRDefault="003E2AB9">
            <w:pPr>
              <w:pStyle w:val="ConsPlusNormal0"/>
            </w:pP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3007,54</w:t>
            </w:r>
          </w:p>
        </w:tc>
        <w:tc>
          <w:tcPr>
            <w:tcW w:w="1909" w:type="dxa"/>
          </w:tcPr>
          <w:p w:rsidR="003E2AB9" w:rsidRDefault="003E2AB9">
            <w:pPr>
              <w:pStyle w:val="ConsPlusNormal0"/>
            </w:pPr>
          </w:p>
        </w:tc>
        <w:tc>
          <w:tcPr>
            <w:tcW w:w="1909" w:type="dxa"/>
          </w:tcPr>
          <w:p w:rsidR="003E2AB9" w:rsidRDefault="002C4ADB">
            <w:pPr>
              <w:pStyle w:val="ConsPlusNormal0"/>
              <w:jc w:val="center"/>
            </w:pPr>
            <w:r>
              <w:t>6257358,50</w:t>
            </w:r>
          </w:p>
        </w:tc>
        <w:tc>
          <w:tcPr>
            <w:tcW w:w="1099" w:type="dxa"/>
          </w:tcPr>
          <w:p w:rsidR="003E2AB9" w:rsidRDefault="002C4ADB">
            <w:pPr>
              <w:pStyle w:val="ConsPlusNormal0"/>
              <w:jc w:val="center"/>
            </w:pPr>
            <w:r>
              <w:t>48,58</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6. Медицинские и иные государственные и муниципальные услуги (работы), оказываемые (выполняемые) в медицинских организациях, подведомств</w:t>
            </w:r>
            <w:r>
              <w:lastRenderedPageBreak/>
              <w:t xml:space="preserve">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1908"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xml:space="preserve">, за исключением медицинской </w:t>
            </w:r>
            <w:r>
              <w:lastRenderedPageBreak/>
              <w:t>помощи, оказываемой за счет средств ОМС</w:t>
            </w:r>
          </w:p>
        </w:tc>
        <w:tc>
          <w:tcPr>
            <w:tcW w:w="737" w:type="dxa"/>
          </w:tcPr>
          <w:p w:rsidR="003E2AB9" w:rsidRDefault="002C4ADB">
            <w:pPr>
              <w:pStyle w:val="ConsPlusNormal0"/>
              <w:jc w:val="center"/>
            </w:pPr>
            <w:r>
              <w:lastRenderedPageBreak/>
              <w:t>18</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819,95</w:t>
            </w:r>
          </w:p>
        </w:tc>
        <w:tc>
          <w:tcPr>
            <w:tcW w:w="1909" w:type="dxa"/>
          </w:tcPr>
          <w:p w:rsidR="003E2AB9" w:rsidRDefault="003E2AB9">
            <w:pPr>
              <w:pStyle w:val="ConsPlusNormal0"/>
            </w:pPr>
          </w:p>
        </w:tc>
        <w:tc>
          <w:tcPr>
            <w:tcW w:w="1909" w:type="dxa"/>
          </w:tcPr>
          <w:p w:rsidR="003E2AB9" w:rsidRDefault="002C4ADB">
            <w:pPr>
              <w:pStyle w:val="ConsPlusNormal0"/>
              <w:jc w:val="center"/>
            </w:pPr>
            <w:r>
              <w:t>1705956,70</w:t>
            </w:r>
          </w:p>
        </w:tc>
        <w:tc>
          <w:tcPr>
            <w:tcW w:w="1099" w:type="dxa"/>
          </w:tcPr>
          <w:p w:rsidR="003E2AB9" w:rsidRDefault="002C4ADB">
            <w:pPr>
              <w:pStyle w:val="ConsPlusNormal0"/>
              <w:jc w:val="center"/>
            </w:pPr>
            <w:r>
              <w:t>13,24</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7. Высокотехнологичная медицинская помощь, оказываемая в подведомственных медицинских организациях, в том числе:</w:t>
            </w:r>
          </w:p>
        </w:tc>
        <w:tc>
          <w:tcPr>
            <w:tcW w:w="737" w:type="dxa"/>
          </w:tcPr>
          <w:p w:rsidR="003E2AB9" w:rsidRDefault="002C4ADB">
            <w:pPr>
              <w:pStyle w:val="ConsPlusNormal0"/>
              <w:jc w:val="center"/>
            </w:pPr>
            <w:r>
              <w:t>19</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78,70</w:t>
            </w:r>
          </w:p>
        </w:tc>
        <w:tc>
          <w:tcPr>
            <w:tcW w:w="1909" w:type="dxa"/>
          </w:tcPr>
          <w:p w:rsidR="003E2AB9" w:rsidRDefault="003E2AB9">
            <w:pPr>
              <w:pStyle w:val="ConsPlusNormal0"/>
            </w:pPr>
          </w:p>
        </w:tc>
        <w:tc>
          <w:tcPr>
            <w:tcW w:w="1909" w:type="dxa"/>
          </w:tcPr>
          <w:p w:rsidR="003E2AB9" w:rsidRDefault="002C4ADB">
            <w:pPr>
              <w:pStyle w:val="ConsPlusNormal0"/>
              <w:jc w:val="center"/>
            </w:pPr>
            <w:r>
              <w:t>163742,0</w:t>
            </w:r>
          </w:p>
        </w:tc>
        <w:tc>
          <w:tcPr>
            <w:tcW w:w="1099" w:type="dxa"/>
          </w:tcPr>
          <w:p w:rsidR="003E2AB9" w:rsidRDefault="002C4ADB">
            <w:pPr>
              <w:pStyle w:val="ConsPlusNormal0"/>
              <w:jc w:val="center"/>
            </w:pPr>
            <w:r>
              <w:t>1,27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7.1. не включенная в базовую программу ОМС и предусмотренная </w:t>
            </w:r>
            <w:hyperlink r:id="rId15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w:t>
            </w:r>
            <w:r>
              <w:lastRenderedPageBreak/>
              <w:t>помощи на 2025 год и на плановый период 2026 и 2027 годов, утвержденной постановлением Правительства Российской Федерации от декабря 2024 г. N (далее - Программа)</w:t>
            </w:r>
          </w:p>
        </w:tc>
        <w:tc>
          <w:tcPr>
            <w:tcW w:w="737" w:type="dxa"/>
          </w:tcPr>
          <w:p w:rsidR="003E2AB9" w:rsidRDefault="002C4ADB">
            <w:pPr>
              <w:pStyle w:val="ConsPlusNormal0"/>
              <w:jc w:val="center"/>
            </w:pPr>
            <w:r>
              <w:lastRenderedPageBreak/>
              <w:t>19.1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78,70</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163742,0</w:t>
            </w:r>
          </w:p>
        </w:tc>
        <w:tc>
          <w:tcPr>
            <w:tcW w:w="1099" w:type="dxa"/>
          </w:tcPr>
          <w:p w:rsidR="003E2AB9" w:rsidRDefault="002C4ADB">
            <w:pPr>
              <w:pStyle w:val="ConsPlusNormal0"/>
              <w:jc w:val="center"/>
            </w:pPr>
            <w:r>
              <w:t>1,27</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7.2. дополнительные объемы высокотехнологичной медицинской помощи, включенной в базовую программу ОМС в соответствии с </w:t>
            </w:r>
            <w:hyperlink r:id="rId160"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разделом I</w:t>
              </w:r>
            </w:hyperlink>
            <w:r>
              <w:t xml:space="preserve"> приложения N 1 к Программе </w:t>
            </w:r>
            <w:hyperlink w:anchor="P1909"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737" w:type="dxa"/>
          </w:tcPr>
          <w:p w:rsidR="003E2AB9" w:rsidRDefault="002C4ADB">
            <w:pPr>
              <w:pStyle w:val="ConsPlusNormal0"/>
              <w:jc w:val="center"/>
            </w:pPr>
            <w:r>
              <w:lastRenderedPageBreak/>
              <w:t>19.2</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8. Расходы на содержание и обеспечение деятельности подведомственных медицинских организаций, из них на:</w:t>
            </w:r>
          </w:p>
        </w:tc>
        <w:tc>
          <w:tcPr>
            <w:tcW w:w="737" w:type="dxa"/>
          </w:tcPr>
          <w:p w:rsidR="003E2AB9" w:rsidRDefault="002C4ADB">
            <w:pPr>
              <w:pStyle w:val="ConsPlusNormal0"/>
              <w:jc w:val="center"/>
            </w:pPr>
            <w:r>
              <w:t>20</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2108,89</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4387659,80</w:t>
            </w:r>
          </w:p>
        </w:tc>
        <w:tc>
          <w:tcPr>
            <w:tcW w:w="1099" w:type="dxa"/>
          </w:tcPr>
          <w:p w:rsidR="003E2AB9" w:rsidRDefault="002C4ADB">
            <w:pPr>
              <w:pStyle w:val="ConsPlusNormal0"/>
              <w:jc w:val="center"/>
            </w:pPr>
            <w:r>
              <w:t>34,07</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737" w:type="dxa"/>
          </w:tcPr>
          <w:p w:rsidR="003E2AB9" w:rsidRDefault="002C4ADB">
            <w:pPr>
              <w:pStyle w:val="ConsPlusNormal0"/>
              <w:jc w:val="center"/>
            </w:pPr>
            <w:r>
              <w:t>20.1</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1756,27</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3654015,60</w:t>
            </w:r>
          </w:p>
        </w:tc>
        <w:tc>
          <w:tcPr>
            <w:tcW w:w="1099" w:type="dxa"/>
          </w:tcPr>
          <w:p w:rsidR="003E2AB9" w:rsidRDefault="002C4ADB">
            <w:pPr>
              <w:pStyle w:val="ConsPlusNormal0"/>
              <w:jc w:val="center"/>
            </w:pPr>
            <w:r>
              <w:t>28,37</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8.2. приобретение, </w:t>
            </w:r>
            <w:r>
              <w:lastRenderedPageBreak/>
              <w:t>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737" w:type="dxa"/>
          </w:tcPr>
          <w:p w:rsidR="003E2AB9" w:rsidRDefault="002C4ADB">
            <w:pPr>
              <w:pStyle w:val="ConsPlusNormal0"/>
              <w:jc w:val="center"/>
            </w:pPr>
            <w:r>
              <w:lastRenderedPageBreak/>
              <w:t>20.2</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352,62</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733644,20</w:t>
            </w:r>
          </w:p>
        </w:tc>
        <w:tc>
          <w:tcPr>
            <w:tcW w:w="1099" w:type="dxa"/>
          </w:tcPr>
          <w:p w:rsidR="003E2AB9" w:rsidRDefault="002C4ADB">
            <w:pPr>
              <w:pStyle w:val="ConsPlusNormal0"/>
              <w:jc w:val="center"/>
            </w:pPr>
            <w:r>
              <w:t>5,7</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III. Дополнительные меры социальной защиты (поддержки) отдельных категорий граждан, предоставляемые в </w:t>
            </w:r>
            <w:r>
              <w:lastRenderedPageBreak/>
              <w:t>соответствии с законодательством Российской Федерации и субъекта Российской Федерации, в том числе:</w:t>
            </w:r>
          </w:p>
        </w:tc>
        <w:tc>
          <w:tcPr>
            <w:tcW w:w="737" w:type="dxa"/>
          </w:tcPr>
          <w:p w:rsidR="003E2AB9" w:rsidRDefault="003E2AB9">
            <w:pPr>
              <w:pStyle w:val="ConsPlusNormal0"/>
            </w:pP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944,42</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1964915,50</w:t>
            </w:r>
          </w:p>
        </w:tc>
        <w:tc>
          <w:tcPr>
            <w:tcW w:w="1099" w:type="dxa"/>
          </w:tcPr>
          <w:p w:rsidR="003E2AB9" w:rsidRDefault="002C4ADB">
            <w:pPr>
              <w:pStyle w:val="ConsPlusNormal0"/>
              <w:jc w:val="center"/>
            </w:pPr>
            <w:r>
              <w:t>15,25</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9. Обеспечение при амбулаторном лечении (бесплатно или с 50- процентной скидкой) лекарственными препаратами, медицинскими изделиями, продуктами лечебного (энтерального) питания </w:t>
            </w:r>
            <w:hyperlink w:anchor="P1910"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
              <w:r>
                <w:rPr>
                  <w:color w:val="0000FF"/>
                </w:rPr>
                <w:t>&lt;*********&gt;</w:t>
              </w:r>
            </w:hyperlink>
          </w:p>
        </w:tc>
        <w:tc>
          <w:tcPr>
            <w:tcW w:w="737" w:type="dxa"/>
          </w:tcPr>
          <w:p w:rsidR="003E2AB9" w:rsidRDefault="002C4ADB">
            <w:pPr>
              <w:pStyle w:val="ConsPlusNormal0"/>
              <w:jc w:val="center"/>
            </w:pPr>
            <w:r>
              <w:t>21</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817,68</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1701228,60</w:t>
            </w:r>
          </w:p>
        </w:tc>
        <w:tc>
          <w:tcPr>
            <w:tcW w:w="1099" w:type="dxa"/>
          </w:tcPr>
          <w:p w:rsidR="003E2AB9" w:rsidRDefault="002C4ADB">
            <w:pPr>
              <w:pStyle w:val="ConsPlusNormal0"/>
              <w:jc w:val="center"/>
            </w:pPr>
            <w:r>
              <w:t>13,21</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10. Бесплатное (со скидкой) зубное </w:t>
            </w:r>
            <w:r>
              <w:lastRenderedPageBreak/>
              <w:t xml:space="preserve">протезирование </w:t>
            </w:r>
            <w:hyperlink w:anchor="P1911"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737" w:type="dxa"/>
          </w:tcPr>
          <w:p w:rsidR="003E2AB9" w:rsidRDefault="002C4ADB">
            <w:pPr>
              <w:pStyle w:val="ConsPlusNormal0"/>
              <w:jc w:val="center"/>
            </w:pPr>
            <w:r>
              <w:lastRenderedPageBreak/>
              <w:t>22</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126,74</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263686,90</w:t>
            </w:r>
          </w:p>
        </w:tc>
        <w:tc>
          <w:tcPr>
            <w:tcW w:w="1099" w:type="dxa"/>
          </w:tcPr>
          <w:p w:rsidR="003E2AB9" w:rsidRDefault="002C4ADB">
            <w:pPr>
              <w:pStyle w:val="ConsPlusNormal0"/>
              <w:jc w:val="center"/>
            </w:pPr>
            <w:r>
              <w:t>2,04</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1911"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737" w:type="dxa"/>
          </w:tcPr>
          <w:p w:rsidR="003E2AB9" w:rsidRDefault="002C4ADB">
            <w:pPr>
              <w:pStyle w:val="ConsPlusNormal0"/>
              <w:jc w:val="center"/>
            </w:pPr>
            <w:r>
              <w:t>23</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bl>
    <w:p w:rsidR="003E2AB9" w:rsidRDefault="003E2AB9">
      <w:pPr>
        <w:pStyle w:val="ConsPlusNormal0"/>
        <w:sectPr w:rsidR="003E2AB9">
          <w:headerReference w:type="default" r:id="rId161"/>
          <w:footerReference w:type="default" r:id="rId162"/>
          <w:headerReference w:type="first" r:id="rId163"/>
          <w:footerReference w:type="first" r:id="rId164"/>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30" w:name="P1902"/>
      <w:bookmarkEnd w:id="30"/>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3E2AB9" w:rsidRDefault="002C4ADB">
      <w:pPr>
        <w:pStyle w:val="ConsPlusNormal0"/>
        <w:spacing w:before="240"/>
        <w:ind w:firstLine="540"/>
        <w:jc w:val="both"/>
      </w:pPr>
      <w:bookmarkStart w:id="31" w:name="P1903"/>
      <w:bookmarkEnd w:id="31"/>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w:t>
      </w:r>
    </w:p>
    <w:p w:rsidR="003E2AB9" w:rsidRDefault="002C4ADB">
      <w:pPr>
        <w:pStyle w:val="ConsPlusNormal0"/>
        <w:spacing w:before="240"/>
        <w:ind w:firstLine="540"/>
        <w:jc w:val="both"/>
      </w:pPr>
      <w:bookmarkStart w:id="32" w:name="P1904"/>
      <w:bookmarkEnd w:id="32"/>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1615" w:tooltip="5.1. Первичная медицинская помощь, в том числе доврачебная и врачебная (включая ветеранов боевых действий) &lt;***&gt;, всего, в том числе:">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1405" w:tooltip="2.1.1. с профилактической и иными целями &lt;***&gt;, в том числе:">
        <w:r>
          <w:rPr>
            <w:color w:val="0000FF"/>
          </w:rPr>
          <w:t>(п. 2.1.1)</w:t>
        </w:r>
      </w:hyperlink>
      <w:r>
        <w:t>.</w:t>
      </w:r>
    </w:p>
    <w:p w:rsidR="003E2AB9" w:rsidRDefault="002C4ADB">
      <w:pPr>
        <w:pStyle w:val="ConsPlusNormal0"/>
        <w:spacing w:before="240"/>
        <w:ind w:firstLine="540"/>
        <w:jc w:val="both"/>
      </w:pPr>
      <w:bookmarkStart w:id="33" w:name="P1905"/>
      <w:bookmarkEnd w:id="33"/>
      <w:r>
        <w:t>&lt;****&gt; Законченных случаев лечения заболевания в амбулаторных условиях с кратностью посещений по поводу одного заболевания не менее 2.</w:t>
      </w:r>
    </w:p>
    <w:p w:rsidR="003E2AB9" w:rsidRDefault="002C4ADB">
      <w:pPr>
        <w:pStyle w:val="ConsPlusNormal0"/>
        <w:spacing w:before="240"/>
        <w:ind w:firstLine="540"/>
        <w:jc w:val="both"/>
      </w:pPr>
      <w:bookmarkStart w:id="34" w:name="P1906"/>
      <w:bookmarkEnd w:id="34"/>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3E2AB9" w:rsidRDefault="002C4ADB">
      <w:pPr>
        <w:pStyle w:val="ConsPlusNormal0"/>
        <w:spacing w:before="240"/>
        <w:ind w:firstLine="540"/>
        <w:jc w:val="both"/>
      </w:pPr>
      <w:bookmarkStart w:id="35" w:name="P1907"/>
      <w:bookmarkEnd w:id="35"/>
      <w:r>
        <w:t>&lt;******&gt;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1705" w:tooltip="5.3. Паллиативная медицинская помощь в условиях дневного стационара &lt;******&gt;">
        <w:r>
          <w:rPr>
            <w:color w:val="0000FF"/>
          </w:rPr>
          <w:t>п. 5.3</w:t>
        </w:r>
      </w:hyperlink>
      <w:r>
        <w:t xml:space="preserve">); при этом объемы </w:t>
      </w:r>
      <w:r>
        <w:lastRenderedPageBreak/>
        <w:t>паллиативной медицинской помощи, оказанной в дневном стационаре, учитываются в случаях лечения в условиях дневного стационара (</w:t>
      </w:r>
      <w:hyperlink w:anchor="P1465" w:tooltip="2.2. в условиях дневных стационаров &lt;*****&gt;, в том числе:">
        <w:r>
          <w:rPr>
            <w:color w:val="0000FF"/>
          </w:rPr>
          <w:t>п. 2.2</w:t>
        </w:r>
      </w:hyperlink>
      <w:r>
        <w:t xml:space="preserve">, </w:t>
      </w:r>
      <w:hyperlink w:anchor="P1495" w:tooltip="3. В условиях дневных стационаров (первичная медико-санитарная помощь, специализированная медицинская помощь) &lt;*****&gt;, в том числе:">
        <w:r>
          <w:rPr>
            <w:color w:val="0000FF"/>
          </w:rPr>
          <w:t>3</w:t>
        </w:r>
      </w:hyperlink>
      <w:r>
        <w:t xml:space="preserve">, </w:t>
      </w:r>
      <w:hyperlink w:anchor="P1540" w:tooltip="4.1. в условиях дневных стационаров &lt;*****&gt;, в том числе:">
        <w:r>
          <w:rPr>
            <w:color w:val="0000FF"/>
          </w:rPr>
          <w:t>4.1</w:t>
        </w:r>
      </w:hyperlink>
      <w:r>
        <w:t>).</w:t>
      </w:r>
    </w:p>
    <w:p w:rsidR="003E2AB9" w:rsidRDefault="002C4ADB">
      <w:pPr>
        <w:pStyle w:val="ConsPlusNormal0"/>
        <w:spacing w:before="240"/>
        <w:ind w:firstLine="540"/>
        <w:jc w:val="both"/>
      </w:pPr>
      <w:bookmarkStart w:id="36" w:name="P1908"/>
      <w:bookmarkEnd w:id="36"/>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4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3E2AB9" w:rsidRDefault="002C4ADB">
      <w:pPr>
        <w:pStyle w:val="ConsPlusNormal0"/>
        <w:spacing w:before="240"/>
        <w:ind w:firstLine="540"/>
        <w:jc w:val="both"/>
      </w:pPr>
      <w:bookmarkStart w:id="37" w:name="P1909"/>
      <w:bookmarkEnd w:id="37"/>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65"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3E2AB9" w:rsidRDefault="002C4ADB">
      <w:pPr>
        <w:pStyle w:val="ConsPlusNormal0"/>
        <w:spacing w:before="240"/>
        <w:ind w:firstLine="540"/>
        <w:jc w:val="both"/>
      </w:pPr>
      <w:bookmarkStart w:id="38" w:name="P1910"/>
      <w:bookmarkEnd w:id="38"/>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3E2AB9" w:rsidRDefault="002C4ADB">
      <w:pPr>
        <w:pStyle w:val="ConsPlusNormal0"/>
        <w:spacing w:before="240"/>
        <w:ind w:firstLine="540"/>
        <w:jc w:val="both"/>
      </w:pPr>
      <w:bookmarkStart w:id="39" w:name="P1911"/>
      <w:bookmarkEnd w:id="39"/>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w:t>
      </w:r>
      <w:r>
        <w:lastRenderedPageBreak/>
        <w:t>политика" (</w:t>
      </w:r>
      <w:hyperlink r:id="rId166"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 Нед">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2.1.1</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r>
        <w:t>УТВЕРЖДЕННАЯ СТОИМОСТЬ</w:t>
      </w:r>
    </w:p>
    <w:p w:rsidR="003E2AB9" w:rsidRDefault="002C4ADB">
      <w:pPr>
        <w:pStyle w:val="ConsPlusTitle0"/>
        <w:jc w:val="center"/>
      </w:pPr>
      <w:r>
        <w:t>ТЕРРИТОРИАЛЬНОЙ ПРОГРАММЫ ГОСУДАРСТВЕННЫХ ГАРАНТИЙ</w:t>
      </w:r>
    </w:p>
    <w:p w:rsidR="003E2AB9" w:rsidRDefault="002C4ADB">
      <w:pPr>
        <w:pStyle w:val="ConsPlusTitle0"/>
        <w:jc w:val="center"/>
      </w:pPr>
      <w:r>
        <w:t>БЕСПЛАТНОГО ОКАЗАНИЯ ГРАЖДАНАМ МЕДИЦИНСКОЙ ПОМОЩИ ПО ВИДАМ</w:t>
      </w:r>
    </w:p>
    <w:p w:rsidR="003E2AB9" w:rsidRDefault="002C4ADB">
      <w:pPr>
        <w:pStyle w:val="ConsPlusTitle0"/>
        <w:jc w:val="center"/>
      </w:pPr>
      <w:r>
        <w:t>И УСЛОВИЯМ ЕЕ ОКАЗАНИЯ ЗА СЧЕТ БЮДЖЕТНЫХ АССИГНОВАНИЙ</w:t>
      </w:r>
    </w:p>
    <w:p w:rsidR="003E2AB9" w:rsidRDefault="002C4ADB">
      <w:pPr>
        <w:pStyle w:val="ConsPlusTitle0"/>
        <w:jc w:val="center"/>
      </w:pPr>
      <w:r>
        <w:t>КОНСОЛИДИРОВАННОГО БЮДЖЕТА АЛТАЙСКОГО КРАЯ</w:t>
      </w:r>
    </w:p>
    <w:p w:rsidR="003E2AB9" w:rsidRDefault="002C4ADB">
      <w:pPr>
        <w:pStyle w:val="ConsPlusTitle0"/>
        <w:jc w:val="center"/>
      </w:pPr>
      <w:r>
        <w:t>(ДАЛЕЕ - БЮДЖЕТНЫЕ АССИГНОВАНИЯ) НА 2027 ГОД</w:t>
      </w:r>
    </w:p>
    <w:p w:rsidR="003E2AB9" w:rsidRDefault="003E2AB9">
      <w:pPr>
        <w:pStyle w:val="ConsPlusNormal0"/>
        <w:jc w:val="both"/>
      </w:pPr>
    </w:p>
    <w:p w:rsidR="003E2AB9" w:rsidRDefault="003E2AB9">
      <w:pPr>
        <w:pStyle w:val="ConsPlusNormal0"/>
        <w:sectPr w:rsidR="003E2AB9">
          <w:headerReference w:type="default" r:id="rId167"/>
          <w:footerReference w:type="default" r:id="rId168"/>
          <w:headerReference w:type="first" r:id="rId169"/>
          <w:footerReference w:type="first" r:id="rId17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5"/>
        <w:gridCol w:w="546"/>
        <w:gridCol w:w="1111"/>
        <w:gridCol w:w="1011"/>
        <w:gridCol w:w="1196"/>
        <w:gridCol w:w="1196"/>
        <w:gridCol w:w="1011"/>
        <w:gridCol w:w="1106"/>
        <w:gridCol w:w="1196"/>
        <w:gridCol w:w="1196"/>
        <w:gridCol w:w="1196"/>
        <w:gridCol w:w="1196"/>
        <w:gridCol w:w="743"/>
        <w:gridCol w:w="1196"/>
        <w:gridCol w:w="743"/>
      </w:tblGrid>
      <w:tr w:rsidR="003E2AB9">
        <w:tc>
          <w:tcPr>
            <w:tcW w:w="2867" w:type="dxa"/>
            <w:vMerge w:val="restart"/>
          </w:tcPr>
          <w:p w:rsidR="003E2AB9" w:rsidRDefault="002C4ADB">
            <w:pPr>
              <w:pStyle w:val="ConsPlusNormal0"/>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Алтайского края (далее - бюджетные ассигнования), включая бюджетные ассигнования, </w:t>
            </w:r>
            <w:r>
              <w:lastRenderedPageBreak/>
              <w:t>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w:t>
            </w:r>
            <w:r>
              <w:lastRenderedPageBreak/>
              <w:t>о страхования (далее - ОМС) сверх установленных базовой программой ОМС</w:t>
            </w:r>
          </w:p>
        </w:tc>
        <w:tc>
          <w:tcPr>
            <w:tcW w:w="737" w:type="dxa"/>
            <w:vMerge w:val="restart"/>
          </w:tcPr>
          <w:p w:rsidR="003E2AB9" w:rsidRDefault="002C4ADB">
            <w:pPr>
              <w:pStyle w:val="ConsPlusNormal0"/>
              <w:jc w:val="center"/>
            </w:pPr>
            <w:r>
              <w:lastRenderedPageBreak/>
              <w:t>N строки</w:t>
            </w:r>
          </w:p>
        </w:tc>
        <w:tc>
          <w:tcPr>
            <w:tcW w:w="1020" w:type="dxa"/>
            <w:vMerge w:val="restart"/>
          </w:tcPr>
          <w:p w:rsidR="003E2AB9" w:rsidRDefault="002C4ADB">
            <w:pPr>
              <w:pStyle w:val="ConsPlusNormal0"/>
              <w:jc w:val="center"/>
            </w:pPr>
            <w:r>
              <w:t>Единица измерения</w:t>
            </w:r>
          </w:p>
        </w:tc>
        <w:tc>
          <w:tcPr>
            <w:tcW w:w="5427" w:type="dxa"/>
            <w:gridSpan w:val="3"/>
          </w:tcPr>
          <w:p w:rsidR="003E2AB9" w:rsidRDefault="002C4ADB">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277" w:type="dxa"/>
            <w:gridSpan w:val="3"/>
          </w:tcPr>
          <w:p w:rsidR="003E2AB9" w:rsidRDefault="002C4ADB">
            <w:pPr>
              <w:pStyle w:val="ConsPlusNormal0"/>
              <w:jc w:val="center"/>
            </w:pPr>
            <w:r>
              <w:t>Установленный ТПГГ норматив финансовых затрат консолидированного бюджета Алтайского края на единицу объема медицинской помощи, не входящей в базовую программу ОМС</w:t>
            </w:r>
          </w:p>
        </w:tc>
        <w:tc>
          <w:tcPr>
            <w:tcW w:w="5727" w:type="dxa"/>
            <w:gridSpan w:val="3"/>
          </w:tcPr>
          <w:p w:rsidR="003E2AB9" w:rsidRDefault="002C4ADB">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Алтайского края</w:t>
            </w:r>
          </w:p>
        </w:tc>
        <w:tc>
          <w:tcPr>
            <w:tcW w:w="4107" w:type="dxa"/>
            <w:gridSpan w:val="3"/>
          </w:tcPr>
          <w:p w:rsidR="003E2AB9" w:rsidRDefault="002C4ADB">
            <w:pPr>
              <w:pStyle w:val="ConsPlusNormal0"/>
              <w:jc w:val="center"/>
            </w:pPr>
            <w:r>
              <w:t>Утвержденная стоимость ТПГГ по направлениям расходования бюджетных ассигнований консолидированного бюджета Алтайского края</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1609" w:type="dxa"/>
          </w:tcPr>
          <w:p w:rsidR="003E2AB9" w:rsidRDefault="002C4ADB">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09" w:type="dxa"/>
          </w:tcPr>
          <w:p w:rsidR="003E2AB9" w:rsidRDefault="002C4ADB">
            <w:pPr>
              <w:pStyle w:val="ConsPlusNormal0"/>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w:t>
            </w:r>
            <w:r>
              <w:lastRenderedPageBreak/>
              <w:t>счет средств МБТ в бюджет ТФОМС)</w:t>
            </w:r>
          </w:p>
        </w:tc>
        <w:tc>
          <w:tcPr>
            <w:tcW w:w="1909" w:type="dxa"/>
          </w:tcPr>
          <w:p w:rsidR="003E2AB9" w:rsidRDefault="002C4ADB">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9" w:type="dxa"/>
          </w:tcPr>
          <w:p w:rsidR="003E2AB9" w:rsidRDefault="002C4ADB">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w:t>
            </w:r>
            <w:r>
              <w:lastRenderedPageBreak/>
              <w:t xml:space="preserve">ТФОМС, </w:t>
            </w:r>
            <w:hyperlink w:anchor="P2583"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
              <w:r>
                <w:rPr>
                  <w:color w:val="0000FF"/>
                </w:rPr>
                <w:t>&lt;*&gt;</w:t>
              </w:r>
            </w:hyperlink>
            <w:r>
              <w:t xml:space="preserve"> в том числе:</w:t>
            </w:r>
          </w:p>
        </w:tc>
        <w:tc>
          <w:tcPr>
            <w:tcW w:w="1759" w:type="dxa"/>
          </w:tcPr>
          <w:p w:rsidR="003E2AB9" w:rsidRDefault="002C4ADB">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w:t>
            </w:r>
            <w:r>
              <w:lastRenderedPageBreak/>
              <w:t>помощи сверх базовой программы ОМС)</w:t>
            </w:r>
          </w:p>
        </w:tc>
        <w:tc>
          <w:tcPr>
            <w:tcW w:w="1909" w:type="dxa"/>
          </w:tcPr>
          <w:p w:rsidR="003E2AB9" w:rsidRDefault="002C4ADB">
            <w:pPr>
              <w:pStyle w:val="ConsPlusNormal0"/>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909" w:type="dxa"/>
          </w:tcPr>
          <w:p w:rsidR="003E2AB9" w:rsidRDefault="002C4ADB">
            <w:pPr>
              <w:pStyle w:val="ConsPlusNormal0"/>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w:t>
            </w:r>
            <w:r>
              <w:lastRenderedPageBreak/>
              <w:t>сверх базовой программы ОМС</w:t>
            </w:r>
          </w:p>
        </w:tc>
        <w:tc>
          <w:tcPr>
            <w:tcW w:w="1909" w:type="dxa"/>
          </w:tcPr>
          <w:p w:rsidR="003E2AB9" w:rsidRDefault="002C4ADB">
            <w:pPr>
              <w:pStyle w:val="ConsPlusNormal0"/>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909" w:type="dxa"/>
          </w:tcPr>
          <w:p w:rsidR="003E2AB9" w:rsidRDefault="002C4ADB">
            <w:pPr>
              <w:pStyle w:val="ConsPlusNormal0"/>
              <w:jc w:val="center"/>
            </w:pPr>
            <w: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w:t>
            </w:r>
            <w:r>
              <w:lastRenderedPageBreak/>
              <w:t>сверх базовой программы ОМС</w:t>
            </w:r>
          </w:p>
        </w:tc>
        <w:tc>
          <w:tcPr>
            <w:tcW w:w="1099" w:type="dxa"/>
          </w:tcPr>
          <w:p w:rsidR="003E2AB9" w:rsidRDefault="002C4ADB">
            <w:pPr>
              <w:pStyle w:val="ConsPlusNormal0"/>
              <w:jc w:val="center"/>
            </w:pPr>
            <w:r>
              <w:lastRenderedPageBreak/>
              <w:t>доли в структуре расходов</w:t>
            </w:r>
          </w:p>
        </w:tc>
        <w:tc>
          <w:tcPr>
            <w:tcW w:w="1909" w:type="dxa"/>
          </w:tcPr>
          <w:p w:rsidR="003E2AB9" w:rsidRDefault="002C4ADB">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099" w:type="dxa"/>
          </w:tcPr>
          <w:p w:rsidR="003E2AB9" w:rsidRDefault="002C4ADB">
            <w:pPr>
              <w:pStyle w:val="ConsPlusNormal0"/>
              <w:jc w:val="center"/>
            </w:pPr>
            <w:r>
              <w:t>доли в структуре расходов</w:t>
            </w:r>
          </w:p>
        </w:tc>
      </w:tr>
      <w:tr w:rsidR="003E2AB9">
        <w:tc>
          <w:tcPr>
            <w:tcW w:w="2867" w:type="dxa"/>
          </w:tcPr>
          <w:p w:rsidR="003E2AB9" w:rsidRDefault="003E2AB9">
            <w:pPr>
              <w:pStyle w:val="ConsPlusNormal0"/>
            </w:pPr>
          </w:p>
        </w:tc>
        <w:tc>
          <w:tcPr>
            <w:tcW w:w="737" w:type="dxa"/>
          </w:tcPr>
          <w:p w:rsidR="003E2AB9" w:rsidRDefault="003E2AB9">
            <w:pPr>
              <w:pStyle w:val="ConsPlusNormal0"/>
            </w:pP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2C4ADB">
            <w:pPr>
              <w:pStyle w:val="ConsPlusNormal0"/>
              <w:jc w:val="center"/>
            </w:pPr>
            <w:r>
              <w:t>рубли</w:t>
            </w:r>
          </w:p>
        </w:tc>
        <w:tc>
          <w:tcPr>
            <w:tcW w:w="175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тысячи рублей</w:t>
            </w:r>
          </w:p>
        </w:tc>
        <w:tc>
          <w:tcPr>
            <w:tcW w:w="1099" w:type="dxa"/>
          </w:tcPr>
          <w:p w:rsidR="003E2AB9" w:rsidRDefault="002C4ADB">
            <w:pPr>
              <w:pStyle w:val="ConsPlusNormal0"/>
              <w:jc w:val="center"/>
            </w:pPr>
            <w:r>
              <w:t>%</w:t>
            </w:r>
          </w:p>
        </w:tc>
        <w:tc>
          <w:tcPr>
            <w:tcW w:w="1909" w:type="dxa"/>
          </w:tcPr>
          <w:p w:rsidR="003E2AB9" w:rsidRDefault="002C4ADB">
            <w:pPr>
              <w:pStyle w:val="ConsPlusNormal0"/>
              <w:jc w:val="center"/>
            </w:pPr>
            <w:r>
              <w:t>тысячи рублей</w:t>
            </w:r>
          </w:p>
        </w:tc>
        <w:tc>
          <w:tcPr>
            <w:tcW w:w="1099" w:type="dxa"/>
          </w:tcPr>
          <w:p w:rsidR="003E2AB9" w:rsidRDefault="002C4ADB">
            <w:pPr>
              <w:pStyle w:val="ConsPlusNormal0"/>
              <w:jc w:val="center"/>
            </w:pPr>
            <w:r>
              <w:t>%</w:t>
            </w:r>
          </w:p>
        </w:tc>
      </w:tr>
      <w:tr w:rsidR="003E2AB9">
        <w:tc>
          <w:tcPr>
            <w:tcW w:w="2867" w:type="dxa"/>
          </w:tcPr>
          <w:p w:rsidR="003E2AB9" w:rsidRDefault="002C4ADB">
            <w:pPr>
              <w:pStyle w:val="ConsPlusNormal0"/>
              <w:jc w:val="center"/>
            </w:pPr>
            <w:r>
              <w:t>1</w:t>
            </w:r>
          </w:p>
        </w:tc>
        <w:tc>
          <w:tcPr>
            <w:tcW w:w="737" w:type="dxa"/>
          </w:tcPr>
          <w:p w:rsidR="003E2AB9" w:rsidRDefault="002C4ADB">
            <w:pPr>
              <w:pStyle w:val="ConsPlusNormal0"/>
              <w:jc w:val="center"/>
            </w:pPr>
            <w:r>
              <w:t>2</w:t>
            </w:r>
          </w:p>
        </w:tc>
        <w:tc>
          <w:tcPr>
            <w:tcW w:w="1020" w:type="dxa"/>
          </w:tcPr>
          <w:p w:rsidR="003E2AB9" w:rsidRDefault="002C4ADB">
            <w:pPr>
              <w:pStyle w:val="ConsPlusNormal0"/>
              <w:jc w:val="center"/>
            </w:pPr>
            <w:r>
              <w:t>3</w:t>
            </w:r>
          </w:p>
        </w:tc>
        <w:tc>
          <w:tcPr>
            <w:tcW w:w="1609" w:type="dxa"/>
          </w:tcPr>
          <w:p w:rsidR="003E2AB9" w:rsidRDefault="002C4ADB">
            <w:pPr>
              <w:pStyle w:val="ConsPlusNormal0"/>
              <w:jc w:val="center"/>
            </w:pPr>
            <w:r>
              <w:t>4 = 5 + 6</w:t>
            </w:r>
          </w:p>
        </w:tc>
        <w:tc>
          <w:tcPr>
            <w:tcW w:w="1909" w:type="dxa"/>
          </w:tcPr>
          <w:p w:rsidR="003E2AB9" w:rsidRDefault="002C4ADB">
            <w:pPr>
              <w:pStyle w:val="ConsPlusNormal0"/>
              <w:jc w:val="center"/>
            </w:pPr>
            <w:r>
              <w:t>5</w:t>
            </w:r>
          </w:p>
        </w:tc>
        <w:tc>
          <w:tcPr>
            <w:tcW w:w="1909" w:type="dxa"/>
          </w:tcPr>
          <w:p w:rsidR="003E2AB9" w:rsidRDefault="002C4ADB">
            <w:pPr>
              <w:pStyle w:val="ConsPlusNormal0"/>
              <w:jc w:val="center"/>
            </w:pPr>
            <w:r>
              <w:t>6</w:t>
            </w:r>
          </w:p>
        </w:tc>
        <w:tc>
          <w:tcPr>
            <w:tcW w:w="1609" w:type="dxa"/>
          </w:tcPr>
          <w:p w:rsidR="003E2AB9" w:rsidRDefault="002C4ADB">
            <w:pPr>
              <w:pStyle w:val="ConsPlusNormal0"/>
              <w:jc w:val="center"/>
            </w:pPr>
            <w:r>
              <w:t>7 = (5 x 8 + 6 x 9) / 4</w:t>
            </w:r>
          </w:p>
        </w:tc>
        <w:tc>
          <w:tcPr>
            <w:tcW w:w="1759" w:type="dxa"/>
          </w:tcPr>
          <w:p w:rsidR="003E2AB9" w:rsidRDefault="002C4ADB">
            <w:pPr>
              <w:pStyle w:val="ConsPlusNormal0"/>
              <w:jc w:val="center"/>
            </w:pPr>
            <w:r>
              <w:t>8</w:t>
            </w:r>
          </w:p>
        </w:tc>
        <w:tc>
          <w:tcPr>
            <w:tcW w:w="1909" w:type="dxa"/>
          </w:tcPr>
          <w:p w:rsidR="003E2AB9" w:rsidRDefault="002C4ADB">
            <w:pPr>
              <w:pStyle w:val="ConsPlusNormal0"/>
              <w:jc w:val="center"/>
            </w:pPr>
            <w:r>
              <w:t>9</w:t>
            </w:r>
          </w:p>
        </w:tc>
        <w:tc>
          <w:tcPr>
            <w:tcW w:w="1909" w:type="dxa"/>
          </w:tcPr>
          <w:p w:rsidR="003E2AB9" w:rsidRDefault="002C4ADB">
            <w:pPr>
              <w:pStyle w:val="ConsPlusNormal0"/>
              <w:jc w:val="center"/>
            </w:pPr>
            <w:r>
              <w:t>10</w:t>
            </w:r>
          </w:p>
        </w:tc>
        <w:tc>
          <w:tcPr>
            <w:tcW w:w="1909" w:type="dxa"/>
          </w:tcPr>
          <w:p w:rsidR="003E2AB9" w:rsidRDefault="002C4ADB">
            <w:pPr>
              <w:pStyle w:val="ConsPlusNormal0"/>
              <w:jc w:val="center"/>
            </w:pPr>
            <w:r>
              <w:t>11</w:t>
            </w:r>
          </w:p>
        </w:tc>
        <w:tc>
          <w:tcPr>
            <w:tcW w:w="1909" w:type="dxa"/>
          </w:tcPr>
          <w:p w:rsidR="003E2AB9" w:rsidRDefault="002C4ADB">
            <w:pPr>
              <w:pStyle w:val="ConsPlusNormal0"/>
              <w:jc w:val="center"/>
            </w:pPr>
            <w:r>
              <w:t>12</w:t>
            </w:r>
          </w:p>
        </w:tc>
        <w:tc>
          <w:tcPr>
            <w:tcW w:w="1099" w:type="dxa"/>
          </w:tcPr>
          <w:p w:rsidR="003E2AB9" w:rsidRDefault="002C4ADB">
            <w:pPr>
              <w:pStyle w:val="ConsPlusNormal0"/>
              <w:jc w:val="center"/>
            </w:pPr>
            <w:r>
              <w:t>13</w:t>
            </w:r>
          </w:p>
        </w:tc>
        <w:tc>
          <w:tcPr>
            <w:tcW w:w="1909" w:type="dxa"/>
          </w:tcPr>
          <w:p w:rsidR="003E2AB9" w:rsidRDefault="002C4ADB">
            <w:pPr>
              <w:pStyle w:val="ConsPlusNormal0"/>
              <w:jc w:val="center"/>
            </w:pPr>
            <w:r>
              <w:t>14</w:t>
            </w:r>
          </w:p>
        </w:tc>
        <w:tc>
          <w:tcPr>
            <w:tcW w:w="1099" w:type="dxa"/>
          </w:tcPr>
          <w:p w:rsidR="003E2AB9" w:rsidRDefault="002C4ADB">
            <w:pPr>
              <w:pStyle w:val="ConsPlusNormal0"/>
              <w:jc w:val="center"/>
            </w:pPr>
            <w:r>
              <w:t>15</w:t>
            </w:r>
          </w:p>
        </w:tc>
      </w:tr>
      <w:tr w:rsidR="003E2AB9">
        <w:tc>
          <w:tcPr>
            <w:tcW w:w="2867" w:type="dxa"/>
          </w:tcPr>
          <w:p w:rsidR="003E2AB9" w:rsidRDefault="002C4ADB">
            <w:pPr>
              <w:pStyle w:val="ConsPlusNormal0"/>
              <w:jc w:val="both"/>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37" w:type="dxa"/>
          </w:tcPr>
          <w:p w:rsidR="003E2AB9" w:rsidRDefault="002C4ADB">
            <w:pPr>
              <w:pStyle w:val="ConsPlusNormal0"/>
              <w:jc w:val="center"/>
            </w:pPr>
            <w:r>
              <w:t>1</w:t>
            </w:r>
          </w:p>
        </w:tc>
        <w:tc>
          <w:tcPr>
            <w:tcW w:w="1020" w:type="dxa"/>
          </w:tcPr>
          <w:p w:rsidR="003E2AB9" w:rsidRDefault="003E2AB9">
            <w:pPr>
              <w:pStyle w:val="ConsPlusNormal0"/>
            </w:pP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5941,29</w:t>
            </w:r>
          </w:p>
        </w:tc>
        <w:tc>
          <w:tcPr>
            <w:tcW w:w="1909" w:type="dxa"/>
          </w:tcPr>
          <w:p w:rsidR="003E2AB9" w:rsidRDefault="003E2AB9">
            <w:pPr>
              <w:pStyle w:val="ConsPlusNormal0"/>
            </w:pPr>
          </w:p>
        </w:tc>
        <w:tc>
          <w:tcPr>
            <w:tcW w:w="1909" w:type="dxa"/>
          </w:tcPr>
          <w:p w:rsidR="003E2AB9" w:rsidRDefault="002C4ADB">
            <w:pPr>
              <w:pStyle w:val="ConsPlusNormal0"/>
              <w:jc w:val="center"/>
            </w:pPr>
            <w:r>
              <w:t>12182637,10</w:t>
            </w:r>
          </w:p>
        </w:tc>
        <w:tc>
          <w:tcPr>
            <w:tcW w:w="1099" w:type="dxa"/>
          </w:tcPr>
          <w:p w:rsidR="003E2AB9" w:rsidRDefault="002C4ADB">
            <w:pPr>
              <w:pStyle w:val="ConsPlusNormal0"/>
              <w:jc w:val="center"/>
            </w:pPr>
            <w:r>
              <w:t>100,0</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I. Нормируемая медицинская помощь</w:t>
            </w:r>
          </w:p>
        </w:tc>
        <w:tc>
          <w:tcPr>
            <w:tcW w:w="737" w:type="dxa"/>
          </w:tcPr>
          <w:p w:rsidR="003E2AB9" w:rsidRDefault="003E2AB9">
            <w:pPr>
              <w:pStyle w:val="ConsPlusNormal0"/>
            </w:pP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2166,06</w:t>
            </w:r>
          </w:p>
        </w:tc>
        <w:tc>
          <w:tcPr>
            <w:tcW w:w="1909" w:type="dxa"/>
          </w:tcPr>
          <w:p w:rsidR="003E2AB9" w:rsidRDefault="003E2AB9">
            <w:pPr>
              <w:pStyle w:val="ConsPlusNormal0"/>
            </w:pPr>
          </w:p>
        </w:tc>
        <w:tc>
          <w:tcPr>
            <w:tcW w:w="1909" w:type="dxa"/>
          </w:tcPr>
          <w:p w:rsidR="003E2AB9" w:rsidRDefault="002C4ADB">
            <w:pPr>
              <w:pStyle w:val="ConsPlusNormal0"/>
              <w:jc w:val="center"/>
            </w:pPr>
            <w:r>
              <w:t>4441508,00</w:t>
            </w:r>
          </w:p>
        </w:tc>
        <w:tc>
          <w:tcPr>
            <w:tcW w:w="1099" w:type="dxa"/>
          </w:tcPr>
          <w:p w:rsidR="003E2AB9" w:rsidRDefault="002C4ADB">
            <w:pPr>
              <w:pStyle w:val="ConsPlusNormal0"/>
              <w:jc w:val="center"/>
            </w:pPr>
            <w:r>
              <w:t>36,46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584"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
              <w:r>
                <w:rPr>
                  <w:color w:val="0000FF"/>
                </w:rPr>
                <w:t>&lt;**&gt;</w:t>
              </w:r>
            </w:hyperlink>
            <w:r>
              <w:t>, в том числе:</w:t>
            </w:r>
          </w:p>
        </w:tc>
        <w:tc>
          <w:tcPr>
            <w:tcW w:w="737" w:type="dxa"/>
          </w:tcPr>
          <w:p w:rsidR="003E2AB9" w:rsidRDefault="002C4ADB">
            <w:pPr>
              <w:pStyle w:val="ConsPlusNormal0"/>
              <w:jc w:val="center"/>
            </w:pPr>
            <w:r>
              <w:t>2</w:t>
            </w:r>
          </w:p>
        </w:tc>
        <w:tc>
          <w:tcPr>
            <w:tcW w:w="1020" w:type="dxa"/>
          </w:tcPr>
          <w:p w:rsidR="003E2AB9" w:rsidRDefault="002C4ADB">
            <w:pPr>
              <w:pStyle w:val="ConsPlusNormal0"/>
              <w:jc w:val="center"/>
            </w:pPr>
            <w:r>
              <w:t>вызов</w:t>
            </w:r>
          </w:p>
        </w:tc>
        <w:tc>
          <w:tcPr>
            <w:tcW w:w="1609" w:type="dxa"/>
          </w:tcPr>
          <w:p w:rsidR="003E2AB9" w:rsidRDefault="002C4ADB">
            <w:pPr>
              <w:pStyle w:val="ConsPlusNormal0"/>
              <w:jc w:val="center"/>
            </w:pPr>
            <w:r>
              <w:t>0,015374416</w:t>
            </w:r>
          </w:p>
        </w:tc>
        <w:tc>
          <w:tcPr>
            <w:tcW w:w="1909" w:type="dxa"/>
          </w:tcPr>
          <w:p w:rsidR="003E2AB9" w:rsidRDefault="002C4ADB">
            <w:pPr>
              <w:pStyle w:val="ConsPlusNormal0"/>
              <w:jc w:val="center"/>
            </w:pPr>
            <w:r>
              <w:t>0,015374416</w:t>
            </w:r>
          </w:p>
        </w:tc>
        <w:tc>
          <w:tcPr>
            <w:tcW w:w="1909" w:type="dxa"/>
          </w:tcPr>
          <w:p w:rsidR="003E2AB9" w:rsidRDefault="003E2AB9">
            <w:pPr>
              <w:pStyle w:val="ConsPlusNormal0"/>
            </w:pPr>
          </w:p>
        </w:tc>
        <w:tc>
          <w:tcPr>
            <w:tcW w:w="1609" w:type="dxa"/>
          </w:tcPr>
          <w:p w:rsidR="003E2AB9" w:rsidRDefault="002C4ADB">
            <w:pPr>
              <w:pStyle w:val="ConsPlusNormal0"/>
              <w:jc w:val="center"/>
            </w:pPr>
            <w:r>
              <w:t>3274,20</w:t>
            </w:r>
          </w:p>
        </w:tc>
        <w:tc>
          <w:tcPr>
            <w:tcW w:w="1759" w:type="dxa"/>
          </w:tcPr>
          <w:p w:rsidR="003E2AB9" w:rsidRDefault="002C4ADB">
            <w:pPr>
              <w:pStyle w:val="ConsPlusNormal0"/>
              <w:jc w:val="center"/>
            </w:pPr>
            <w:r>
              <w:t>3274,20</w:t>
            </w:r>
          </w:p>
        </w:tc>
        <w:tc>
          <w:tcPr>
            <w:tcW w:w="1909" w:type="dxa"/>
          </w:tcPr>
          <w:p w:rsidR="003E2AB9" w:rsidRDefault="003E2AB9">
            <w:pPr>
              <w:pStyle w:val="ConsPlusNormal0"/>
            </w:pPr>
          </w:p>
        </w:tc>
        <w:tc>
          <w:tcPr>
            <w:tcW w:w="1909" w:type="dxa"/>
          </w:tcPr>
          <w:p w:rsidR="003E2AB9" w:rsidRDefault="002C4ADB">
            <w:pPr>
              <w:pStyle w:val="ConsPlusNormal0"/>
              <w:jc w:val="center"/>
            </w:pPr>
            <w:r>
              <w:t>50,34</w:t>
            </w:r>
          </w:p>
        </w:tc>
        <w:tc>
          <w:tcPr>
            <w:tcW w:w="1909" w:type="dxa"/>
          </w:tcPr>
          <w:p w:rsidR="003E2AB9" w:rsidRDefault="003E2AB9">
            <w:pPr>
              <w:pStyle w:val="ConsPlusNormal0"/>
            </w:pPr>
          </w:p>
        </w:tc>
        <w:tc>
          <w:tcPr>
            <w:tcW w:w="1909" w:type="dxa"/>
          </w:tcPr>
          <w:p w:rsidR="003E2AB9" w:rsidRDefault="002C4ADB">
            <w:pPr>
              <w:pStyle w:val="ConsPlusNormal0"/>
              <w:jc w:val="center"/>
            </w:pPr>
            <w:r>
              <w:t>103219,09</w:t>
            </w:r>
          </w:p>
        </w:tc>
        <w:tc>
          <w:tcPr>
            <w:tcW w:w="1099" w:type="dxa"/>
          </w:tcPr>
          <w:p w:rsidR="003E2AB9" w:rsidRDefault="002C4ADB">
            <w:pPr>
              <w:pStyle w:val="ConsPlusNormal0"/>
              <w:jc w:val="center"/>
            </w:pPr>
            <w:r>
              <w:t>0,85</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bookmarkStart w:id="40" w:name="P2027"/>
            <w:bookmarkEnd w:id="40"/>
            <w:r>
              <w:t>3</w:t>
            </w:r>
          </w:p>
        </w:tc>
        <w:tc>
          <w:tcPr>
            <w:tcW w:w="1020" w:type="dxa"/>
          </w:tcPr>
          <w:p w:rsidR="003E2AB9" w:rsidRDefault="002C4ADB">
            <w:pPr>
              <w:pStyle w:val="ConsPlusNormal0"/>
              <w:jc w:val="center"/>
            </w:pPr>
            <w:r>
              <w:t>вызов</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скорая медицинская </w:t>
            </w:r>
            <w:r>
              <w:lastRenderedPageBreak/>
              <w:t>помощь при санитарно-авиационной эвакуации</w:t>
            </w:r>
          </w:p>
        </w:tc>
        <w:tc>
          <w:tcPr>
            <w:tcW w:w="737" w:type="dxa"/>
          </w:tcPr>
          <w:p w:rsidR="003E2AB9" w:rsidRDefault="002C4ADB">
            <w:pPr>
              <w:pStyle w:val="ConsPlusNormal0"/>
              <w:jc w:val="center"/>
            </w:pPr>
            <w:r>
              <w:lastRenderedPageBreak/>
              <w:t>4</w:t>
            </w:r>
          </w:p>
        </w:tc>
        <w:tc>
          <w:tcPr>
            <w:tcW w:w="1020" w:type="dxa"/>
          </w:tcPr>
          <w:p w:rsidR="003E2AB9" w:rsidRDefault="002C4ADB">
            <w:pPr>
              <w:pStyle w:val="ConsPlusNormal0"/>
              <w:jc w:val="center"/>
            </w:pPr>
            <w:r>
              <w:t>вызов</w:t>
            </w:r>
          </w:p>
        </w:tc>
        <w:tc>
          <w:tcPr>
            <w:tcW w:w="1609" w:type="dxa"/>
          </w:tcPr>
          <w:p w:rsidR="003E2AB9" w:rsidRDefault="002C4ADB">
            <w:pPr>
              <w:pStyle w:val="ConsPlusNormal0"/>
              <w:jc w:val="center"/>
            </w:pPr>
            <w:r>
              <w:t>0,000079</w:t>
            </w:r>
          </w:p>
        </w:tc>
        <w:tc>
          <w:tcPr>
            <w:tcW w:w="1909" w:type="dxa"/>
          </w:tcPr>
          <w:p w:rsidR="003E2AB9" w:rsidRDefault="002C4ADB">
            <w:pPr>
              <w:pStyle w:val="ConsPlusNormal0"/>
              <w:jc w:val="center"/>
            </w:pPr>
            <w:r>
              <w:t>0,000079</w:t>
            </w:r>
          </w:p>
        </w:tc>
        <w:tc>
          <w:tcPr>
            <w:tcW w:w="1909" w:type="dxa"/>
          </w:tcPr>
          <w:p w:rsidR="003E2AB9" w:rsidRDefault="003E2AB9">
            <w:pPr>
              <w:pStyle w:val="ConsPlusNormal0"/>
            </w:pPr>
          </w:p>
        </w:tc>
        <w:tc>
          <w:tcPr>
            <w:tcW w:w="1609" w:type="dxa"/>
          </w:tcPr>
          <w:p w:rsidR="003E2AB9" w:rsidRDefault="002C4ADB">
            <w:pPr>
              <w:pStyle w:val="ConsPlusNormal0"/>
              <w:jc w:val="center"/>
            </w:pPr>
            <w:r>
              <w:t>8566,0</w:t>
            </w:r>
          </w:p>
        </w:tc>
        <w:tc>
          <w:tcPr>
            <w:tcW w:w="1759" w:type="dxa"/>
          </w:tcPr>
          <w:p w:rsidR="003E2AB9" w:rsidRDefault="002C4ADB">
            <w:pPr>
              <w:pStyle w:val="ConsPlusNormal0"/>
              <w:jc w:val="center"/>
            </w:pPr>
            <w:r>
              <w:t>8566,0</w:t>
            </w:r>
          </w:p>
        </w:tc>
        <w:tc>
          <w:tcPr>
            <w:tcW w:w="1909" w:type="dxa"/>
          </w:tcPr>
          <w:p w:rsidR="003E2AB9" w:rsidRDefault="003E2AB9">
            <w:pPr>
              <w:pStyle w:val="ConsPlusNormal0"/>
            </w:pPr>
          </w:p>
        </w:tc>
        <w:tc>
          <w:tcPr>
            <w:tcW w:w="1909" w:type="dxa"/>
          </w:tcPr>
          <w:p w:rsidR="003E2AB9" w:rsidRDefault="002C4ADB">
            <w:pPr>
              <w:pStyle w:val="ConsPlusNormal0"/>
              <w:jc w:val="center"/>
            </w:pPr>
            <w:r>
              <w:t>0,68</w:t>
            </w:r>
          </w:p>
        </w:tc>
        <w:tc>
          <w:tcPr>
            <w:tcW w:w="1909" w:type="dxa"/>
          </w:tcPr>
          <w:p w:rsidR="003E2AB9" w:rsidRDefault="003E2AB9">
            <w:pPr>
              <w:pStyle w:val="ConsPlusNormal0"/>
            </w:pPr>
          </w:p>
        </w:tc>
        <w:tc>
          <w:tcPr>
            <w:tcW w:w="1909" w:type="dxa"/>
          </w:tcPr>
          <w:p w:rsidR="003E2AB9" w:rsidRDefault="002C4ADB">
            <w:pPr>
              <w:pStyle w:val="ConsPlusNormal0"/>
              <w:jc w:val="center"/>
            </w:pPr>
            <w:r>
              <w:t>1387,69</w:t>
            </w:r>
          </w:p>
        </w:tc>
        <w:tc>
          <w:tcPr>
            <w:tcW w:w="1099" w:type="dxa"/>
          </w:tcPr>
          <w:p w:rsidR="003E2AB9" w:rsidRDefault="002C4ADB">
            <w:pPr>
              <w:pStyle w:val="ConsPlusNormal0"/>
              <w:jc w:val="center"/>
            </w:pPr>
            <w:r>
              <w:t>0,01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2. Первичная медико-санитарная помощь, предоставляемая:</w:t>
            </w:r>
          </w:p>
        </w:tc>
        <w:tc>
          <w:tcPr>
            <w:tcW w:w="737" w:type="dxa"/>
          </w:tcPr>
          <w:p w:rsidR="003E2AB9" w:rsidRDefault="002C4ADB">
            <w:pPr>
              <w:pStyle w:val="ConsPlusNormal0"/>
              <w:jc w:val="center"/>
            </w:pPr>
            <w:r>
              <w:t>5</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2.1 в амбулаторных условиях:</w:t>
            </w:r>
          </w:p>
        </w:tc>
        <w:tc>
          <w:tcPr>
            <w:tcW w:w="737" w:type="dxa"/>
          </w:tcPr>
          <w:p w:rsidR="003E2AB9" w:rsidRDefault="002C4ADB">
            <w:pPr>
              <w:pStyle w:val="ConsPlusNormal0"/>
              <w:jc w:val="center"/>
            </w:pPr>
            <w:r>
              <w:t>6</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41" w:name="P2086"/>
            <w:bookmarkEnd w:id="41"/>
            <w:r>
              <w:t xml:space="preserve">2.1.1 с профилактической и иными целями </w:t>
            </w:r>
            <w:hyperlink w:anchor="P258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737" w:type="dxa"/>
          </w:tcPr>
          <w:p w:rsidR="003E2AB9" w:rsidRDefault="002C4ADB">
            <w:pPr>
              <w:pStyle w:val="ConsPlusNormal0"/>
              <w:jc w:val="center"/>
            </w:pPr>
            <w:r>
              <w:t>7</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0,4052</w:t>
            </w:r>
          </w:p>
        </w:tc>
        <w:tc>
          <w:tcPr>
            <w:tcW w:w="1909" w:type="dxa"/>
          </w:tcPr>
          <w:p w:rsidR="003E2AB9" w:rsidRDefault="002C4ADB">
            <w:pPr>
              <w:pStyle w:val="ConsPlusNormal0"/>
              <w:jc w:val="center"/>
            </w:pPr>
            <w:r>
              <w:t>0,4052</w:t>
            </w:r>
          </w:p>
        </w:tc>
        <w:tc>
          <w:tcPr>
            <w:tcW w:w="1909" w:type="dxa"/>
          </w:tcPr>
          <w:p w:rsidR="003E2AB9" w:rsidRDefault="003E2AB9">
            <w:pPr>
              <w:pStyle w:val="ConsPlusNormal0"/>
            </w:pPr>
          </w:p>
        </w:tc>
        <w:tc>
          <w:tcPr>
            <w:tcW w:w="1609" w:type="dxa"/>
          </w:tcPr>
          <w:p w:rsidR="003E2AB9" w:rsidRDefault="002C4ADB">
            <w:pPr>
              <w:pStyle w:val="ConsPlusNormal0"/>
              <w:jc w:val="center"/>
            </w:pPr>
            <w:r>
              <w:t>749,0</w:t>
            </w:r>
          </w:p>
        </w:tc>
        <w:tc>
          <w:tcPr>
            <w:tcW w:w="1759" w:type="dxa"/>
          </w:tcPr>
          <w:p w:rsidR="003E2AB9" w:rsidRDefault="002C4ADB">
            <w:pPr>
              <w:pStyle w:val="ConsPlusNormal0"/>
              <w:jc w:val="center"/>
            </w:pPr>
            <w:r>
              <w:t>749,0</w:t>
            </w:r>
          </w:p>
        </w:tc>
        <w:tc>
          <w:tcPr>
            <w:tcW w:w="1909" w:type="dxa"/>
          </w:tcPr>
          <w:p w:rsidR="003E2AB9" w:rsidRDefault="003E2AB9">
            <w:pPr>
              <w:pStyle w:val="ConsPlusNormal0"/>
            </w:pPr>
          </w:p>
        </w:tc>
        <w:tc>
          <w:tcPr>
            <w:tcW w:w="1909" w:type="dxa"/>
          </w:tcPr>
          <w:p w:rsidR="003E2AB9" w:rsidRDefault="002C4ADB">
            <w:pPr>
              <w:pStyle w:val="ConsPlusNormal0"/>
              <w:jc w:val="center"/>
            </w:pPr>
            <w:r>
              <w:t>303,48</w:t>
            </w:r>
          </w:p>
        </w:tc>
        <w:tc>
          <w:tcPr>
            <w:tcW w:w="1909" w:type="dxa"/>
          </w:tcPr>
          <w:p w:rsidR="003E2AB9" w:rsidRDefault="003E2AB9">
            <w:pPr>
              <w:pStyle w:val="ConsPlusNormal0"/>
            </w:pPr>
          </w:p>
        </w:tc>
        <w:tc>
          <w:tcPr>
            <w:tcW w:w="1909" w:type="dxa"/>
          </w:tcPr>
          <w:p w:rsidR="003E2AB9" w:rsidRDefault="002C4ADB">
            <w:pPr>
              <w:pStyle w:val="ConsPlusNormal0"/>
              <w:jc w:val="center"/>
            </w:pPr>
            <w:r>
              <w:t>62281,50</w:t>
            </w:r>
          </w:p>
        </w:tc>
        <w:tc>
          <w:tcPr>
            <w:tcW w:w="1099" w:type="dxa"/>
          </w:tcPr>
          <w:p w:rsidR="003E2AB9" w:rsidRDefault="002C4ADB">
            <w:pPr>
              <w:pStyle w:val="ConsPlusNormal0"/>
              <w:jc w:val="center"/>
            </w:pPr>
            <w:r>
              <w:t>5,11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07.1</w:t>
            </w:r>
          </w:p>
        </w:tc>
        <w:tc>
          <w:tcPr>
            <w:tcW w:w="1020" w:type="dxa"/>
          </w:tcPr>
          <w:p w:rsidR="003E2AB9" w:rsidRDefault="002C4ADB">
            <w:pPr>
              <w:pStyle w:val="ConsPlusNormal0"/>
              <w:jc w:val="center"/>
            </w:pPr>
            <w:r>
              <w:t>посещение</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2.1.2 в связи с </w:t>
            </w:r>
            <w:r>
              <w:lastRenderedPageBreak/>
              <w:t xml:space="preserve">заболеваниями - обращений </w:t>
            </w:r>
            <w:hyperlink w:anchor="P2586"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737" w:type="dxa"/>
          </w:tcPr>
          <w:p w:rsidR="003E2AB9" w:rsidRDefault="002C4ADB">
            <w:pPr>
              <w:pStyle w:val="ConsPlusNormal0"/>
              <w:jc w:val="center"/>
            </w:pPr>
            <w:r>
              <w:lastRenderedPageBreak/>
              <w:t>8</w:t>
            </w:r>
          </w:p>
        </w:tc>
        <w:tc>
          <w:tcPr>
            <w:tcW w:w="1020" w:type="dxa"/>
          </w:tcPr>
          <w:p w:rsidR="003E2AB9" w:rsidRDefault="002C4ADB">
            <w:pPr>
              <w:pStyle w:val="ConsPlusNormal0"/>
              <w:jc w:val="center"/>
            </w:pPr>
            <w:r>
              <w:t>обращение</w:t>
            </w:r>
          </w:p>
        </w:tc>
        <w:tc>
          <w:tcPr>
            <w:tcW w:w="1609" w:type="dxa"/>
          </w:tcPr>
          <w:p w:rsidR="003E2AB9" w:rsidRDefault="002C4ADB">
            <w:pPr>
              <w:pStyle w:val="ConsPlusNormal0"/>
              <w:jc w:val="center"/>
            </w:pPr>
            <w:r>
              <w:t>0,104</w:t>
            </w:r>
          </w:p>
        </w:tc>
        <w:tc>
          <w:tcPr>
            <w:tcW w:w="1909" w:type="dxa"/>
          </w:tcPr>
          <w:p w:rsidR="003E2AB9" w:rsidRDefault="002C4ADB">
            <w:pPr>
              <w:pStyle w:val="ConsPlusNormal0"/>
              <w:jc w:val="center"/>
            </w:pPr>
            <w:r>
              <w:t>0,104</w:t>
            </w:r>
          </w:p>
        </w:tc>
        <w:tc>
          <w:tcPr>
            <w:tcW w:w="1909" w:type="dxa"/>
          </w:tcPr>
          <w:p w:rsidR="003E2AB9" w:rsidRDefault="003E2AB9">
            <w:pPr>
              <w:pStyle w:val="ConsPlusNormal0"/>
            </w:pPr>
          </w:p>
        </w:tc>
        <w:tc>
          <w:tcPr>
            <w:tcW w:w="1609" w:type="dxa"/>
          </w:tcPr>
          <w:p w:rsidR="003E2AB9" w:rsidRDefault="002C4ADB">
            <w:pPr>
              <w:pStyle w:val="ConsPlusNormal0"/>
              <w:jc w:val="center"/>
            </w:pPr>
            <w:r>
              <w:t>2356,40</w:t>
            </w:r>
          </w:p>
        </w:tc>
        <w:tc>
          <w:tcPr>
            <w:tcW w:w="1759" w:type="dxa"/>
          </w:tcPr>
          <w:p w:rsidR="003E2AB9" w:rsidRDefault="002C4ADB">
            <w:pPr>
              <w:pStyle w:val="ConsPlusNormal0"/>
              <w:jc w:val="center"/>
            </w:pPr>
            <w:r>
              <w:t>2356,40</w:t>
            </w:r>
          </w:p>
        </w:tc>
        <w:tc>
          <w:tcPr>
            <w:tcW w:w="1909" w:type="dxa"/>
          </w:tcPr>
          <w:p w:rsidR="003E2AB9" w:rsidRDefault="003E2AB9">
            <w:pPr>
              <w:pStyle w:val="ConsPlusNormal0"/>
            </w:pPr>
          </w:p>
        </w:tc>
        <w:tc>
          <w:tcPr>
            <w:tcW w:w="1909" w:type="dxa"/>
          </w:tcPr>
          <w:p w:rsidR="003E2AB9" w:rsidRDefault="002C4ADB">
            <w:pPr>
              <w:pStyle w:val="ConsPlusNormal0"/>
              <w:jc w:val="center"/>
            </w:pPr>
            <w:r>
              <w:t>245,06</w:t>
            </w:r>
          </w:p>
        </w:tc>
        <w:tc>
          <w:tcPr>
            <w:tcW w:w="1909" w:type="dxa"/>
          </w:tcPr>
          <w:p w:rsidR="003E2AB9" w:rsidRDefault="003E2AB9">
            <w:pPr>
              <w:pStyle w:val="ConsPlusNormal0"/>
            </w:pPr>
          </w:p>
        </w:tc>
        <w:tc>
          <w:tcPr>
            <w:tcW w:w="1909" w:type="dxa"/>
          </w:tcPr>
          <w:p w:rsidR="003E2AB9" w:rsidRDefault="002C4ADB">
            <w:pPr>
              <w:pStyle w:val="ConsPlusNormal0"/>
              <w:jc w:val="center"/>
            </w:pPr>
            <w:r>
              <w:t>502498,80</w:t>
            </w:r>
          </w:p>
        </w:tc>
        <w:tc>
          <w:tcPr>
            <w:tcW w:w="1099" w:type="dxa"/>
          </w:tcPr>
          <w:p w:rsidR="003E2AB9" w:rsidRDefault="002C4ADB">
            <w:pPr>
              <w:pStyle w:val="ConsPlusNormal0"/>
              <w:jc w:val="center"/>
            </w:pPr>
            <w:r>
              <w:t>4,12</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не идентифицированным и не застрахованным в системе ОМС лицам</w:t>
            </w:r>
          </w:p>
        </w:tc>
        <w:tc>
          <w:tcPr>
            <w:tcW w:w="737" w:type="dxa"/>
          </w:tcPr>
          <w:p w:rsidR="003E2AB9" w:rsidRDefault="002C4ADB">
            <w:pPr>
              <w:pStyle w:val="ConsPlusNormal0"/>
              <w:jc w:val="center"/>
            </w:pPr>
            <w:r>
              <w:t>08.1</w:t>
            </w:r>
          </w:p>
        </w:tc>
        <w:tc>
          <w:tcPr>
            <w:tcW w:w="1020" w:type="dxa"/>
          </w:tcPr>
          <w:p w:rsidR="003E2AB9" w:rsidRDefault="002C4ADB">
            <w:pPr>
              <w:pStyle w:val="ConsPlusNormal0"/>
              <w:jc w:val="center"/>
            </w:pPr>
            <w:r>
              <w:t>обращение</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bookmarkStart w:id="42" w:name="P2146"/>
            <w:bookmarkEnd w:id="42"/>
            <w:r>
              <w:t xml:space="preserve">2.2 в условиях дневных стационаров </w:t>
            </w:r>
            <w:hyperlink w:anchor="P258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t>9</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09.1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3. В условиях дневных стационаров (первичная медико-санитарная </w:t>
            </w:r>
            <w:r>
              <w:lastRenderedPageBreak/>
              <w:t xml:space="preserve">помощь, специализированная медицинская помощь) </w:t>
            </w:r>
            <w:hyperlink w:anchor="P258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lastRenderedPageBreak/>
              <w:t>10</w:t>
            </w:r>
          </w:p>
        </w:tc>
        <w:tc>
          <w:tcPr>
            <w:tcW w:w="1020" w:type="dxa"/>
          </w:tcPr>
          <w:p w:rsidR="003E2AB9" w:rsidRDefault="002C4ADB">
            <w:pPr>
              <w:pStyle w:val="ConsPlusNormal0"/>
              <w:jc w:val="center"/>
            </w:pPr>
            <w:r>
              <w:t>случай лечения</w:t>
            </w:r>
          </w:p>
        </w:tc>
        <w:tc>
          <w:tcPr>
            <w:tcW w:w="1609" w:type="dxa"/>
          </w:tcPr>
          <w:p w:rsidR="003E2AB9" w:rsidRDefault="002C4ADB">
            <w:pPr>
              <w:pStyle w:val="ConsPlusNormal0"/>
              <w:jc w:val="center"/>
            </w:pPr>
            <w:r>
              <w:t>0,0037067</w:t>
            </w:r>
          </w:p>
        </w:tc>
        <w:tc>
          <w:tcPr>
            <w:tcW w:w="1909" w:type="dxa"/>
          </w:tcPr>
          <w:p w:rsidR="003E2AB9" w:rsidRDefault="002C4ADB">
            <w:pPr>
              <w:pStyle w:val="ConsPlusNormal0"/>
              <w:jc w:val="center"/>
            </w:pPr>
            <w:r>
              <w:t>0,0037067</w:t>
            </w:r>
          </w:p>
        </w:tc>
        <w:tc>
          <w:tcPr>
            <w:tcW w:w="1909" w:type="dxa"/>
          </w:tcPr>
          <w:p w:rsidR="003E2AB9" w:rsidRDefault="003E2AB9">
            <w:pPr>
              <w:pStyle w:val="ConsPlusNormal0"/>
            </w:pPr>
          </w:p>
        </w:tc>
        <w:tc>
          <w:tcPr>
            <w:tcW w:w="1609" w:type="dxa"/>
          </w:tcPr>
          <w:p w:rsidR="003E2AB9" w:rsidRDefault="002C4ADB">
            <w:pPr>
              <w:pStyle w:val="ConsPlusNormal0"/>
              <w:jc w:val="center"/>
            </w:pPr>
            <w:r>
              <w:t>23411,40</w:t>
            </w:r>
          </w:p>
        </w:tc>
        <w:tc>
          <w:tcPr>
            <w:tcW w:w="1759" w:type="dxa"/>
          </w:tcPr>
          <w:p w:rsidR="003E2AB9" w:rsidRDefault="002C4ADB">
            <w:pPr>
              <w:pStyle w:val="ConsPlusNormal0"/>
              <w:jc w:val="center"/>
            </w:pPr>
            <w:r>
              <w:t>23411,40</w:t>
            </w:r>
          </w:p>
        </w:tc>
        <w:tc>
          <w:tcPr>
            <w:tcW w:w="1909" w:type="dxa"/>
          </w:tcPr>
          <w:p w:rsidR="003E2AB9" w:rsidRDefault="003E2AB9">
            <w:pPr>
              <w:pStyle w:val="ConsPlusNormal0"/>
            </w:pPr>
          </w:p>
        </w:tc>
        <w:tc>
          <w:tcPr>
            <w:tcW w:w="1909" w:type="dxa"/>
          </w:tcPr>
          <w:p w:rsidR="003E2AB9" w:rsidRDefault="002C4ADB">
            <w:pPr>
              <w:pStyle w:val="ConsPlusNormal0"/>
              <w:jc w:val="center"/>
            </w:pPr>
            <w:r>
              <w:t>86,78</w:t>
            </w:r>
          </w:p>
        </w:tc>
        <w:tc>
          <w:tcPr>
            <w:tcW w:w="1909" w:type="dxa"/>
          </w:tcPr>
          <w:p w:rsidR="003E2AB9" w:rsidRDefault="003E2AB9">
            <w:pPr>
              <w:pStyle w:val="ConsPlusNormal0"/>
            </w:pPr>
          </w:p>
        </w:tc>
        <w:tc>
          <w:tcPr>
            <w:tcW w:w="1909" w:type="dxa"/>
          </w:tcPr>
          <w:p w:rsidR="003E2AB9" w:rsidRDefault="002C4ADB">
            <w:pPr>
              <w:pStyle w:val="ConsPlusNormal0"/>
              <w:jc w:val="center"/>
            </w:pPr>
            <w:r>
              <w:t>177950,24</w:t>
            </w:r>
          </w:p>
        </w:tc>
        <w:tc>
          <w:tcPr>
            <w:tcW w:w="1099" w:type="dxa"/>
          </w:tcPr>
          <w:p w:rsidR="003E2AB9" w:rsidRDefault="002C4ADB">
            <w:pPr>
              <w:pStyle w:val="ConsPlusNormal0"/>
              <w:jc w:val="center"/>
            </w:pPr>
            <w:r>
              <w:t>1,46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не идентифицированным и не застрахованным в системе ОМС лицам</w:t>
            </w:r>
          </w:p>
        </w:tc>
        <w:tc>
          <w:tcPr>
            <w:tcW w:w="737" w:type="dxa"/>
          </w:tcPr>
          <w:p w:rsidR="003E2AB9" w:rsidRDefault="002C4ADB">
            <w:pPr>
              <w:pStyle w:val="ConsPlusNormal0"/>
              <w:jc w:val="center"/>
            </w:pPr>
            <w:r>
              <w:t>10.1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4. Специализированная, в том числе высокотехнологичная, медицинская помощь</w:t>
            </w:r>
          </w:p>
        </w:tc>
        <w:tc>
          <w:tcPr>
            <w:tcW w:w="737" w:type="dxa"/>
          </w:tcPr>
          <w:p w:rsidR="003E2AB9" w:rsidRDefault="002C4ADB">
            <w:pPr>
              <w:pStyle w:val="ConsPlusNormal0"/>
              <w:jc w:val="center"/>
            </w:pPr>
            <w:r>
              <w:t>11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43" w:name="P2221"/>
            <w:bookmarkEnd w:id="43"/>
            <w:r>
              <w:t xml:space="preserve">4.1 в условиях дневных стационаров </w:t>
            </w:r>
            <w:hyperlink w:anchor="P258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t>12</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w:t>
            </w:r>
            <w:r>
              <w:lastRenderedPageBreak/>
              <w:t>ованным и не застрахованным в системе ОМС лицам</w:t>
            </w:r>
          </w:p>
        </w:tc>
        <w:tc>
          <w:tcPr>
            <w:tcW w:w="737" w:type="dxa"/>
          </w:tcPr>
          <w:p w:rsidR="003E2AB9" w:rsidRDefault="002C4ADB">
            <w:pPr>
              <w:pStyle w:val="ConsPlusNormal0"/>
              <w:jc w:val="center"/>
            </w:pPr>
            <w:r>
              <w:lastRenderedPageBreak/>
              <w:t>12.1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4.2 в условиях круглосуточных стационаров, в том числе:</w:t>
            </w:r>
          </w:p>
        </w:tc>
        <w:tc>
          <w:tcPr>
            <w:tcW w:w="737" w:type="dxa"/>
          </w:tcPr>
          <w:p w:rsidR="003E2AB9" w:rsidRDefault="002C4ADB">
            <w:pPr>
              <w:pStyle w:val="ConsPlusNormal0"/>
              <w:jc w:val="center"/>
            </w:pPr>
            <w:r>
              <w:t>13</w:t>
            </w:r>
          </w:p>
        </w:tc>
        <w:tc>
          <w:tcPr>
            <w:tcW w:w="1020" w:type="dxa"/>
          </w:tcPr>
          <w:p w:rsidR="003E2AB9" w:rsidRDefault="002C4ADB">
            <w:pPr>
              <w:pStyle w:val="ConsPlusNormal0"/>
              <w:jc w:val="center"/>
            </w:pPr>
            <w:r>
              <w:t>случай госпитализации</w:t>
            </w:r>
          </w:p>
        </w:tc>
        <w:tc>
          <w:tcPr>
            <w:tcW w:w="1609" w:type="dxa"/>
          </w:tcPr>
          <w:p w:rsidR="003E2AB9" w:rsidRDefault="002C4ADB">
            <w:pPr>
              <w:pStyle w:val="ConsPlusNormal0"/>
              <w:jc w:val="center"/>
            </w:pPr>
            <w:r>
              <w:t>0,00905</w:t>
            </w:r>
          </w:p>
        </w:tc>
        <w:tc>
          <w:tcPr>
            <w:tcW w:w="1909" w:type="dxa"/>
          </w:tcPr>
          <w:p w:rsidR="003E2AB9" w:rsidRDefault="002C4ADB">
            <w:pPr>
              <w:pStyle w:val="ConsPlusNormal0"/>
              <w:jc w:val="center"/>
            </w:pPr>
            <w:r>
              <w:t>0,00905</w:t>
            </w:r>
          </w:p>
        </w:tc>
        <w:tc>
          <w:tcPr>
            <w:tcW w:w="1909" w:type="dxa"/>
          </w:tcPr>
          <w:p w:rsidR="003E2AB9" w:rsidRDefault="003E2AB9">
            <w:pPr>
              <w:pStyle w:val="ConsPlusNormal0"/>
            </w:pPr>
          </w:p>
        </w:tc>
        <w:tc>
          <w:tcPr>
            <w:tcW w:w="1609" w:type="dxa"/>
          </w:tcPr>
          <w:p w:rsidR="003E2AB9" w:rsidRDefault="002C4ADB">
            <w:pPr>
              <w:pStyle w:val="ConsPlusNormal0"/>
              <w:jc w:val="center"/>
            </w:pPr>
            <w:r>
              <w:t>144238,30</w:t>
            </w:r>
          </w:p>
        </w:tc>
        <w:tc>
          <w:tcPr>
            <w:tcW w:w="1759" w:type="dxa"/>
          </w:tcPr>
          <w:p w:rsidR="003E2AB9" w:rsidRDefault="002C4ADB">
            <w:pPr>
              <w:pStyle w:val="ConsPlusNormal0"/>
              <w:jc w:val="center"/>
            </w:pPr>
            <w:r>
              <w:t>144238,30</w:t>
            </w:r>
          </w:p>
        </w:tc>
        <w:tc>
          <w:tcPr>
            <w:tcW w:w="1909" w:type="dxa"/>
          </w:tcPr>
          <w:p w:rsidR="003E2AB9" w:rsidRDefault="003E2AB9">
            <w:pPr>
              <w:pStyle w:val="ConsPlusNormal0"/>
            </w:pPr>
          </w:p>
        </w:tc>
        <w:tc>
          <w:tcPr>
            <w:tcW w:w="1909" w:type="dxa"/>
          </w:tcPr>
          <w:p w:rsidR="003E2AB9" w:rsidRDefault="002C4ADB">
            <w:pPr>
              <w:pStyle w:val="ConsPlusNormal0"/>
              <w:jc w:val="center"/>
            </w:pPr>
            <w:r>
              <w:t>1305,35</w:t>
            </w:r>
          </w:p>
        </w:tc>
        <w:tc>
          <w:tcPr>
            <w:tcW w:w="1909" w:type="dxa"/>
          </w:tcPr>
          <w:p w:rsidR="003E2AB9" w:rsidRDefault="003E2AB9">
            <w:pPr>
              <w:pStyle w:val="ConsPlusNormal0"/>
            </w:pPr>
          </w:p>
        </w:tc>
        <w:tc>
          <w:tcPr>
            <w:tcW w:w="1909" w:type="dxa"/>
          </w:tcPr>
          <w:p w:rsidR="003E2AB9" w:rsidRDefault="002C4ADB">
            <w:pPr>
              <w:pStyle w:val="ConsPlusNormal0"/>
              <w:jc w:val="center"/>
            </w:pPr>
            <w:r>
              <w:t>2676629,24</w:t>
            </w:r>
          </w:p>
        </w:tc>
        <w:tc>
          <w:tcPr>
            <w:tcW w:w="1099" w:type="dxa"/>
          </w:tcPr>
          <w:p w:rsidR="003E2AB9" w:rsidRDefault="002C4ADB">
            <w:pPr>
              <w:pStyle w:val="ConsPlusNormal0"/>
              <w:jc w:val="center"/>
            </w:pPr>
            <w:r>
              <w:t>21,97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13.1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5. Паллиативная медицинская помощь:</w:t>
            </w:r>
          </w:p>
        </w:tc>
        <w:tc>
          <w:tcPr>
            <w:tcW w:w="737" w:type="dxa"/>
          </w:tcPr>
          <w:p w:rsidR="003E2AB9" w:rsidRDefault="002C4ADB">
            <w:pPr>
              <w:pStyle w:val="ConsPlusNormal0"/>
              <w:jc w:val="center"/>
            </w:pPr>
            <w:r>
              <w:t>14</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44" w:name="P2296"/>
            <w:bookmarkEnd w:id="44"/>
            <w:r>
              <w:t xml:space="preserve">5.1. Первичная медицинская помощь, в том числе доврачебная и врачебная (включая </w:t>
            </w:r>
            <w:r>
              <w:lastRenderedPageBreak/>
              <w:t xml:space="preserve">ветеранов боевых действий) </w:t>
            </w:r>
            <w:hyperlink w:anchor="P258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737" w:type="dxa"/>
          </w:tcPr>
          <w:p w:rsidR="003E2AB9" w:rsidRDefault="002C4ADB">
            <w:pPr>
              <w:pStyle w:val="ConsPlusNormal0"/>
              <w:jc w:val="center"/>
            </w:pPr>
            <w:r>
              <w:lastRenderedPageBreak/>
              <w:t>15</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0,030</w:t>
            </w:r>
          </w:p>
        </w:tc>
        <w:tc>
          <w:tcPr>
            <w:tcW w:w="1909" w:type="dxa"/>
          </w:tcPr>
          <w:p w:rsidR="003E2AB9" w:rsidRDefault="002C4ADB">
            <w:pPr>
              <w:pStyle w:val="ConsPlusNormal0"/>
              <w:jc w:val="center"/>
            </w:pPr>
            <w:r>
              <w:t>0,030</w:t>
            </w:r>
          </w:p>
        </w:tc>
        <w:tc>
          <w:tcPr>
            <w:tcW w:w="1909" w:type="dxa"/>
          </w:tcPr>
          <w:p w:rsidR="003E2AB9" w:rsidRDefault="003E2AB9">
            <w:pPr>
              <w:pStyle w:val="ConsPlusNormal0"/>
            </w:pPr>
          </w:p>
        </w:tc>
        <w:tc>
          <w:tcPr>
            <w:tcW w:w="1609" w:type="dxa"/>
          </w:tcPr>
          <w:p w:rsidR="003E2AB9" w:rsidRDefault="002C4ADB">
            <w:pPr>
              <w:pStyle w:val="ConsPlusNormal0"/>
              <w:jc w:val="center"/>
            </w:pPr>
            <w:r>
              <w:t>1454,1</w:t>
            </w:r>
          </w:p>
        </w:tc>
        <w:tc>
          <w:tcPr>
            <w:tcW w:w="1759" w:type="dxa"/>
          </w:tcPr>
          <w:p w:rsidR="003E2AB9" w:rsidRDefault="002C4ADB">
            <w:pPr>
              <w:pStyle w:val="ConsPlusNormal0"/>
              <w:jc w:val="center"/>
            </w:pPr>
            <w:r>
              <w:t>1454,1</w:t>
            </w:r>
          </w:p>
        </w:tc>
        <w:tc>
          <w:tcPr>
            <w:tcW w:w="1909" w:type="dxa"/>
          </w:tcPr>
          <w:p w:rsidR="003E2AB9" w:rsidRDefault="003E2AB9">
            <w:pPr>
              <w:pStyle w:val="ConsPlusNormal0"/>
            </w:pPr>
          </w:p>
        </w:tc>
        <w:tc>
          <w:tcPr>
            <w:tcW w:w="1909" w:type="dxa"/>
          </w:tcPr>
          <w:p w:rsidR="003E2AB9" w:rsidRDefault="002C4ADB">
            <w:pPr>
              <w:pStyle w:val="ConsPlusNormal0"/>
              <w:jc w:val="center"/>
            </w:pPr>
            <w:r>
              <w:t>43,62</w:t>
            </w:r>
          </w:p>
        </w:tc>
        <w:tc>
          <w:tcPr>
            <w:tcW w:w="1909" w:type="dxa"/>
          </w:tcPr>
          <w:p w:rsidR="003E2AB9" w:rsidRDefault="003E2AB9">
            <w:pPr>
              <w:pStyle w:val="ConsPlusNormal0"/>
            </w:pPr>
          </w:p>
        </w:tc>
        <w:tc>
          <w:tcPr>
            <w:tcW w:w="1909" w:type="dxa"/>
          </w:tcPr>
          <w:p w:rsidR="003E2AB9" w:rsidRDefault="002C4ADB">
            <w:pPr>
              <w:pStyle w:val="ConsPlusNormal0"/>
              <w:jc w:val="center"/>
            </w:pPr>
            <w:r>
              <w:t>89453,18</w:t>
            </w:r>
          </w:p>
        </w:tc>
        <w:tc>
          <w:tcPr>
            <w:tcW w:w="1099" w:type="dxa"/>
          </w:tcPr>
          <w:p w:rsidR="003E2AB9" w:rsidRDefault="002C4ADB">
            <w:pPr>
              <w:pStyle w:val="ConsPlusNormal0"/>
              <w:jc w:val="center"/>
            </w:pPr>
            <w:r>
              <w:t>0,73</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посещение по паллиативной медицинской помощи без учета посещений на дому патронажными бригадами</w:t>
            </w:r>
          </w:p>
        </w:tc>
        <w:tc>
          <w:tcPr>
            <w:tcW w:w="737" w:type="dxa"/>
          </w:tcPr>
          <w:p w:rsidR="003E2AB9" w:rsidRDefault="002C4ADB">
            <w:pPr>
              <w:pStyle w:val="ConsPlusNormal0"/>
              <w:jc w:val="center"/>
            </w:pPr>
            <w:r>
              <w:t>15.1</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0,0220</w:t>
            </w:r>
          </w:p>
        </w:tc>
        <w:tc>
          <w:tcPr>
            <w:tcW w:w="1909" w:type="dxa"/>
          </w:tcPr>
          <w:p w:rsidR="003E2AB9" w:rsidRDefault="002C4ADB">
            <w:pPr>
              <w:pStyle w:val="ConsPlusNormal0"/>
              <w:jc w:val="center"/>
            </w:pPr>
            <w:r>
              <w:t>0,0220</w:t>
            </w:r>
          </w:p>
        </w:tc>
        <w:tc>
          <w:tcPr>
            <w:tcW w:w="1909" w:type="dxa"/>
          </w:tcPr>
          <w:p w:rsidR="003E2AB9" w:rsidRDefault="003E2AB9">
            <w:pPr>
              <w:pStyle w:val="ConsPlusNormal0"/>
            </w:pPr>
          </w:p>
        </w:tc>
        <w:tc>
          <w:tcPr>
            <w:tcW w:w="1609" w:type="dxa"/>
          </w:tcPr>
          <w:p w:rsidR="003E2AB9" w:rsidRDefault="002C4ADB">
            <w:pPr>
              <w:pStyle w:val="ConsPlusNormal0"/>
              <w:jc w:val="center"/>
            </w:pPr>
            <w:r>
              <w:t>707,10</w:t>
            </w:r>
          </w:p>
        </w:tc>
        <w:tc>
          <w:tcPr>
            <w:tcW w:w="1759" w:type="dxa"/>
          </w:tcPr>
          <w:p w:rsidR="003E2AB9" w:rsidRDefault="002C4ADB">
            <w:pPr>
              <w:pStyle w:val="ConsPlusNormal0"/>
              <w:jc w:val="center"/>
            </w:pPr>
            <w:r>
              <w:t>707,10</w:t>
            </w:r>
          </w:p>
        </w:tc>
        <w:tc>
          <w:tcPr>
            <w:tcW w:w="1909" w:type="dxa"/>
          </w:tcPr>
          <w:p w:rsidR="003E2AB9" w:rsidRDefault="003E2AB9">
            <w:pPr>
              <w:pStyle w:val="ConsPlusNormal0"/>
            </w:pPr>
          </w:p>
        </w:tc>
        <w:tc>
          <w:tcPr>
            <w:tcW w:w="1909" w:type="dxa"/>
          </w:tcPr>
          <w:p w:rsidR="003E2AB9" w:rsidRDefault="002C4ADB">
            <w:pPr>
              <w:pStyle w:val="ConsPlusNormal0"/>
              <w:jc w:val="center"/>
            </w:pPr>
            <w:r>
              <w:t>15,56</w:t>
            </w:r>
          </w:p>
        </w:tc>
        <w:tc>
          <w:tcPr>
            <w:tcW w:w="1909" w:type="dxa"/>
          </w:tcPr>
          <w:p w:rsidR="003E2AB9" w:rsidRDefault="003E2AB9">
            <w:pPr>
              <w:pStyle w:val="ConsPlusNormal0"/>
            </w:pPr>
          </w:p>
        </w:tc>
        <w:tc>
          <w:tcPr>
            <w:tcW w:w="1909" w:type="dxa"/>
          </w:tcPr>
          <w:p w:rsidR="003E2AB9" w:rsidRDefault="002C4ADB">
            <w:pPr>
              <w:pStyle w:val="ConsPlusNormal0"/>
              <w:jc w:val="center"/>
            </w:pPr>
            <w:r>
              <w:t>31897,28</w:t>
            </w:r>
          </w:p>
        </w:tc>
        <w:tc>
          <w:tcPr>
            <w:tcW w:w="1099" w:type="dxa"/>
          </w:tcPr>
          <w:p w:rsidR="003E2AB9" w:rsidRDefault="002C4ADB">
            <w:pPr>
              <w:pStyle w:val="ConsPlusNormal0"/>
              <w:jc w:val="center"/>
            </w:pPr>
            <w:r>
              <w:t>0,26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посещения на дому выездными патронажными бригадами,</w:t>
            </w:r>
          </w:p>
        </w:tc>
        <w:tc>
          <w:tcPr>
            <w:tcW w:w="737" w:type="dxa"/>
          </w:tcPr>
          <w:p w:rsidR="003E2AB9" w:rsidRDefault="002C4ADB">
            <w:pPr>
              <w:pStyle w:val="ConsPlusNormal0"/>
              <w:jc w:val="center"/>
            </w:pPr>
            <w:r>
              <w:t>15.2</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0,0080</w:t>
            </w:r>
          </w:p>
        </w:tc>
        <w:tc>
          <w:tcPr>
            <w:tcW w:w="1909" w:type="dxa"/>
          </w:tcPr>
          <w:p w:rsidR="003E2AB9" w:rsidRDefault="002C4ADB">
            <w:pPr>
              <w:pStyle w:val="ConsPlusNormal0"/>
              <w:jc w:val="center"/>
            </w:pPr>
            <w:r>
              <w:t>0,0080</w:t>
            </w:r>
          </w:p>
        </w:tc>
        <w:tc>
          <w:tcPr>
            <w:tcW w:w="1909" w:type="dxa"/>
          </w:tcPr>
          <w:p w:rsidR="003E2AB9" w:rsidRDefault="003E2AB9">
            <w:pPr>
              <w:pStyle w:val="ConsPlusNormal0"/>
            </w:pPr>
          </w:p>
        </w:tc>
        <w:tc>
          <w:tcPr>
            <w:tcW w:w="1609" w:type="dxa"/>
          </w:tcPr>
          <w:p w:rsidR="003E2AB9" w:rsidRDefault="002C4ADB">
            <w:pPr>
              <w:pStyle w:val="ConsPlusNormal0"/>
              <w:jc w:val="center"/>
            </w:pPr>
            <w:r>
              <w:t>3508,40</w:t>
            </w:r>
          </w:p>
        </w:tc>
        <w:tc>
          <w:tcPr>
            <w:tcW w:w="1759" w:type="dxa"/>
          </w:tcPr>
          <w:p w:rsidR="003E2AB9" w:rsidRDefault="002C4ADB">
            <w:pPr>
              <w:pStyle w:val="ConsPlusNormal0"/>
              <w:jc w:val="center"/>
            </w:pPr>
            <w:r>
              <w:t>3508,40</w:t>
            </w:r>
          </w:p>
        </w:tc>
        <w:tc>
          <w:tcPr>
            <w:tcW w:w="1909" w:type="dxa"/>
          </w:tcPr>
          <w:p w:rsidR="003E2AB9" w:rsidRDefault="003E2AB9">
            <w:pPr>
              <w:pStyle w:val="ConsPlusNormal0"/>
            </w:pPr>
          </w:p>
        </w:tc>
        <w:tc>
          <w:tcPr>
            <w:tcW w:w="1909" w:type="dxa"/>
          </w:tcPr>
          <w:p w:rsidR="003E2AB9" w:rsidRDefault="002C4ADB">
            <w:pPr>
              <w:pStyle w:val="ConsPlusNormal0"/>
              <w:jc w:val="center"/>
            </w:pPr>
            <w:r>
              <w:t>28,07</w:t>
            </w:r>
          </w:p>
        </w:tc>
        <w:tc>
          <w:tcPr>
            <w:tcW w:w="1909" w:type="dxa"/>
          </w:tcPr>
          <w:p w:rsidR="003E2AB9" w:rsidRDefault="003E2AB9">
            <w:pPr>
              <w:pStyle w:val="ConsPlusNormal0"/>
            </w:pPr>
          </w:p>
        </w:tc>
        <w:tc>
          <w:tcPr>
            <w:tcW w:w="1909" w:type="dxa"/>
          </w:tcPr>
          <w:p w:rsidR="003E2AB9" w:rsidRDefault="002C4ADB">
            <w:pPr>
              <w:pStyle w:val="ConsPlusNormal0"/>
              <w:jc w:val="center"/>
            </w:pPr>
            <w:r>
              <w:t>57555,90</w:t>
            </w:r>
          </w:p>
        </w:tc>
        <w:tc>
          <w:tcPr>
            <w:tcW w:w="1099" w:type="dxa"/>
          </w:tcPr>
          <w:p w:rsidR="003E2AB9" w:rsidRDefault="002C4ADB">
            <w:pPr>
              <w:pStyle w:val="ConsPlusNormal0"/>
              <w:jc w:val="center"/>
            </w:pPr>
            <w:r>
              <w:t>0,47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в том числе для детского населения</w:t>
            </w:r>
          </w:p>
        </w:tc>
        <w:tc>
          <w:tcPr>
            <w:tcW w:w="737" w:type="dxa"/>
          </w:tcPr>
          <w:p w:rsidR="003E2AB9" w:rsidRDefault="002C4ADB">
            <w:pPr>
              <w:pStyle w:val="ConsPlusNormal0"/>
              <w:jc w:val="center"/>
            </w:pPr>
            <w:r>
              <w:t>15.2.1</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0,0018308</w:t>
            </w:r>
          </w:p>
        </w:tc>
        <w:tc>
          <w:tcPr>
            <w:tcW w:w="1909" w:type="dxa"/>
          </w:tcPr>
          <w:p w:rsidR="003E2AB9" w:rsidRDefault="002C4ADB">
            <w:pPr>
              <w:pStyle w:val="ConsPlusNormal0"/>
              <w:jc w:val="center"/>
            </w:pPr>
            <w:r>
              <w:t>0,0018308</w:t>
            </w:r>
          </w:p>
        </w:tc>
        <w:tc>
          <w:tcPr>
            <w:tcW w:w="1909" w:type="dxa"/>
          </w:tcPr>
          <w:p w:rsidR="003E2AB9" w:rsidRDefault="003E2AB9">
            <w:pPr>
              <w:pStyle w:val="ConsPlusNormal0"/>
            </w:pPr>
          </w:p>
        </w:tc>
        <w:tc>
          <w:tcPr>
            <w:tcW w:w="1609" w:type="dxa"/>
          </w:tcPr>
          <w:p w:rsidR="003E2AB9" w:rsidRDefault="002C4ADB">
            <w:pPr>
              <w:pStyle w:val="ConsPlusNormal0"/>
              <w:jc w:val="center"/>
            </w:pPr>
            <w:r>
              <w:t>3508,40</w:t>
            </w:r>
          </w:p>
        </w:tc>
        <w:tc>
          <w:tcPr>
            <w:tcW w:w="1759" w:type="dxa"/>
          </w:tcPr>
          <w:p w:rsidR="003E2AB9" w:rsidRDefault="002C4ADB">
            <w:pPr>
              <w:pStyle w:val="ConsPlusNormal0"/>
              <w:jc w:val="center"/>
            </w:pPr>
            <w:r>
              <w:t>3508,40</w:t>
            </w:r>
          </w:p>
        </w:tc>
        <w:tc>
          <w:tcPr>
            <w:tcW w:w="1909" w:type="dxa"/>
          </w:tcPr>
          <w:p w:rsidR="003E2AB9" w:rsidRDefault="003E2AB9">
            <w:pPr>
              <w:pStyle w:val="ConsPlusNormal0"/>
            </w:pPr>
          </w:p>
        </w:tc>
        <w:tc>
          <w:tcPr>
            <w:tcW w:w="1909" w:type="dxa"/>
          </w:tcPr>
          <w:p w:rsidR="003E2AB9" w:rsidRDefault="002C4ADB">
            <w:pPr>
              <w:pStyle w:val="ConsPlusNormal0"/>
              <w:jc w:val="center"/>
            </w:pPr>
            <w:r>
              <w:t>6,42</w:t>
            </w:r>
          </w:p>
        </w:tc>
        <w:tc>
          <w:tcPr>
            <w:tcW w:w="1909" w:type="dxa"/>
          </w:tcPr>
          <w:p w:rsidR="003E2AB9" w:rsidRDefault="003E2AB9">
            <w:pPr>
              <w:pStyle w:val="ConsPlusNormal0"/>
            </w:pPr>
          </w:p>
        </w:tc>
        <w:tc>
          <w:tcPr>
            <w:tcW w:w="1909" w:type="dxa"/>
          </w:tcPr>
          <w:p w:rsidR="003E2AB9" w:rsidRDefault="002C4ADB">
            <w:pPr>
              <w:pStyle w:val="ConsPlusNormal0"/>
              <w:jc w:val="center"/>
            </w:pPr>
            <w:r>
              <w:t>13170,53</w:t>
            </w:r>
          </w:p>
        </w:tc>
        <w:tc>
          <w:tcPr>
            <w:tcW w:w="1099" w:type="dxa"/>
          </w:tcPr>
          <w:p w:rsidR="003E2AB9" w:rsidRDefault="002C4ADB">
            <w:pPr>
              <w:pStyle w:val="ConsPlusNormal0"/>
              <w:jc w:val="center"/>
            </w:pPr>
            <w:r>
              <w:t>0,11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5.2. Паллиативная </w:t>
            </w:r>
            <w:r>
              <w:lastRenderedPageBreak/>
              <w:t>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37" w:type="dxa"/>
          </w:tcPr>
          <w:p w:rsidR="003E2AB9" w:rsidRDefault="002C4ADB">
            <w:pPr>
              <w:pStyle w:val="ConsPlusNormal0"/>
              <w:jc w:val="center"/>
            </w:pPr>
            <w:r>
              <w:lastRenderedPageBreak/>
              <w:t>16</w:t>
            </w:r>
          </w:p>
        </w:tc>
        <w:tc>
          <w:tcPr>
            <w:tcW w:w="1020" w:type="dxa"/>
          </w:tcPr>
          <w:p w:rsidR="003E2AB9" w:rsidRDefault="002C4ADB">
            <w:pPr>
              <w:pStyle w:val="ConsPlusNormal0"/>
              <w:jc w:val="center"/>
            </w:pPr>
            <w:r>
              <w:t>койко-день</w:t>
            </w:r>
          </w:p>
        </w:tc>
        <w:tc>
          <w:tcPr>
            <w:tcW w:w="1609" w:type="dxa"/>
          </w:tcPr>
          <w:p w:rsidR="003E2AB9" w:rsidRDefault="002C4ADB">
            <w:pPr>
              <w:pStyle w:val="ConsPlusNormal0"/>
              <w:jc w:val="center"/>
            </w:pPr>
            <w:r>
              <w:t>0,04234441</w:t>
            </w:r>
          </w:p>
        </w:tc>
        <w:tc>
          <w:tcPr>
            <w:tcW w:w="1909" w:type="dxa"/>
          </w:tcPr>
          <w:p w:rsidR="003E2AB9" w:rsidRDefault="002C4ADB">
            <w:pPr>
              <w:pStyle w:val="ConsPlusNormal0"/>
              <w:jc w:val="center"/>
            </w:pPr>
            <w:r>
              <w:t>0,04234441</w:t>
            </w:r>
          </w:p>
        </w:tc>
        <w:tc>
          <w:tcPr>
            <w:tcW w:w="1909" w:type="dxa"/>
          </w:tcPr>
          <w:p w:rsidR="003E2AB9" w:rsidRDefault="003E2AB9">
            <w:pPr>
              <w:pStyle w:val="ConsPlusNormal0"/>
            </w:pPr>
          </w:p>
        </w:tc>
        <w:tc>
          <w:tcPr>
            <w:tcW w:w="1609" w:type="dxa"/>
          </w:tcPr>
          <w:p w:rsidR="003E2AB9" w:rsidRDefault="002C4ADB">
            <w:pPr>
              <w:pStyle w:val="ConsPlusNormal0"/>
              <w:jc w:val="center"/>
            </w:pPr>
            <w:r>
              <w:t>4133,80</w:t>
            </w:r>
          </w:p>
        </w:tc>
        <w:tc>
          <w:tcPr>
            <w:tcW w:w="1759" w:type="dxa"/>
          </w:tcPr>
          <w:p w:rsidR="003E2AB9" w:rsidRDefault="002C4ADB">
            <w:pPr>
              <w:pStyle w:val="ConsPlusNormal0"/>
              <w:jc w:val="center"/>
            </w:pPr>
            <w:r>
              <w:t>4133,80</w:t>
            </w:r>
          </w:p>
        </w:tc>
        <w:tc>
          <w:tcPr>
            <w:tcW w:w="1909" w:type="dxa"/>
          </w:tcPr>
          <w:p w:rsidR="003E2AB9" w:rsidRDefault="003E2AB9">
            <w:pPr>
              <w:pStyle w:val="ConsPlusNormal0"/>
            </w:pPr>
          </w:p>
        </w:tc>
        <w:tc>
          <w:tcPr>
            <w:tcW w:w="1909" w:type="dxa"/>
          </w:tcPr>
          <w:p w:rsidR="003E2AB9" w:rsidRDefault="002C4ADB">
            <w:pPr>
              <w:pStyle w:val="ConsPlusNormal0"/>
              <w:jc w:val="center"/>
            </w:pPr>
            <w:r>
              <w:t>175,05</w:t>
            </w:r>
          </w:p>
        </w:tc>
        <w:tc>
          <w:tcPr>
            <w:tcW w:w="1909" w:type="dxa"/>
          </w:tcPr>
          <w:p w:rsidR="003E2AB9" w:rsidRDefault="003E2AB9">
            <w:pPr>
              <w:pStyle w:val="ConsPlusNormal0"/>
            </w:pPr>
          </w:p>
        </w:tc>
        <w:tc>
          <w:tcPr>
            <w:tcW w:w="1909" w:type="dxa"/>
          </w:tcPr>
          <w:p w:rsidR="003E2AB9" w:rsidRDefault="002C4ADB">
            <w:pPr>
              <w:pStyle w:val="ConsPlusNormal0"/>
              <w:jc w:val="center"/>
            </w:pPr>
            <w:r>
              <w:t>358929,13</w:t>
            </w:r>
          </w:p>
        </w:tc>
        <w:tc>
          <w:tcPr>
            <w:tcW w:w="1099" w:type="dxa"/>
          </w:tcPr>
          <w:p w:rsidR="003E2AB9" w:rsidRDefault="002C4ADB">
            <w:pPr>
              <w:pStyle w:val="ConsPlusNormal0"/>
              <w:jc w:val="center"/>
            </w:pPr>
            <w:r>
              <w:t>2,95</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в том числе для детского населения</w:t>
            </w:r>
          </w:p>
        </w:tc>
        <w:tc>
          <w:tcPr>
            <w:tcW w:w="737" w:type="dxa"/>
          </w:tcPr>
          <w:p w:rsidR="003E2AB9" w:rsidRDefault="002C4ADB">
            <w:pPr>
              <w:pStyle w:val="ConsPlusNormal0"/>
              <w:jc w:val="center"/>
            </w:pPr>
            <w:r>
              <w:t>16.1</w:t>
            </w:r>
          </w:p>
        </w:tc>
        <w:tc>
          <w:tcPr>
            <w:tcW w:w="1020" w:type="dxa"/>
          </w:tcPr>
          <w:p w:rsidR="003E2AB9" w:rsidRDefault="002C4ADB">
            <w:pPr>
              <w:pStyle w:val="ConsPlusNormal0"/>
              <w:jc w:val="center"/>
            </w:pPr>
            <w:r>
              <w:t>койко-день</w:t>
            </w:r>
          </w:p>
        </w:tc>
        <w:tc>
          <w:tcPr>
            <w:tcW w:w="1609" w:type="dxa"/>
          </w:tcPr>
          <w:p w:rsidR="003E2AB9" w:rsidRDefault="002C4ADB">
            <w:pPr>
              <w:pStyle w:val="ConsPlusNormal0"/>
              <w:jc w:val="center"/>
            </w:pPr>
            <w:r>
              <w:t>0,00377783</w:t>
            </w:r>
          </w:p>
        </w:tc>
        <w:tc>
          <w:tcPr>
            <w:tcW w:w="1909" w:type="dxa"/>
          </w:tcPr>
          <w:p w:rsidR="003E2AB9" w:rsidRDefault="002C4ADB">
            <w:pPr>
              <w:pStyle w:val="ConsPlusNormal0"/>
              <w:jc w:val="center"/>
            </w:pPr>
            <w:r>
              <w:t>0,00377783</w:t>
            </w:r>
          </w:p>
        </w:tc>
        <w:tc>
          <w:tcPr>
            <w:tcW w:w="1909" w:type="dxa"/>
          </w:tcPr>
          <w:p w:rsidR="003E2AB9" w:rsidRDefault="003E2AB9">
            <w:pPr>
              <w:pStyle w:val="ConsPlusNormal0"/>
            </w:pPr>
          </w:p>
        </w:tc>
        <w:tc>
          <w:tcPr>
            <w:tcW w:w="1609" w:type="dxa"/>
          </w:tcPr>
          <w:p w:rsidR="003E2AB9" w:rsidRDefault="002C4ADB">
            <w:pPr>
              <w:pStyle w:val="ConsPlusNormal0"/>
              <w:jc w:val="center"/>
            </w:pPr>
            <w:r>
              <w:t>4156,60</w:t>
            </w:r>
          </w:p>
        </w:tc>
        <w:tc>
          <w:tcPr>
            <w:tcW w:w="1759" w:type="dxa"/>
          </w:tcPr>
          <w:p w:rsidR="003E2AB9" w:rsidRDefault="002C4ADB">
            <w:pPr>
              <w:pStyle w:val="ConsPlusNormal0"/>
              <w:jc w:val="center"/>
            </w:pPr>
            <w:r>
              <w:t>4156,60</w:t>
            </w:r>
          </w:p>
        </w:tc>
        <w:tc>
          <w:tcPr>
            <w:tcW w:w="1909" w:type="dxa"/>
          </w:tcPr>
          <w:p w:rsidR="003E2AB9" w:rsidRDefault="003E2AB9">
            <w:pPr>
              <w:pStyle w:val="ConsPlusNormal0"/>
            </w:pPr>
          </w:p>
        </w:tc>
        <w:tc>
          <w:tcPr>
            <w:tcW w:w="1909" w:type="dxa"/>
          </w:tcPr>
          <w:p w:rsidR="003E2AB9" w:rsidRDefault="002C4ADB">
            <w:pPr>
              <w:pStyle w:val="ConsPlusNormal0"/>
              <w:jc w:val="center"/>
            </w:pPr>
            <w:r>
              <w:t>15,70</w:t>
            </w:r>
          </w:p>
        </w:tc>
        <w:tc>
          <w:tcPr>
            <w:tcW w:w="1909" w:type="dxa"/>
          </w:tcPr>
          <w:p w:rsidR="003E2AB9" w:rsidRDefault="003E2AB9">
            <w:pPr>
              <w:pStyle w:val="ConsPlusNormal0"/>
            </w:pPr>
          </w:p>
        </w:tc>
        <w:tc>
          <w:tcPr>
            <w:tcW w:w="1909" w:type="dxa"/>
          </w:tcPr>
          <w:p w:rsidR="003E2AB9" w:rsidRDefault="002C4ADB">
            <w:pPr>
              <w:pStyle w:val="ConsPlusNormal0"/>
              <w:jc w:val="center"/>
            </w:pPr>
            <w:r>
              <w:t>32197,0</w:t>
            </w:r>
          </w:p>
        </w:tc>
        <w:tc>
          <w:tcPr>
            <w:tcW w:w="1099" w:type="dxa"/>
          </w:tcPr>
          <w:p w:rsidR="003E2AB9" w:rsidRDefault="002C4ADB">
            <w:pPr>
              <w:pStyle w:val="ConsPlusNormal0"/>
              <w:jc w:val="center"/>
            </w:pPr>
            <w:r>
              <w:t>0,26</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45" w:name="P2386"/>
            <w:bookmarkEnd w:id="45"/>
            <w:r>
              <w:t xml:space="preserve">5.3 Паллиативная медицинская помощь в условиях дневного стационара </w:t>
            </w:r>
            <w:hyperlink w:anchor="P2588"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w:r>
                <w:rPr>
                  <w:color w:val="0000FF"/>
                </w:rPr>
                <w:t>&lt;******&gt;</w:t>
              </w:r>
            </w:hyperlink>
          </w:p>
        </w:tc>
        <w:tc>
          <w:tcPr>
            <w:tcW w:w="737" w:type="dxa"/>
          </w:tcPr>
          <w:p w:rsidR="003E2AB9" w:rsidRDefault="002C4ADB">
            <w:pPr>
              <w:pStyle w:val="ConsPlusNormal0"/>
              <w:jc w:val="center"/>
            </w:pPr>
            <w:r>
              <w:t>17</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II. Ненормируемая медицинская помощь и прочие виды медицинских и иных услуг, в том числе:</w:t>
            </w:r>
          </w:p>
        </w:tc>
        <w:tc>
          <w:tcPr>
            <w:tcW w:w="737" w:type="dxa"/>
          </w:tcPr>
          <w:p w:rsidR="003E2AB9" w:rsidRDefault="003E2AB9">
            <w:pPr>
              <w:pStyle w:val="ConsPlusNormal0"/>
            </w:pP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2816,97</w:t>
            </w:r>
          </w:p>
        </w:tc>
        <w:tc>
          <w:tcPr>
            <w:tcW w:w="1909" w:type="dxa"/>
          </w:tcPr>
          <w:p w:rsidR="003E2AB9" w:rsidRDefault="003E2AB9">
            <w:pPr>
              <w:pStyle w:val="ConsPlusNormal0"/>
            </w:pPr>
          </w:p>
        </w:tc>
        <w:tc>
          <w:tcPr>
            <w:tcW w:w="1909" w:type="dxa"/>
          </w:tcPr>
          <w:p w:rsidR="003E2AB9" w:rsidRDefault="002C4ADB">
            <w:pPr>
              <w:pStyle w:val="ConsPlusNormal0"/>
              <w:jc w:val="center"/>
            </w:pPr>
            <w:r>
              <w:t>5776213,60</w:t>
            </w:r>
          </w:p>
        </w:tc>
        <w:tc>
          <w:tcPr>
            <w:tcW w:w="1099" w:type="dxa"/>
          </w:tcPr>
          <w:p w:rsidR="003E2AB9" w:rsidRDefault="002C4ADB">
            <w:pPr>
              <w:pStyle w:val="ConsPlusNormal0"/>
              <w:jc w:val="center"/>
            </w:pPr>
            <w:r>
              <w:t>47,40</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w:t>
            </w:r>
            <w:r>
              <w:lastRenderedPageBreak/>
              <w:t xml:space="preserve">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589"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за исключением медицинской помощи, оказываемой за счет средств ОМС</w:t>
            </w:r>
          </w:p>
        </w:tc>
        <w:tc>
          <w:tcPr>
            <w:tcW w:w="737" w:type="dxa"/>
          </w:tcPr>
          <w:p w:rsidR="003E2AB9" w:rsidRDefault="002C4ADB">
            <w:pPr>
              <w:pStyle w:val="ConsPlusNormal0"/>
              <w:jc w:val="center"/>
            </w:pPr>
            <w:r>
              <w:lastRenderedPageBreak/>
              <w:t>18</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831,97</w:t>
            </w:r>
          </w:p>
        </w:tc>
        <w:tc>
          <w:tcPr>
            <w:tcW w:w="1909" w:type="dxa"/>
          </w:tcPr>
          <w:p w:rsidR="003E2AB9" w:rsidRDefault="003E2AB9">
            <w:pPr>
              <w:pStyle w:val="ConsPlusNormal0"/>
            </w:pPr>
          </w:p>
        </w:tc>
        <w:tc>
          <w:tcPr>
            <w:tcW w:w="1909" w:type="dxa"/>
          </w:tcPr>
          <w:p w:rsidR="003E2AB9" w:rsidRDefault="002C4ADB">
            <w:pPr>
              <w:pStyle w:val="ConsPlusNormal0"/>
              <w:jc w:val="center"/>
            </w:pPr>
            <w:r>
              <w:t>1705956,70</w:t>
            </w:r>
          </w:p>
        </w:tc>
        <w:tc>
          <w:tcPr>
            <w:tcW w:w="1099" w:type="dxa"/>
          </w:tcPr>
          <w:p w:rsidR="003E2AB9" w:rsidRDefault="002C4ADB">
            <w:pPr>
              <w:pStyle w:val="ConsPlusNormal0"/>
              <w:jc w:val="center"/>
            </w:pPr>
            <w:r>
              <w:t>14,0</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7. Высокотехнологичная медицинская помощь, оказываемая в подведомственных медицинских организациях, в том числе:</w:t>
            </w:r>
          </w:p>
        </w:tc>
        <w:tc>
          <w:tcPr>
            <w:tcW w:w="737" w:type="dxa"/>
          </w:tcPr>
          <w:p w:rsidR="003E2AB9" w:rsidRDefault="002C4ADB">
            <w:pPr>
              <w:pStyle w:val="ConsPlusNormal0"/>
              <w:jc w:val="center"/>
            </w:pPr>
            <w:r>
              <w:t>19</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79,85</w:t>
            </w:r>
          </w:p>
        </w:tc>
        <w:tc>
          <w:tcPr>
            <w:tcW w:w="1909" w:type="dxa"/>
          </w:tcPr>
          <w:p w:rsidR="003E2AB9" w:rsidRDefault="003E2AB9">
            <w:pPr>
              <w:pStyle w:val="ConsPlusNormal0"/>
            </w:pPr>
          </w:p>
        </w:tc>
        <w:tc>
          <w:tcPr>
            <w:tcW w:w="1909" w:type="dxa"/>
          </w:tcPr>
          <w:p w:rsidR="003E2AB9" w:rsidRDefault="002C4ADB">
            <w:pPr>
              <w:pStyle w:val="ConsPlusNormal0"/>
              <w:jc w:val="center"/>
            </w:pPr>
            <w:r>
              <w:t>163742,0</w:t>
            </w:r>
          </w:p>
        </w:tc>
        <w:tc>
          <w:tcPr>
            <w:tcW w:w="1099" w:type="dxa"/>
          </w:tcPr>
          <w:p w:rsidR="003E2AB9" w:rsidRDefault="002C4ADB">
            <w:pPr>
              <w:pStyle w:val="ConsPlusNormal0"/>
              <w:jc w:val="center"/>
            </w:pPr>
            <w:r>
              <w:t>1,34</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7.1. не включенная в базовую программу ОМС и предусмотренная </w:t>
            </w:r>
            <w:hyperlink r:id="rId171"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2025 год и на </w:t>
            </w:r>
            <w:r>
              <w:lastRenderedPageBreak/>
              <w:t>плановый период 2026 и 2027 годов, утвержденной постановлением Правительства Российской Федерации от декабря 2024 г. N (далее - Программа)</w:t>
            </w:r>
          </w:p>
        </w:tc>
        <w:tc>
          <w:tcPr>
            <w:tcW w:w="737" w:type="dxa"/>
          </w:tcPr>
          <w:p w:rsidR="003E2AB9" w:rsidRDefault="002C4ADB">
            <w:pPr>
              <w:pStyle w:val="ConsPlusNormal0"/>
              <w:jc w:val="center"/>
            </w:pPr>
            <w:r>
              <w:lastRenderedPageBreak/>
              <w:t>19.1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79,85</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163742,0</w:t>
            </w:r>
          </w:p>
        </w:tc>
        <w:tc>
          <w:tcPr>
            <w:tcW w:w="1099" w:type="dxa"/>
          </w:tcPr>
          <w:p w:rsidR="003E2AB9" w:rsidRDefault="002C4ADB">
            <w:pPr>
              <w:pStyle w:val="ConsPlusNormal0"/>
              <w:jc w:val="center"/>
            </w:pPr>
            <w:r>
              <w:t>1,34</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7.2. дополнительные объемы высокотехнологичной медицинской помощи, включенной в базовую программу ОМС в соответствии с </w:t>
            </w:r>
            <w:hyperlink r:id="rId172"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разделом I</w:t>
              </w:r>
            </w:hyperlink>
            <w:r>
              <w:t xml:space="preserve"> приложения N 1 к Программе </w:t>
            </w:r>
            <w:hyperlink w:anchor="P259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737" w:type="dxa"/>
          </w:tcPr>
          <w:p w:rsidR="003E2AB9" w:rsidRDefault="002C4ADB">
            <w:pPr>
              <w:pStyle w:val="ConsPlusNormal0"/>
              <w:jc w:val="center"/>
            </w:pPr>
            <w:r>
              <w:lastRenderedPageBreak/>
              <w:t>19.2</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8. Расходы на содержание и обеспечение деятельности подведомственных медицинских организаций, из них на:</w:t>
            </w:r>
          </w:p>
        </w:tc>
        <w:tc>
          <w:tcPr>
            <w:tcW w:w="737" w:type="dxa"/>
          </w:tcPr>
          <w:p w:rsidR="003E2AB9" w:rsidRDefault="002C4ADB">
            <w:pPr>
              <w:pStyle w:val="ConsPlusNormal0"/>
              <w:jc w:val="center"/>
            </w:pPr>
            <w:r>
              <w:t>20</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1905,15</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3906514,90</w:t>
            </w:r>
          </w:p>
        </w:tc>
        <w:tc>
          <w:tcPr>
            <w:tcW w:w="1099" w:type="dxa"/>
          </w:tcPr>
          <w:p w:rsidR="003E2AB9" w:rsidRDefault="002C4ADB">
            <w:pPr>
              <w:pStyle w:val="ConsPlusNormal0"/>
              <w:jc w:val="center"/>
            </w:pPr>
            <w:r>
              <w:t>32,10</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737" w:type="dxa"/>
          </w:tcPr>
          <w:p w:rsidR="003E2AB9" w:rsidRDefault="002C4ADB">
            <w:pPr>
              <w:pStyle w:val="ConsPlusNormal0"/>
              <w:jc w:val="center"/>
            </w:pPr>
            <w:r>
              <w:t>20.1</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1547,36</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3172870,70</w:t>
            </w:r>
          </w:p>
        </w:tc>
        <w:tc>
          <w:tcPr>
            <w:tcW w:w="1099" w:type="dxa"/>
          </w:tcPr>
          <w:p w:rsidR="003E2AB9" w:rsidRDefault="002C4ADB">
            <w:pPr>
              <w:pStyle w:val="ConsPlusNormal0"/>
              <w:jc w:val="center"/>
            </w:pPr>
            <w:r>
              <w:t>26,04</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737" w:type="dxa"/>
          </w:tcPr>
          <w:p w:rsidR="003E2AB9" w:rsidRDefault="002C4ADB">
            <w:pPr>
              <w:pStyle w:val="ConsPlusNormal0"/>
              <w:jc w:val="center"/>
            </w:pPr>
            <w:r>
              <w:t>20.2</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357,79</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733644,20</w:t>
            </w:r>
          </w:p>
        </w:tc>
        <w:tc>
          <w:tcPr>
            <w:tcW w:w="1099" w:type="dxa"/>
          </w:tcPr>
          <w:p w:rsidR="003E2AB9" w:rsidRDefault="002C4ADB">
            <w:pPr>
              <w:pStyle w:val="ConsPlusNormal0"/>
              <w:jc w:val="center"/>
            </w:pPr>
            <w:r>
              <w:t>6,02</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III. Дополнительные меры социальной защиты (поддержки) </w:t>
            </w:r>
            <w:r>
              <w:lastRenderedPageBreak/>
              <w:t>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737" w:type="dxa"/>
          </w:tcPr>
          <w:p w:rsidR="003E2AB9" w:rsidRDefault="003E2AB9">
            <w:pPr>
              <w:pStyle w:val="ConsPlusNormal0"/>
            </w:pP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958,26</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1964915,50</w:t>
            </w:r>
          </w:p>
        </w:tc>
        <w:tc>
          <w:tcPr>
            <w:tcW w:w="1099" w:type="dxa"/>
          </w:tcPr>
          <w:p w:rsidR="003E2AB9" w:rsidRDefault="002C4ADB">
            <w:pPr>
              <w:pStyle w:val="ConsPlusNormal0"/>
              <w:jc w:val="center"/>
            </w:pPr>
            <w:r>
              <w:t>16,12</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9. Обеспечение при амбулаторном лечении (бесплатно или с 50- процентной скидкой) лекарственными препаратами, медицинскими изделиями, продуктами лечебного </w:t>
            </w:r>
            <w:r>
              <w:lastRenderedPageBreak/>
              <w:t xml:space="preserve">(энтерального) питания </w:t>
            </w:r>
            <w:hyperlink w:anchor="P2591"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
              <w:r>
                <w:rPr>
                  <w:color w:val="0000FF"/>
                </w:rPr>
                <w:t>&lt;*********&gt;</w:t>
              </w:r>
            </w:hyperlink>
          </w:p>
        </w:tc>
        <w:tc>
          <w:tcPr>
            <w:tcW w:w="737" w:type="dxa"/>
          </w:tcPr>
          <w:p w:rsidR="003E2AB9" w:rsidRDefault="002C4ADB">
            <w:pPr>
              <w:pStyle w:val="ConsPlusNormal0"/>
              <w:jc w:val="center"/>
            </w:pPr>
            <w:r>
              <w:lastRenderedPageBreak/>
              <w:t>21</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829,66</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1701228,60</w:t>
            </w:r>
          </w:p>
        </w:tc>
        <w:tc>
          <w:tcPr>
            <w:tcW w:w="1099" w:type="dxa"/>
          </w:tcPr>
          <w:p w:rsidR="003E2AB9" w:rsidRDefault="002C4ADB">
            <w:pPr>
              <w:pStyle w:val="ConsPlusNormal0"/>
              <w:jc w:val="center"/>
            </w:pPr>
            <w:r>
              <w:t>13,96</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10. Бесплатное (со скидкой) зубное протезирование </w:t>
            </w:r>
            <w:hyperlink w:anchor="P259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737" w:type="dxa"/>
          </w:tcPr>
          <w:p w:rsidR="003E2AB9" w:rsidRDefault="002C4ADB">
            <w:pPr>
              <w:pStyle w:val="ConsPlusNormal0"/>
              <w:jc w:val="center"/>
            </w:pPr>
            <w:r>
              <w:t>22</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128,60</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263686,90</w:t>
            </w:r>
          </w:p>
        </w:tc>
        <w:tc>
          <w:tcPr>
            <w:tcW w:w="1099" w:type="dxa"/>
          </w:tcPr>
          <w:p w:rsidR="003E2AB9" w:rsidRDefault="002C4ADB">
            <w:pPr>
              <w:pStyle w:val="ConsPlusNormal0"/>
              <w:jc w:val="center"/>
            </w:pPr>
            <w:r>
              <w:t>2,16</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259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737" w:type="dxa"/>
          </w:tcPr>
          <w:p w:rsidR="003E2AB9" w:rsidRDefault="002C4ADB">
            <w:pPr>
              <w:pStyle w:val="ConsPlusNormal0"/>
              <w:jc w:val="center"/>
            </w:pPr>
            <w:r>
              <w:lastRenderedPageBreak/>
              <w:t>23</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bl>
    <w:p w:rsidR="003E2AB9" w:rsidRDefault="003E2AB9">
      <w:pPr>
        <w:pStyle w:val="ConsPlusNormal0"/>
        <w:sectPr w:rsidR="003E2AB9">
          <w:headerReference w:type="default" r:id="rId173"/>
          <w:footerReference w:type="default" r:id="rId174"/>
          <w:headerReference w:type="first" r:id="rId175"/>
          <w:footerReference w:type="first" r:id="rId176"/>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46" w:name="P2583"/>
      <w:bookmarkEnd w:id="46"/>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3E2AB9" w:rsidRDefault="002C4ADB">
      <w:pPr>
        <w:pStyle w:val="ConsPlusNormal0"/>
        <w:spacing w:before="240"/>
        <w:ind w:firstLine="540"/>
        <w:jc w:val="both"/>
      </w:pPr>
      <w:bookmarkStart w:id="47" w:name="P2584"/>
      <w:bookmarkEnd w:id="47"/>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w:t>
      </w:r>
    </w:p>
    <w:p w:rsidR="003E2AB9" w:rsidRDefault="002C4ADB">
      <w:pPr>
        <w:pStyle w:val="ConsPlusNormal0"/>
        <w:spacing w:before="240"/>
        <w:ind w:firstLine="540"/>
        <w:jc w:val="both"/>
      </w:pPr>
      <w:bookmarkStart w:id="48" w:name="P2585"/>
      <w:bookmarkEnd w:id="48"/>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296" w:tooltip="5.1. Первичная медицинская помощь, в том числе доврачебная и врачебная (включая ветеранов боевых действий) &lt;***&gt;, всего, в том числе:">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2086" w:tooltip="2.1.1 с профилактической и иными целями &lt;***&gt;, в том числе:">
        <w:r>
          <w:rPr>
            <w:color w:val="0000FF"/>
          </w:rPr>
          <w:t>(п. 2.1.1)</w:t>
        </w:r>
      </w:hyperlink>
      <w:r>
        <w:t>.</w:t>
      </w:r>
    </w:p>
    <w:p w:rsidR="003E2AB9" w:rsidRDefault="002C4ADB">
      <w:pPr>
        <w:pStyle w:val="ConsPlusNormal0"/>
        <w:spacing w:before="240"/>
        <w:ind w:firstLine="540"/>
        <w:jc w:val="both"/>
      </w:pPr>
      <w:bookmarkStart w:id="49" w:name="P2586"/>
      <w:bookmarkEnd w:id="49"/>
      <w:r>
        <w:t>&lt;****&gt; Законченных случаев лечения заболевания в амбулаторных условиях с кратностью посещений по поводу одного заболевания не менее 2.</w:t>
      </w:r>
    </w:p>
    <w:p w:rsidR="003E2AB9" w:rsidRDefault="002C4ADB">
      <w:pPr>
        <w:pStyle w:val="ConsPlusNormal0"/>
        <w:spacing w:before="240"/>
        <w:ind w:firstLine="540"/>
        <w:jc w:val="both"/>
      </w:pPr>
      <w:bookmarkStart w:id="50" w:name="P2587"/>
      <w:bookmarkEnd w:id="50"/>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3E2AB9" w:rsidRDefault="002C4ADB">
      <w:pPr>
        <w:pStyle w:val="ConsPlusNormal0"/>
        <w:spacing w:before="240"/>
        <w:ind w:firstLine="540"/>
        <w:jc w:val="both"/>
      </w:pPr>
      <w:bookmarkStart w:id="51" w:name="P2588"/>
      <w:bookmarkEnd w:id="51"/>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2386" w:tooltip="5.3 Паллиативная медицинская помощь в условиях дневного стационара &lt;******&gt;">
        <w:r>
          <w:rPr>
            <w:color w:val="0000FF"/>
          </w:rPr>
          <w:t>(п. 5.3)</w:t>
        </w:r>
      </w:hyperlink>
      <w:r>
        <w:t xml:space="preserve">; при этом объемы </w:t>
      </w:r>
      <w:r>
        <w:lastRenderedPageBreak/>
        <w:t>паллиативной медицинской помощи, оказанной в дневном стационаре, учитываются в случаях лечения в условиях дневного стационара (</w:t>
      </w:r>
      <w:hyperlink w:anchor="P2146" w:tooltip="2.2 в условиях дневных стационаров &lt;*****&gt;, в том числе:">
        <w:r>
          <w:rPr>
            <w:color w:val="0000FF"/>
          </w:rPr>
          <w:t>п. 2.2</w:t>
        </w:r>
      </w:hyperlink>
      <w:r>
        <w:t xml:space="preserve">, </w:t>
      </w:r>
      <w:hyperlink w:anchor="P2027" w:tooltip="3">
        <w:r>
          <w:rPr>
            <w:color w:val="0000FF"/>
          </w:rPr>
          <w:t>3</w:t>
        </w:r>
      </w:hyperlink>
      <w:r>
        <w:t xml:space="preserve">, </w:t>
      </w:r>
      <w:hyperlink w:anchor="P2221" w:tooltip="4.1 в условиях дневных стационаров &lt;*****&gt;, в том числе:">
        <w:r>
          <w:rPr>
            <w:color w:val="0000FF"/>
          </w:rPr>
          <w:t>4.1</w:t>
        </w:r>
      </w:hyperlink>
      <w:r>
        <w:t>).</w:t>
      </w:r>
    </w:p>
    <w:p w:rsidR="003E2AB9" w:rsidRDefault="002C4ADB">
      <w:pPr>
        <w:pStyle w:val="ConsPlusNormal0"/>
        <w:spacing w:before="240"/>
        <w:ind w:firstLine="540"/>
        <w:jc w:val="both"/>
      </w:pPr>
      <w:bookmarkStart w:id="52" w:name="P2589"/>
      <w:bookmarkEnd w:id="52"/>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4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3E2AB9" w:rsidRDefault="002C4ADB">
      <w:pPr>
        <w:pStyle w:val="ConsPlusNormal0"/>
        <w:spacing w:before="240"/>
        <w:ind w:firstLine="540"/>
        <w:jc w:val="both"/>
      </w:pPr>
      <w:bookmarkStart w:id="53" w:name="P2590"/>
      <w:bookmarkEnd w:id="53"/>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77"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3E2AB9" w:rsidRDefault="002C4ADB">
      <w:pPr>
        <w:pStyle w:val="ConsPlusNormal0"/>
        <w:spacing w:before="240"/>
        <w:ind w:firstLine="540"/>
        <w:jc w:val="both"/>
      </w:pPr>
      <w:bookmarkStart w:id="54" w:name="P2591"/>
      <w:bookmarkEnd w:id="54"/>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3E2AB9" w:rsidRDefault="002C4ADB">
      <w:pPr>
        <w:pStyle w:val="ConsPlusNormal0"/>
        <w:spacing w:before="240"/>
        <w:ind w:firstLine="540"/>
        <w:jc w:val="both"/>
      </w:pPr>
      <w:bookmarkStart w:id="55" w:name="P2592"/>
      <w:bookmarkEnd w:id="55"/>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w:t>
      </w:r>
      <w:r>
        <w:lastRenderedPageBreak/>
        <w:t>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178"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 Нед">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2.1.2</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r>
        <w:t>УТВЕРЖДЕННАЯ СТОИМОСТЬ</w:t>
      </w:r>
    </w:p>
    <w:p w:rsidR="003E2AB9" w:rsidRDefault="002C4ADB">
      <w:pPr>
        <w:pStyle w:val="ConsPlusTitle0"/>
        <w:jc w:val="center"/>
      </w:pPr>
      <w:r>
        <w:t>ТЕРРИТОРИАЛЬНОЙ ПРОГРАММЫ ГОСУДАРСТВЕННЫХ ГАРАНТИЙ</w:t>
      </w:r>
    </w:p>
    <w:p w:rsidR="003E2AB9" w:rsidRDefault="002C4ADB">
      <w:pPr>
        <w:pStyle w:val="ConsPlusTitle0"/>
        <w:jc w:val="center"/>
      </w:pPr>
      <w:r>
        <w:t>БЕСПЛАТНОГО ОКАЗАНИЯ ГРАЖДАНАМ МЕДИЦИНСКОЙ ПОМОЩИ ПО ВИДАМ</w:t>
      </w:r>
    </w:p>
    <w:p w:rsidR="003E2AB9" w:rsidRDefault="002C4ADB">
      <w:pPr>
        <w:pStyle w:val="ConsPlusTitle0"/>
        <w:jc w:val="center"/>
      </w:pPr>
      <w:r>
        <w:t>И УСЛОВИЯМ ЕЕ ОКАЗАНИЯ ЗА СЧЕТ БЮДЖЕТНЫХ АССИГНОВАНИЙ</w:t>
      </w:r>
    </w:p>
    <w:p w:rsidR="003E2AB9" w:rsidRDefault="002C4ADB">
      <w:pPr>
        <w:pStyle w:val="ConsPlusTitle0"/>
        <w:jc w:val="center"/>
      </w:pPr>
      <w:r>
        <w:t>КОНСОЛИДИРОВАННОГО БЮДЖЕТА АЛТАЙСКОГО КРАЯ</w:t>
      </w:r>
    </w:p>
    <w:p w:rsidR="003E2AB9" w:rsidRDefault="002C4ADB">
      <w:pPr>
        <w:pStyle w:val="ConsPlusTitle0"/>
        <w:jc w:val="center"/>
      </w:pPr>
      <w:r>
        <w:t>(ДАЛЕЕ - БЮДЖЕТНЫЕ АССИГНОВАНИЯ) НА 2028 ГОД</w:t>
      </w:r>
    </w:p>
    <w:p w:rsidR="003E2AB9" w:rsidRDefault="003E2AB9">
      <w:pPr>
        <w:pStyle w:val="ConsPlusNormal0"/>
        <w:jc w:val="both"/>
      </w:pPr>
    </w:p>
    <w:p w:rsidR="003E2AB9" w:rsidRDefault="003E2AB9">
      <w:pPr>
        <w:pStyle w:val="ConsPlusNormal0"/>
        <w:sectPr w:rsidR="003E2AB9">
          <w:headerReference w:type="default" r:id="rId179"/>
          <w:footerReference w:type="default" r:id="rId180"/>
          <w:headerReference w:type="first" r:id="rId181"/>
          <w:footerReference w:type="first" r:id="rId18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25"/>
        <w:gridCol w:w="546"/>
        <w:gridCol w:w="1111"/>
        <w:gridCol w:w="1011"/>
        <w:gridCol w:w="1196"/>
        <w:gridCol w:w="1196"/>
        <w:gridCol w:w="1011"/>
        <w:gridCol w:w="1106"/>
        <w:gridCol w:w="1196"/>
        <w:gridCol w:w="1196"/>
        <w:gridCol w:w="1196"/>
        <w:gridCol w:w="1196"/>
        <w:gridCol w:w="743"/>
        <w:gridCol w:w="1196"/>
        <w:gridCol w:w="743"/>
      </w:tblGrid>
      <w:tr w:rsidR="003E2AB9">
        <w:tc>
          <w:tcPr>
            <w:tcW w:w="2867" w:type="dxa"/>
            <w:vMerge w:val="restart"/>
          </w:tcPr>
          <w:p w:rsidR="003E2AB9" w:rsidRDefault="002C4ADB">
            <w:pPr>
              <w:pStyle w:val="ConsPlusNormal0"/>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Алтайского края (далее - бюджетные ассигнования), включая бюджетные </w:t>
            </w:r>
            <w:r>
              <w:lastRenderedPageBreak/>
              <w:t>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w:t>
            </w:r>
            <w:r>
              <w:lastRenderedPageBreak/>
              <w:t>о медицинского страхования (далее - ОМС) сверх установленных базовой программой ОМС</w:t>
            </w:r>
          </w:p>
        </w:tc>
        <w:tc>
          <w:tcPr>
            <w:tcW w:w="737" w:type="dxa"/>
            <w:vMerge w:val="restart"/>
          </w:tcPr>
          <w:p w:rsidR="003E2AB9" w:rsidRDefault="002C4ADB">
            <w:pPr>
              <w:pStyle w:val="ConsPlusNormal0"/>
              <w:jc w:val="center"/>
            </w:pPr>
            <w:r>
              <w:lastRenderedPageBreak/>
              <w:t>N строки</w:t>
            </w:r>
          </w:p>
        </w:tc>
        <w:tc>
          <w:tcPr>
            <w:tcW w:w="1020" w:type="dxa"/>
            <w:vMerge w:val="restart"/>
          </w:tcPr>
          <w:p w:rsidR="003E2AB9" w:rsidRDefault="002C4ADB">
            <w:pPr>
              <w:pStyle w:val="ConsPlusNormal0"/>
              <w:jc w:val="center"/>
            </w:pPr>
            <w:r>
              <w:t>Единица измерения</w:t>
            </w:r>
          </w:p>
        </w:tc>
        <w:tc>
          <w:tcPr>
            <w:tcW w:w="5427" w:type="dxa"/>
            <w:gridSpan w:val="3"/>
          </w:tcPr>
          <w:p w:rsidR="003E2AB9" w:rsidRDefault="002C4ADB">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277" w:type="dxa"/>
            <w:gridSpan w:val="3"/>
          </w:tcPr>
          <w:p w:rsidR="003E2AB9" w:rsidRDefault="002C4ADB">
            <w:pPr>
              <w:pStyle w:val="ConsPlusNormal0"/>
              <w:jc w:val="center"/>
            </w:pPr>
            <w:r>
              <w:t>Установленный ТПГГ норматив финансовых затрат консолидированного бюджета Алтайского края на единицу объема медицинской помощи, не входящей в базовую программу ОМС</w:t>
            </w:r>
          </w:p>
        </w:tc>
        <w:tc>
          <w:tcPr>
            <w:tcW w:w="5727" w:type="dxa"/>
            <w:gridSpan w:val="3"/>
          </w:tcPr>
          <w:p w:rsidR="003E2AB9" w:rsidRDefault="002C4ADB">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Алтайского края</w:t>
            </w:r>
          </w:p>
        </w:tc>
        <w:tc>
          <w:tcPr>
            <w:tcW w:w="4107" w:type="dxa"/>
            <w:gridSpan w:val="3"/>
          </w:tcPr>
          <w:p w:rsidR="003E2AB9" w:rsidRDefault="002C4ADB">
            <w:pPr>
              <w:pStyle w:val="ConsPlusNormal0"/>
              <w:jc w:val="center"/>
            </w:pPr>
            <w:r>
              <w:t>Утвержденная стоимость ТПГГ по направлениям расходования бюджетных ассигнований консолидированного бюджета Алтайского края</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1609" w:type="dxa"/>
          </w:tcPr>
          <w:p w:rsidR="003E2AB9" w:rsidRDefault="002C4ADB">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09" w:type="dxa"/>
          </w:tcPr>
          <w:p w:rsidR="003E2AB9" w:rsidRDefault="002C4ADB">
            <w:pPr>
              <w:pStyle w:val="ConsPlusNormal0"/>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w:t>
            </w:r>
            <w:r>
              <w:lastRenderedPageBreak/>
              <w:t>программы ОМС за счет средств МБТ в бюджет ТФОМС)</w:t>
            </w:r>
          </w:p>
        </w:tc>
        <w:tc>
          <w:tcPr>
            <w:tcW w:w="1909" w:type="dxa"/>
          </w:tcPr>
          <w:p w:rsidR="003E2AB9" w:rsidRDefault="002C4ADB">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09" w:type="dxa"/>
          </w:tcPr>
          <w:p w:rsidR="003E2AB9" w:rsidRDefault="002C4ADB">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w:t>
            </w:r>
            <w:r>
              <w:lastRenderedPageBreak/>
              <w:t xml:space="preserve">МБТ в бюджет ТФОМС, </w:t>
            </w:r>
            <w:hyperlink w:anchor="P3264"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
              <w:r>
                <w:rPr>
                  <w:color w:val="0000FF"/>
                </w:rPr>
                <w:t>&lt;*&gt;</w:t>
              </w:r>
            </w:hyperlink>
            <w:r>
              <w:t xml:space="preserve"> в том числе:</w:t>
            </w:r>
          </w:p>
        </w:tc>
        <w:tc>
          <w:tcPr>
            <w:tcW w:w="1759" w:type="dxa"/>
          </w:tcPr>
          <w:p w:rsidR="003E2AB9" w:rsidRDefault="002C4ADB">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w:t>
            </w:r>
            <w:r>
              <w:lastRenderedPageBreak/>
              <w:t>медицинской помощи сверх базовой программы ОМС)</w:t>
            </w:r>
          </w:p>
        </w:tc>
        <w:tc>
          <w:tcPr>
            <w:tcW w:w="1909" w:type="dxa"/>
          </w:tcPr>
          <w:p w:rsidR="003E2AB9" w:rsidRDefault="002C4ADB">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w:t>
            </w:r>
            <w:r>
              <w:lastRenderedPageBreak/>
              <w:t>бюджет ТФОМС</w:t>
            </w:r>
          </w:p>
        </w:tc>
        <w:tc>
          <w:tcPr>
            <w:tcW w:w="1909" w:type="dxa"/>
          </w:tcPr>
          <w:p w:rsidR="003E2AB9" w:rsidRDefault="002C4ADB">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w:t>
            </w:r>
            <w:r>
              <w:lastRenderedPageBreak/>
              <w:t>программе ОМС сверх базовой программы ОМС</w:t>
            </w:r>
          </w:p>
        </w:tc>
        <w:tc>
          <w:tcPr>
            <w:tcW w:w="1909" w:type="dxa"/>
          </w:tcPr>
          <w:p w:rsidR="003E2AB9" w:rsidRDefault="002C4ADB">
            <w:pPr>
              <w:pStyle w:val="ConsPlusNormal0"/>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w:t>
            </w:r>
            <w:r>
              <w:lastRenderedPageBreak/>
              <w:t>ы ОМС</w:t>
            </w:r>
          </w:p>
        </w:tc>
        <w:tc>
          <w:tcPr>
            <w:tcW w:w="1909" w:type="dxa"/>
          </w:tcPr>
          <w:p w:rsidR="003E2AB9" w:rsidRDefault="002C4ADB">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w:t>
            </w:r>
            <w:r>
              <w:lastRenderedPageBreak/>
              <w:t>программе ОМС сверх базовой программы ОМС</w:t>
            </w:r>
          </w:p>
        </w:tc>
        <w:tc>
          <w:tcPr>
            <w:tcW w:w="1099" w:type="dxa"/>
          </w:tcPr>
          <w:p w:rsidR="003E2AB9" w:rsidRDefault="002C4ADB">
            <w:pPr>
              <w:pStyle w:val="ConsPlusNormal0"/>
              <w:jc w:val="center"/>
            </w:pPr>
            <w:r>
              <w:lastRenderedPageBreak/>
              <w:t>доли в структуре расходов</w:t>
            </w:r>
          </w:p>
        </w:tc>
        <w:tc>
          <w:tcPr>
            <w:tcW w:w="1909" w:type="dxa"/>
          </w:tcPr>
          <w:p w:rsidR="003E2AB9" w:rsidRDefault="002C4ADB">
            <w:pPr>
              <w:pStyle w:val="ConsPlusNormal0"/>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w:t>
            </w:r>
            <w:r>
              <w:lastRenderedPageBreak/>
              <w:t>ы ОМС</w:t>
            </w:r>
          </w:p>
        </w:tc>
        <w:tc>
          <w:tcPr>
            <w:tcW w:w="1099" w:type="dxa"/>
          </w:tcPr>
          <w:p w:rsidR="003E2AB9" w:rsidRDefault="002C4ADB">
            <w:pPr>
              <w:pStyle w:val="ConsPlusNormal0"/>
              <w:jc w:val="center"/>
            </w:pPr>
            <w:r>
              <w:lastRenderedPageBreak/>
              <w:t>доли в структуре расходов</w:t>
            </w:r>
          </w:p>
        </w:tc>
      </w:tr>
      <w:tr w:rsidR="003E2AB9">
        <w:tc>
          <w:tcPr>
            <w:tcW w:w="2867" w:type="dxa"/>
          </w:tcPr>
          <w:p w:rsidR="003E2AB9" w:rsidRDefault="003E2AB9">
            <w:pPr>
              <w:pStyle w:val="ConsPlusNormal0"/>
            </w:pPr>
          </w:p>
        </w:tc>
        <w:tc>
          <w:tcPr>
            <w:tcW w:w="737" w:type="dxa"/>
          </w:tcPr>
          <w:p w:rsidR="003E2AB9" w:rsidRDefault="003E2AB9">
            <w:pPr>
              <w:pStyle w:val="ConsPlusNormal0"/>
            </w:pP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2C4ADB">
            <w:pPr>
              <w:pStyle w:val="ConsPlusNormal0"/>
              <w:jc w:val="center"/>
            </w:pPr>
            <w:r>
              <w:t>рубли</w:t>
            </w:r>
          </w:p>
        </w:tc>
        <w:tc>
          <w:tcPr>
            <w:tcW w:w="175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рубли</w:t>
            </w:r>
          </w:p>
        </w:tc>
        <w:tc>
          <w:tcPr>
            <w:tcW w:w="1909" w:type="dxa"/>
          </w:tcPr>
          <w:p w:rsidR="003E2AB9" w:rsidRDefault="002C4ADB">
            <w:pPr>
              <w:pStyle w:val="ConsPlusNormal0"/>
              <w:jc w:val="center"/>
            </w:pPr>
            <w:r>
              <w:t>тысячи рублей</w:t>
            </w:r>
          </w:p>
        </w:tc>
        <w:tc>
          <w:tcPr>
            <w:tcW w:w="1099" w:type="dxa"/>
          </w:tcPr>
          <w:p w:rsidR="003E2AB9" w:rsidRDefault="002C4ADB">
            <w:pPr>
              <w:pStyle w:val="ConsPlusNormal0"/>
              <w:jc w:val="center"/>
            </w:pPr>
            <w:r>
              <w:t>%</w:t>
            </w:r>
          </w:p>
        </w:tc>
        <w:tc>
          <w:tcPr>
            <w:tcW w:w="1909" w:type="dxa"/>
          </w:tcPr>
          <w:p w:rsidR="003E2AB9" w:rsidRDefault="002C4ADB">
            <w:pPr>
              <w:pStyle w:val="ConsPlusNormal0"/>
              <w:jc w:val="center"/>
            </w:pPr>
            <w:r>
              <w:t>тысячи рублей</w:t>
            </w:r>
          </w:p>
        </w:tc>
        <w:tc>
          <w:tcPr>
            <w:tcW w:w="1099" w:type="dxa"/>
          </w:tcPr>
          <w:p w:rsidR="003E2AB9" w:rsidRDefault="002C4ADB">
            <w:pPr>
              <w:pStyle w:val="ConsPlusNormal0"/>
              <w:jc w:val="center"/>
            </w:pPr>
            <w:r>
              <w:t>%</w:t>
            </w:r>
          </w:p>
        </w:tc>
      </w:tr>
      <w:tr w:rsidR="003E2AB9">
        <w:tc>
          <w:tcPr>
            <w:tcW w:w="2867" w:type="dxa"/>
          </w:tcPr>
          <w:p w:rsidR="003E2AB9" w:rsidRDefault="002C4ADB">
            <w:pPr>
              <w:pStyle w:val="ConsPlusNormal0"/>
              <w:jc w:val="center"/>
            </w:pPr>
            <w:r>
              <w:t>1</w:t>
            </w:r>
          </w:p>
        </w:tc>
        <w:tc>
          <w:tcPr>
            <w:tcW w:w="737" w:type="dxa"/>
          </w:tcPr>
          <w:p w:rsidR="003E2AB9" w:rsidRDefault="002C4ADB">
            <w:pPr>
              <w:pStyle w:val="ConsPlusNormal0"/>
              <w:jc w:val="center"/>
            </w:pPr>
            <w:r>
              <w:t>2</w:t>
            </w:r>
          </w:p>
        </w:tc>
        <w:tc>
          <w:tcPr>
            <w:tcW w:w="1020" w:type="dxa"/>
          </w:tcPr>
          <w:p w:rsidR="003E2AB9" w:rsidRDefault="002C4ADB">
            <w:pPr>
              <w:pStyle w:val="ConsPlusNormal0"/>
              <w:jc w:val="center"/>
            </w:pPr>
            <w:r>
              <w:t>3</w:t>
            </w:r>
          </w:p>
        </w:tc>
        <w:tc>
          <w:tcPr>
            <w:tcW w:w="1609" w:type="dxa"/>
          </w:tcPr>
          <w:p w:rsidR="003E2AB9" w:rsidRDefault="002C4ADB">
            <w:pPr>
              <w:pStyle w:val="ConsPlusNormal0"/>
              <w:jc w:val="center"/>
            </w:pPr>
            <w:r>
              <w:t>4 = 5 + 6</w:t>
            </w:r>
          </w:p>
        </w:tc>
        <w:tc>
          <w:tcPr>
            <w:tcW w:w="1909" w:type="dxa"/>
          </w:tcPr>
          <w:p w:rsidR="003E2AB9" w:rsidRDefault="002C4ADB">
            <w:pPr>
              <w:pStyle w:val="ConsPlusNormal0"/>
              <w:jc w:val="center"/>
            </w:pPr>
            <w:r>
              <w:t>5</w:t>
            </w:r>
          </w:p>
        </w:tc>
        <w:tc>
          <w:tcPr>
            <w:tcW w:w="1909" w:type="dxa"/>
          </w:tcPr>
          <w:p w:rsidR="003E2AB9" w:rsidRDefault="002C4ADB">
            <w:pPr>
              <w:pStyle w:val="ConsPlusNormal0"/>
              <w:jc w:val="center"/>
            </w:pPr>
            <w:r>
              <w:t>6</w:t>
            </w:r>
          </w:p>
        </w:tc>
        <w:tc>
          <w:tcPr>
            <w:tcW w:w="1609" w:type="dxa"/>
          </w:tcPr>
          <w:p w:rsidR="003E2AB9" w:rsidRDefault="002C4ADB">
            <w:pPr>
              <w:pStyle w:val="ConsPlusNormal0"/>
              <w:jc w:val="center"/>
            </w:pPr>
            <w:r>
              <w:t>7= (5 x 8 + 6 x 9) / 4</w:t>
            </w:r>
          </w:p>
        </w:tc>
        <w:tc>
          <w:tcPr>
            <w:tcW w:w="1759" w:type="dxa"/>
          </w:tcPr>
          <w:p w:rsidR="003E2AB9" w:rsidRDefault="002C4ADB">
            <w:pPr>
              <w:pStyle w:val="ConsPlusNormal0"/>
              <w:jc w:val="center"/>
            </w:pPr>
            <w:r>
              <w:t>8</w:t>
            </w:r>
          </w:p>
        </w:tc>
        <w:tc>
          <w:tcPr>
            <w:tcW w:w="1909" w:type="dxa"/>
          </w:tcPr>
          <w:p w:rsidR="003E2AB9" w:rsidRDefault="002C4ADB">
            <w:pPr>
              <w:pStyle w:val="ConsPlusNormal0"/>
              <w:jc w:val="center"/>
            </w:pPr>
            <w:r>
              <w:t>9</w:t>
            </w:r>
          </w:p>
        </w:tc>
        <w:tc>
          <w:tcPr>
            <w:tcW w:w="1909" w:type="dxa"/>
          </w:tcPr>
          <w:p w:rsidR="003E2AB9" w:rsidRDefault="002C4ADB">
            <w:pPr>
              <w:pStyle w:val="ConsPlusNormal0"/>
              <w:jc w:val="center"/>
            </w:pPr>
            <w:r>
              <w:t>10</w:t>
            </w:r>
          </w:p>
        </w:tc>
        <w:tc>
          <w:tcPr>
            <w:tcW w:w="1909" w:type="dxa"/>
          </w:tcPr>
          <w:p w:rsidR="003E2AB9" w:rsidRDefault="002C4ADB">
            <w:pPr>
              <w:pStyle w:val="ConsPlusNormal0"/>
              <w:jc w:val="center"/>
            </w:pPr>
            <w:r>
              <w:t>11</w:t>
            </w:r>
          </w:p>
        </w:tc>
        <w:tc>
          <w:tcPr>
            <w:tcW w:w="1909" w:type="dxa"/>
          </w:tcPr>
          <w:p w:rsidR="003E2AB9" w:rsidRDefault="002C4ADB">
            <w:pPr>
              <w:pStyle w:val="ConsPlusNormal0"/>
              <w:jc w:val="center"/>
            </w:pPr>
            <w:r>
              <w:t>12</w:t>
            </w:r>
          </w:p>
        </w:tc>
        <w:tc>
          <w:tcPr>
            <w:tcW w:w="1099" w:type="dxa"/>
          </w:tcPr>
          <w:p w:rsidR="003E2AB9" w:rsidRDefault="002C4ADB">
            <w:pPr>
              <w:pStyle w:val="ConsPlusNormal0"/>
              <w:jc w:val="center"/>
            </w:pPr>
            <w:r>
              <w:t>13</w:t>
            </w:r>
          </w:p>
        </w:tc>
        <w:tc>
          <w:tcPr>
            <w:tcW w:w="1909" w:type="dxa"/>
          </w:tcPr>
          <w:p w:rsidR="003E2AB9" w:rsidRDefault="002C4ADB">
            <w:pPr>
              <w:pStyle w:val="ConsPlusNormal0"/>
              <w:jc w:val="center"/>
            </w:pPr>
            <w:r>
              <w:t>14</w:t>
            </w:r>
          </w:p>
        </w:tc>
        <w:tc>
          <w:tcPr>
            <w:tcW w:w="1099" w:type="dxa"/>
          </w:tcPr>
          <w:p w:rsidR="003E2AB9" w:rsidRDefault="002C4ADB">
            <w:pPr>
              <w:pStyle w:val="ConsPlusNormal0"/>
              <w:jc w:val="center"/>
            </w:pPr>
            <w:r>
              <w:t>15</w:t>
            </w:r>
          </w:p>
        </w:tc>
      </w:tr>
      <w:tr w:rsidR="003E2AB9">
        <w:tc>
          <w:tcPr>
            <w:tcW w:w="2867" w:type="dxa"/>
          </w:tcPr>
          <w:p w:rsidR="003E2AB9" w:rsidRDefault="002C4ADB">
            <w:pPr>
              <w:pStyle w:val="ConsPlusNormal0"/>
              <w:jc w:val="both"/>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w:t>
            </w:r>
            <w:r>
              <w:lastRenderedPageBreak/>
              <w:t>ассигнований, в том числе:</w:t>
            </w:r>
          </w:p>
        </w:tc>
        <w:tc>
          <w:tcPr>
            <w:tcW w:w="737" w:type="dxa"/>
          </w:tcPr>
          <w:p w:rsidR="003E2AB9" w:rsidRDefault="002C4ADB">
            <w:pPr>
              <w:pStyle w:val="ConsPlusNormal0"/>
              <w:jc w:val="center"/>
            </w:pPr>
            <w:r>
              <w:lastRenderedPageBreak/>
              <w:t>1</w:t>
            </w:r>
          </w:p>
        </w:tc>
        <w:tc>
          <w:tcPr>
            <w:tcW w:w="1020" w:type="dxa"/>
          </w:tcPr>
          <w:p w:rsidR="003E2AB9" w:rsidRDefault="003E2AB9">
            <w:pPr>
              <w:pStyle w:val="ConsPlusNormal0"/>
            </w:pP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6026,66</w:t>
            </w:r>
          </w:p>
        </w:tc>
        <w:tc>
          <w:tcPr>
            <w:tcW w:w="1909" w:type="dxa"/>
          </w:tcPr>
          <w:p w:rsidR="003E2AB9" w:rsidRDefault="003E2AB9">
            <w:pPr>
              <w:pStyle w:val="ConsPlusNormal0"/>
            </w:pPr>
          </w:p>
        </w:tc>
        <w:tc>
          <w:tcPr>
            <w:tcW w:w="1909" w:type="dxa"/>
          </w:tcPr>
          <w:p w:rsidR="003E2AB9" w:rsidRDefault="002C4ADB">
            <w:pPr>
              <w:pStyle w:val="ConsPlusNormal0"/>
              <w:jc w:val="center"/>
            </w:pPr>
            <w:r>
              <w:t>12237865,10</w:t>
            </w:r>
          </w:p>
        </w:tc>
        <w:tc>
          <w:tcPr>
            <w:tcW w:w="1099" w:type="dxa"/>
          </w:tcPr>
          <w:p w:rsidR="003E2AB9" w:rsidRDefault="002C4ADB">
            <w:pPr>
              <w:pStyle w:val="ConsPlusNormal0"/>
              <w:jc w:val="center"/>
            </w:pPr>
            <w:r>
              <w:t>100,0</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I. Нормируемая медицинская помощь</w:t>
            </w:r>
          </w:p>
        </w:tc>
        <w:tc>
          <w:tcPr>
            <w:tcW w:w="737" w:type="dxa"/>
          </w:tcPr>
          <w:p w:rsidR="003E2AB9" w:rsidRDefault="003E2AB9">
            <w:pPr>
              <w:pStyle w:val="ConsPlusNormal0"/>
            </w:pP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2230,98</w:t>
            </w:r>
          </w:p>
        </w:tc>
        <w:tc>
          <w:tcPr>
            <w:tcW w:w="1909" w:type="dxa"/>
          </w:tcPr>
          <w:p w:rsidR="003E2AB9" w:rsidRDefault="003E2AB9">
            <w:pPr>
              <w:pStyle w:val="ConsPlusNormal0"/>
            </w:pPr>
          </w:p>
        </w:tc>
        <w:tc>
          <w:tcPr>
            <w:tcW w:w="1909" w:type="dxa"/>
          </w:tcPr>
          <w:p w:rsidR="003E2AB9" w:rsidRDefault="002C4ADB">
            <w:pPr>
              <w:pStyle w:val="ConsPlusNormal0"/>
              <w:jc w:val="center"/>
            </w:pPr>
            <w:r>
              <w:t>4530274,30</w:t>
            </w:r>
          </w:p>
        </w:tc>
        <w:tc>
          <w:tcPr>
            <w:tcW w:w="1099" w:type="dxa"/>
          </w:tcPr>
          <w:p w:rsidR="003E2AB9" w:rsidRDefault="002C4ADB">
            <w:pPr>
              <w:pStyle w:val="ConsPlusNormal0"/>
              <w:jc w:val="center"/>
            </w:pPr>
            <w:r>
              <w:t>37,01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3265"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
              <w:r>
                <w:rPr>
                  <w:color w:val="0000FF"/>
                </w:rPr>
                <w:t>&lt;**&gt;</w:t>
              </w:r>
            </w:hyperlink>
            <w:r>
              <w:t>, в том числе:</w:t>
            </w:r>
          </w:p>
        </w:tc>
        <w:tc>
          <w:tcPr>
            <w:tcW w:w="737" w:type="dxa"/>
          </w:tcPr>
          <w:p w:rsidR="003E2AB9" w:rsidRDefault="002C4ADB">
            <w:pPr>
              <w:pStyle w:val="ConsPlusNormal0"/>
              <w:jc w:val="center"/>
            </w:pPr>
            <w:r>
              <w:t>2</w:t>
            </w:r>
          </w:p>
        </w:tc>
        <w:tc>
          <w:tcPr>
            <w:tcW w:w="1020" w:type="dxa"/>
          </w:tcPr>
          <w:p w:rsidR="003E2AB9" w:rsidRDefault="002C4ADB">
            <w:pPr>
              <w:pStyle w:val="ConsPlusNormal0"/>
              <w:jc w:val="center"/>
            </w:pPr>
            <w:r>
              <w:t>вызов</w:t>
            </w:r>
          </w:p>
        </w:tc>
        <w:tc>
          <w:tcPr>
            <w:tcW w:w="1609" w:type="dxa"/>
          </w:tcPr>
          <w:p w:rsidR="003E2AB9" w:rsidRDefault="002C4ADB">
            <w:pPr>
              <w:pStyle w:val="ConsPlusNormal0"/>
              <w:jc w:val="center"/>
            </w:pPr>
            <w:r>
              <w:t>0,015375186</w:t>
            </w:r>
          </w:p>
        </w:tc>
        <w:tc>
          <w:tcPr>
            <w:tcW w:w="1909" w:type="dxa"/>
          </w:tcPr>
          <w:p w:rsidR="003E2AB9" w:rsidRDefault="002C4ADB">
            <w:pPr>
              <w:pStyle w:val="ConsPlusNormal0"/>
              <w:jc w:val="center"/>
            </w:pPr>
            <w:r>
              <w:t>0,015375186</w:t>
            </w:r>
          </w:p>
        </w:tc>
        <w:tc>
          <w:tcPr>
            <w:tcW w:w="1909" w:type="dxa"/>
          </w:tcPr>
          <w:p w:rsidR="003E2AB9" w:rsidRDefault="003E2AB9">
            <w:pPr>
              <w:pStyle w:val="ConsPlusNormal0"/>
            </w:pPr>
          </w:p>
        </w:tc>
        <w:tc>
          <w:tcPr>
            <w:tcW w:w="1609" w:type="dxa"/>
          </w:tcPr>
          <w:p w:rsidR="003E2AB9" w:rsidRDefault="002C4ADB">
            <w:pPr>
              <w:pStyle w:val="ConsPlusNormal0"/>
              <w:jc w:val="center"/>
            </w:pPr>
            <w:r>
              <w:t>3307,86</w:t>
            </w:r>
          </w:p>
        </w:tc>
        <w:tc>
          <w:tcPr>
            <w:tcW w:w="1759" w:type="dxa"/>
          </w:tcPr>
          <w:p w:rsidR="003E2AB9" w:rsidRDefault="002C4ADB">
            <w:pPr>
              <w:pStyle w:val="ConsPlusNormal0"/>
              <w:jc w:val="center"/>
            </w:pPr>
            <w:r>
              <w:t>3307,86</w:t>
            </w:r>
          </w:p>
        </w:tc>
        <w:tc>
          <w:tcPr>
            <w:tcW w:w="1909" w:type="dxa"/>
          </w:tcPr>
          <w:p w:rsidR="003E2AB9" w:rsidRDefault="003E2AB9">
            <w:pPr>
              <w:pStyle w:val="ConsPlusNormal0"/>
            </w:pPr>
          </w:p>
        </w:tc>
        <w:tc>
          <w:tcPr>
            <w:tcW w:w="1909" w:type="dxa"/>
          </w:tcPr>
          <w:p w:rsidR="003E2AB9" w:rsidRDefault="002C4ADB">
            <w:pPr>
              <w:pStyle w:val="ConsPlusNormal0"/>
              <w:jc w:val="center"/>
            </w:pPr>
            <w:r>
              <w:t>50,86</w:t>
            </w:r>
          </w:p>
        </w:tc>
        <w:tc>
          <w:tcPr>
            <w:tcW w:w="1909" w:type="dxa"/>
          </w:tcPr>
          <w:p w:rsidR="003E2AB9" w:rsidRDefault="003E2AB9">
            <w:pPr>
              <w:pStyle w:val="ConsPlusNormal0"/>
            </w:pPr>
          </w:p>
        </w:tc>
        <w:tc>
          <w:tcPr>
            <w:tcW w:w="1909" w:type="dxa"/>
          </w:tcPr>
          <w:p w:rsidR="003E2AB9" w:rsidRDefault="002C4ADB">
            <w:pPr>
              <w:pStyle w:val="ConsPlusNormal0"/>
              <w:jc w:val="center"/>
            </w:pPr>
            <w:r>
              <w:t>103274,59</w:t>
            </w:r>
          </w:p>
        </w:tc>
        <w:tc>
          <w:tcPr>
            <w:tcW w:w="1099" w:type="dxa"/>
          </w:tcPr>
          <w:p w:rsidR="003E2AB9" w:rsidRDefault="002C4ADB">
            <w:pPr>
              <w:pStyle w:val="ConsPlusNormal0"/>
              <w:jc w:val="center"/>
            </w:pPr>
            <w:r>
              <w:t>0,84</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bookmarkStart w:id="56" w:name="P2708"/>
            <w:bookmarkEnd w:id="56"/>
            <w:r>
              <w:t>3</w:t>
            </w:r>
          </w:p>
        </w:tc>
        <w:tc>
          <w:tcPr>
            <w:tcW w:w="1020" w:type="dxa"/>
          </w:tcPr>
          <w:p w:rsidR="003E2AB9" w:rsidRDefault="002C4ADB">
            <w:pPr>
              <w:pStyle w:val="ConsPlusNormal0"/>
              <w:jc w:val="center"/>
            </w:pPr>
            <w:r>
              <w:t>вызов</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скорая медицинская помощь при санитарно-авиационной эвакуации</w:t>
            </w:r>
          </w:p>
        </w:tc>
        <w:tc>
          <w:tcPr>
            <w:tcW w:w="737" w:type="dxa"/>
          </w:tcPr>
          <w:p w:rsidR="003E2AB9" w:rsidRDefault="002C4ADB">
            <w:pPr>
              <w:pStyle w:val="ConsPlusNormal0"/>
              <w:jc w:val="center"/>
            </w:pPr>
            <w:r>
              <w:t>4</w:t>
            </w:r>
          </w:p>
        </w:tc>
        <w:tc>
          <w:tcPr>
            <w:tcW w:w="1020" w:type="dxa"/>
          </w:tcPr>
          <w:p w:rsidR="003E2AB9" w:rsidRDefault="002C4ADB">
            <w:pPr>
              <w:pStyle w:val="ConsPlusNormal0"/>
              <w:jc w:val="center"/>
            </w:pPr>
            <w:r>
              <w:t>вызов</w:t>
            </w:r>
          </w:p>
        </w:tc>
        <w:tc>
          <w:tcPr>
            <w:tcW w:w="1609" w:type="dxa"/>
          </w:tcPr>
          <w:p w:rsidR="003E2AB9" w:rsidRDefault="002C4ADB">
            <w:pPr>
              <w:pStyle w:val="ConsPlusNormal0"/>
              <w:jc w:val="center"/>
            </w:pPr>
            <w:r>
              <w:t>0,00007977</w:t>
            </w:r>
          </w:p>
        </w:tc>
        <w:tc>
          <w:tcPr>
            <w:tcW w:w="1909" w:type="dxa"/>
          </w:tcPr>
          <w:p w:rsidR="003E2AB9" w:rsidRDefault="002C4ADB">
            <w:pPr>
              <w:pStyle w:val="ConsPlusNormal0"/>
              <w:jc w:val="center"/>
            </w:pPr>
            <w:r>
              <w:t>0,00007977</w:t>
            </w:r>
          </w:p>
        </w:tc>
        <w:tc>
          <w:tcPr>
            <w:tcW w:w="1909" w:type="dxa"/>
          </w:tcPr>
          <w:p w:rsidR="003E2AB9" w:rsidRDefault="003E2AB9">
            <w:pPr>
              <w:pStyle w:val="ConsPlusNormal0"/>
            </w:pPr>
          </w:p>
        </w:tc>
        <w:tc>
          <w:tcPr>
            <w:tcW w:w="1609" w:type="dxa"/>
          </w:tcPr>
          <w:p w:rsidR="003E2AB9" w:rsidRDefault="002C4ADB">
            <w:pPr>
              <w:pStyle w:val="ConsPlusNormal0"/>
              <w:jc w:val="center"/>
            </w:pPr>
            <w:r>
              <w:t>8908,60</w:t>
            </w:r>
          </w:p>
        </w:tc>
        <w:tc>
          <w:tcPr>
            <w:tcW w:w="1759" w:type="dxa"/>
          </w:tcPr>
          <w:p w:rsidR="003E2AB9" w:rsidRDefault="002C4ADB">
            <w:pPr>
              <w:pStyle w:val="ConsPlusNormal0"/>
              <w:jc w:val="center"/>
            </w:pPr>
            <w:r>
              <w:t>8908,60</w:t>
            </w:r>
          </w:p>
        </w:tc>
        <w:tc>
          <w:tcPr>
            <w:tcW w:w="1909" w:type="dxa"/>
          </w:tcPr>
          <w:p w:rsidR="003E2AB9" w:rsidRDefault="003E2AB9">
            <w:pPr>
              <w:pStyle w:val="ConsPlusNormal0"/>
            </w:pPr>
          </w:p>
        </w:tc>
        <w:tc>
          <w:tcPr>
            <w:tcW w:w="1909" w:type="dxa"/>
          </w:tcPr>
          <w:p w:rsidR="003E2AB9" w:rsidRDefault="002C4ADB">
            <w:pPr>
              <w:pStyle w:val="ConsPlusNormal0"/>
              <w:jc w:val="center"/>
            </w:pPr>
            <w:r>
              <w:t>0,71</w:t>
            </w:r>
          </w:p>
        </w:tc>
        <w:tc>
          <w:tcPr>
            <w:tcW w:w="1909" w:type="dxa"/>
          </w:tcPr>
          <w:p w:rsidR="003E2AB9" w:rsidRDefault="003E2AB9">
            <w:pPr>
              <w:pStyle w:val="ConsPlusNormal0"/>
            </w:pPr>
          </w:p>
        </w:tc>
        <w:tc>
          <w:tcPr>
            <w:tcW w:w="1909" w:type="dxa"/>
          </w:tcPr>
          <w:p w:rsidR="003E2AB9" w:rsidRDefault="002C4ADB">
            <w:pPr>
              <w:pStyle w:val="ConsPlusNormal0"/>
              <w:jc w:val="center"/>
            </w:pPr>
            <w:r>
              <w:t>1443,19</w:t>
            </w:r>
          </w:p>
        </w:tc>
        <w:tc>
          <w:tcPr>
            <w:tcW w:w="1099" w:type="dxa"/>
          </w:tcPr>
          <w:p w:rsidR="003E2AB9" w:rsidRDefault="002C4ADB">
            <w:pPr>
              <w:pStyle w:val="ConsPlusNormal0"/>
              <w:jc w:val="center"/>
            </w:pPr>
            <w:r>
              <w:t>0,01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2. Первичная медико-санитарная помощь, предоставляемая:</w:t>
            </w:r>
          </w:p>
        </w:tc>
        <w:tc>
          <w:tcPr>
            <w:tcW w:w="737" w:type="dxa"/>
          </w:tcPr>
          <w:p w:rsidR="003E2AB9" w:rsidRDefault="002C4ADB">
            <w:pPr>
              <w:pStyle w:val="ConsPlusNormal0"/>
              <w:jc w:val="center"/>
            </w:pPr>
            <w:r>
              <w:t>5</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2.1 в амбулаторных условиях:</w:t>
            </w:r>
          </w:p>
        </w:tc>
        <w:tc>
          <w:tcPr>
            <w:tcW w:w="737" w:type="dxa"/>
          </w:tcPr>
          <w:p w:rsidR="003E2AB9" w:rsidRDefault="002C4ADB">
            <w:pPr>
              <w:pStyle w:val="ConsPlusNormal0"/>
              <w:jc w:val="center"/>
            </w:pPr>
            <w:r>
              <w:t>6</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57" w:name="P2767"/>
            <w:bookmarkEnd w:id="57"/>
            <w:r>
              <w:t xml:space="preserve">2.1.1 с профилактической и иными целями </w:t>
            </w:r>
            <w:hyperlink w:anchor="P3266"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737" w:type="dxa"/>
          </w:tcPr>
          <w:p w:rsidR="003E2AB9" w:rsidRDefault="002C4ADB">
            <w:pPr>
              <w:pStyle w:val="ConsPlusNormal0"/>
              <w:jc w:val="center"/>
            </w:pPr>
            <w:r>
              <w:t>7</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0,4052</w:t>
            </w:r>
          </w:p>
        </w:tc>
        <w:tc>
          <w:tcPr>
            <w:tcW w:w="1909" w:type="dxa"/>
          </w:tcPr>
          <w:p w:rsidR="003E2AB9" w:rsidRDefault="002C4ADB">
            <w:pPr>
              <w:pStyle w:val="ConsPlusNormal0"/>
              <w:jc w:val="center"/>
            </w:pPr>
            <w:r>
              <w:t>0,4052</w:t>
            </w:r>
          </w:p>
        </w:tc>
        <w:tc>
          <w:tcPr>
            <w:tcW w:w="1909" w:type="dxa"/>
          </w:tcPr>
          <w:p w:rsidR="003E2AB9" w:rsidRDefault="003E2AB9">
            <w:pPr>
              <w:pStyle w:val="ConsPlusNormal0"/>
            </w:pPr>
          </w:p>
        </w:tc>
        <w:tc>
          <w:tcPr>
            <w:tcW w:w="1609" w:type="dxa"/>
          </w:tcPr>
          <w:p w:rsidR="003E2AB9" w:rsidRDefault="002C4ADB">
            <w:pPr>
              <w:pStyle w:val="ConsPlusNormal0"/>
              <w:jc w:val="center"/>
            </w:pPr>
            <w:r>
              <w:t>772,20</w:t>
            </w:r>
          </w:p>
        </w:tc>
        <w:tc>
          <w:tcPr>
            <w:tcW w:w="1759" w:type="dxa"/>
          </w:tcPr>
          <w:p w:rsidR="003E2AB9" w:rsidRDefault="002C4ADB">
            <w:pPr>
              <w:pStyle w:val="ConsPlusNormal0"/>
              <w:jc w:val="center"/>
            </w:pPr>
            <w:r>
              <w:t>772,20</w:t>
            </w:r>
          </w:p>
        </w:tc>
        <w:tc>
          <w:tcPr>
            <w:tcW w:w="1909" w:type="dxa"/>
          </w:tcPr>
          <w:p w:rsidR="003E2AB9" w:rsidRDefault="003E2AB9">
            <w:pPr>
              <w:pStyle w:val="ConsPlusNormal0"/>
            </w:pPr>
          </w:p>
        </w:tc>
        <w:tc>
          <w:tcPr>
            <w:tcW w:w="1909" w:type="dxa"/>
          </w:tcPr>
          <w:p w:rsidR="003E2AB9" w:rsidRDefault="002C4ADB">
            <w:pPr>
              <w:pStyle w:val="ConsPlusNormal0"/>
              <w:jc w:val="center"/>
            </w:pPr>
            <w:r>
              <w:t>312,89</w:t>
            </w:r>
          </w:p>
        </w:tc>
        <w:tc>
          <w:tcPr>
            <w:tcW w:w="1909" w:type="dxa"/>
          </w:tcPr>
          <w:p w:rsidR="003E2AB9" w:rsidRDefault="003E2AB9">
            <w:pPr>
              <w:pStyle w:val="ConsPlusNormal0"/>
            </w:pPr>
          </w:p>
        </w:tc>
        <w:tc>
          <w:tcPr>
            <w:tcW w:w="1909" w:type="dxa"/>
          </w:tcPr>
          <w:p w:rsidR="003E2AB9" w:rsidRDefault="002C4ADB">
            <w:pPr>
              <w:pStyle w:val="ConsPlusNormal0"/>
              <w:jc w:val="center"/>
            </w:pPr>
            <w:r>
              <w:t>635372,30</w:t>
            </w:r>
          </w:p>
        </w:tc>
        <w:tc>
          <w:tcPr>
            <w:tcW w:w="1099" w:type="dxa"/>
          </w:tcPr>
          <w:p w:rsidR="003E2AB9" w:rsidRDefault="002C4ADB">
            <w:pPr>
              <w:pStyle w:val="ConsPlusNormal0"/>
              <w:jc w:val="center"/>
            </w:pPr>
            <w:r>
              <w:t>5,19</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07.1</w:t>
            </w:r>
          </w:p>
        </w:tc>
        <w:tc>
          <w:tcPr>
            <w:tcW w:w="1020" w:type="dxa"/>
          </w:tcPr>
          <w:p w:rsidR="003E2AB9" w:rsidRDefault="002C4ADB">
            <w:pPr>
              <w:pStyle w:val="ConsPlusNormal0"/>
              <w:jc w:val="center"/>
            </w:pPr>
            <w:r>
              <w:t>посещение</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2.1.2 в связи с заболеваниями - обращений </w:t>
            </w:r>
            <w:hyperlink w:anchor="P3267"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r>
              <w:t>, в том числе:</w:t>
            </w:r>
          </w:p>
        </w:tc>
        <w:tc>
          <w:tcPr>
            <w:tcW w:w="737" w:type="dxa"/>
          </w:tcPr>
          <w:p w:rsidR="003E2AB9" w:rsidRDefault="002C4ADB">
            <w:pPr>
              <w:pStyle w:val="ConsPlusNormal0"/>
              <w:jc w:val="center"/>
            </w:pPr>
            <w:r>
              <w:t>8</w:t>
            </w:r>
          </w:p>
        </w:tc>
        <w:tc>
          <w:tcPr>
            <w:tcW w:w="1020" w:type="dxa"/>
          </w:tcPr>
          <w:p w:rsidR="003E2AB9" w:rsidRDefault="002C4ADB">
            <w:pPr>
              <w:pStyle w:val="ConsPlusNormal0"/>
              <w:jc w:val="center"/>
            </w:pPr>
            <w:r>
              <w:t>обращение</w:t>
            </w:r>
          </w:p>
        </w:tc>
        <w:tc>
          <w:tcPr>
            <w:tcW w:w="1609" w:type="dxa"/>
          </w:tcPr>
          <w:p w:rsidR="003E2AB9" w:rsidRDefault="002C4ADB">
            <w:pPr>
              <w:pStyle w:val="ConsPlusNormal0"/>
              <w:jc w:val="center"/>
            </w:pPr>
            <w:r>
              <w:t>0,104</w:t>
            </w:r>
          </w:p>
        </w:tc>
        <w:tc>
          <w:tcPr>
            <w:tcW w:w="1909" w:type="dxa"/>
          </w:tcPr>
          <w:p w:rsidR="003E2AB9" w:rsidRDefault="002C4ADB">
            <w:pPr>
              <w:pStyle w:val="ConsPlusNormal0"/>
              <w:jc w:val="center"/>
            </w:pPr>
            <w:r>
              <w:t>0,104</w:t>
            </w:r>
          </w:p>
        </w:tc>
        <w:tc>
          <w:tcPr>
            <w:tcW w:w="1909" w:type="dxa"/>
          </w:tcPr>
          <w:p w:rsidR="003E2AB9" w:rsidRDefault="003E2AB9">
            <w:pPr>
              <w:pStyle w:val="ConsPlusNormal0"/>
            </w:pPr>
          </w:p>
        </w:tc>
        <w:tc>
          <w:tcPr>
            <w:tcW w:w="1609" w:type="dxa"/>
          </w:tcPr>
          <w:p w:rsidR="003E2AB9" w:rsidRDefault="002C4ADB">
            <w:pPr>
              <w:pStyle w:val="ConsPlusNormal0"/>
              <w:jc w:val="center"/>
            </w:pPr>
            <w:r>
              <w:t>2429,40</w:t>
            </w:r>
          </w:p>
        </w:tc>
        <w:tc>
          <w:tcPr>
            <w:tcW w:w="1759" w:type="dxa"/>
          </w:tcPr>
          <w:p w:rsidR="003E2AB9" w:rsidRDefault="002C4ADB">
            <w:pPr>
              <w:pStyle w:val="ConsPlusNormal0"/>
              <w:jc w:val="center"/>
            </w:pPr>
            <w:r>
              <w:t>2429,40</w:t>
            </w:r>
          </w:p>
        </w:tc>
        <w:tc>
          <w:tcPr>
            <w:tcW w:w="1909" w:type="dxa"/>
          </w:tcPr>
          <w:p w:rsidR="003E2AB9" w:rsidRDefault="003E2AB9">
            <w:pPr>
              <w:pStyle w:val="ConsPlusNormal0"/>
            </w:pPr>
          </w:p>
        </w:tc>
        <w:tc>
          <w:tcPr>
            <w:tcW w:w="1909" w:type="dxa"/>
          </w:tcPr>
          <w:p w:rsidR="003E2AB9" w:rsidRDefault="002C4ADB">
            <w:pPr>
              <w:pStyle w:val="ConsPlusNormal0"/>
              <w:jc w:val="center"/>
            </w:pPr>
            <w:r>
              <w:t>252,66</w:t>
            </w:r>
          </w:p>
        </w:tc>
        <w:tc>
          <w:tcPr>
            <w:tcW w:w="1909" w:type="dxa"/>
          </w:tcPr>
          <w:p w:rsidR="003E2AB9" w:rsidRDefault="003E2AB9">
            <w:pPr>
              <w:pStyle w:val="ConsPlusNormal0"/>
            </w:pPr>
          </w:p>
        </w:tc>
        <w:tc>
          <w:tcPr>
            <w:tcW w:w="1909" w:type="dxa"/>
          </w:tcPr>
          <w:p w:rsidR="003E2AB9" w:rsidRDefault="002C4ADB">
            <w:pPr>
              <w:pStyle w:val="ConsPlusNormal0"/>
              <w:jc w:val="center"/>
            </w:pPr>
            <w:r>
              <w:t>513052,84</w:t>
            </w:r>
          </w:p>
        </w:tc>
        <w:tc>
          <w:tcPr>
            <w:tcW w:w="1099" w:type="dxa"/>
          </w:tcPr>
          <w:p w:rsidR="003E2AB9" w:rsidRDefault="002C4ADB">
            <w:pPr>
              <w:pStyle w:val="ConsPlusNormal0"/>
              <w:jc w:val="center"/>
            </w:pPr>
            <w:r>
              <w:t>4,19</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08.1</w:t>
            </w:r>
          </w:p>
        </w:tc>
        <w:tc>
          <w:tcPr>
            <w:tcW w:w="1020" w:type="dxa"/>
          </w:tcPr>
          <w:p w:rsidR="003E2AB9" w:rsidRDefault="002C4ADB">
            <w:pPr>
              <w:pStyle w:val="ConsPlusNormal0"/>
              <w:jc w:val="center"/>
            </w:pPr>
            <w:r>
              <w:t>обращение</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bookmarkStart w:id="58" w:name="P2827"/>
            <w:bookmarkEnd w:id="58"/>
            <w:r>
              <w:t xml:space="preserve">2.2 в условиях дневных стационаров </w:t>
            </w:r>
            <w:hyperlink w:anchor="P3268"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t>9</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09.1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3. В условиях дневных стационаров (первичная </w:t>
            </w:r>
            <w:r>
              <w:lastRenderedPageBreak/>
              <w:t xml:space="preserve">медико-санитарная помощь, специализированная медицинская помощь) </w:t>
            </w:r>
            <w:hyperlink w:anchor="P3268"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lastRenderedPageBreak/>
              <w:t>10</w:t>
            </w:r>
          </w:p>
        </w:tc>
        <w:tc>
          <w:tcPr>
            <w:tcW w:w="1020" w:type="dxa"/>
          </w:tcPr>
          <w:p w:rsidR="003E2AB9" w:rsidRDefault="002C4ADB">
            <w:pPr>
              <w:pStyle w:val="ConsPlusNormal0"/>
              <w:jc w:val="center"/>
            </w:pPr>
            <w:r>
              <w:t>случай лечения</w:t>
            </w:r>
          </w:p>
        </w:tc>
        <w:tc>
          <w:tcPr>
            <w:tcW w:w="1609" w:type="dxa"/>
          </w:tcPr>
          <w:p w:rsidR="003E2AB9" w:rsidRDefault="002C4ADB">
            <w:pPr>
              <w:pStyle w:val="ConsPlusNormal0"/>
              <w:jc w:val="center"/>
            </w:pPr>
            <w:r>
              <w:t>0,0037067</w:t>
            </w:r>
          </w:p>
        </w:tc>
        <w:tc>
          <w:tcPr>
            <w:tcW w:w="1909" w:type="dxa"/>
          </w:tcPr>
          <w:p w:rsidR="003E2AB9" w:rsidRDefault="002C4ADB">
            <w:pPr>
              <w:pStyle w:val="ConsPlusNormal0"/>
              <w:jc w:val="center"/>
            </w:pPr>
            <w:r>
              <w:t>0,0037067</w:t>
            </w:r>
          </w:p>
        </w:tc>
        <w:tc>
          <w:tcPr>
            <w:tcW w:w="1909" w:type="dxa"/>
          </w:tcPr>
          <w:p w:rsidR="003E2AB9" w:rsidRDefault="003E2AB9">
            <w:pPr>
              <w:pStyle w:val="ConsPlusNormal0"/>
            </w:pPr>
          </w:p>
        </w:tc>
        <w:tc>
          <w:tcPr>
            <w:tcW w:w="1609" w:type="dxa"/>
          </w:tcPr>
          <w:p w:rsidR="003E2AB9" w:rsidRDefault="002C4ADB">
            <w:pPr>
              <w:pStyle w:val="ConsPlusNormal0"/>
              <w:jc w:val="center"/>
            </w:pPr>
            <w:r>
              <w:t>24132,30</w:t>
            </w:r>
          </w:p>
        </w:tc>
        <w:tc>
          <w:tcPr>
            <w:tcW w:w="1759" w:type="dxa"/>
          </w:tcPr>
          <w:p w:rsidR="003E2AB9" w:rsidRDefault="002C4ADB">
            <w:pPr>
              <w:pStyle w:val="ConsPlusNormal0"/>
              <w:jc w:val="center"/>
            </w:pPr>
            <w:r>
              <w:t>24132,30</w:t>
            </w:r>
          </w:p>
        </w:tc>
        <w:tc>
          <w:tcPr>
            <w:tcW w:w="1909" w:type="dxa"/>
          </w:tcPr>
          <w:p w:rsidR="003E2AB9" w:rsidRDefault="003E2AB9">
            <w:pPr>
              <w:pStyle w:val="ConsPlusNormal0"/>
            </w:pPr>
          </w:p>
        </w:tc>
        <w:tc>
          <w:tcPr>
            <w:tcW w:w="1909" w:type="dxa"/>
          </w:tcPr>
          <w:p w:rsidR="003E2AB9" w:rsidRDefault="002C4ADB">
            <w:pPr>
              <w:pStyle w:val="ConsPlusNormal0"/>
              <w:jc w:val="center"/>
            </w:pPr>
            <w:r>
              <w:t>89,45</w:t>
            </w:r>
          </w:p>
        </w:tc>
        <w:tc>
          <w:tcPr>
            <w:tcW w:w="1909" w:type="dxa"/>
          </w:tcPr>
          <w:p w:rsidR="003E2AB9" w:rsidRDefault="003E2AB9">
            <w:pPr>
              <w:pStyle w:val="ConsPlusNormal0"/>
            </w:pPr>
          </w:p>
        </w:tc>
        <w:tc>
          <w:tcPr>
            <w:tcW w:w="1909" w:type="dxa"/>
          </w:tcPr>
          <w:p w:rsidR="003E2AB9" w:rsidRDefault="002C4ADB">
            <w:pPr>
              <w:pStyle w:val="ConsPlusNormal0"/>
              <w:jc w:val="center"/>
            </w:pPr>
            <w:r>
              <w:t>181643,82</w:t>
            </w:r>
          </w:p>
        </w:tc>
        <w:tc>
          <w:tcPr>
            <w:tcW w:w="1099" w:type="dxa"/>
          </w:tcPr>
          <w:p w:rsidR="003E2AB9" w:rsidRDefault="002C4ADB">
            <w:pPr>
              <w:pStyle w:val="ConsPlusNormal0"/>
              <w:jc w:val="center"/>
            </w:pPr>
            <w:r>
              <w:t>1,48</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не идентифицированным и не застрахованным в системе ОМС лицам</w:t>
            </w:r>
          </w:p>
        </w:tc>
        <w:tc>
          <w:tcPr>
            <w:tcW w:w="737" w:type="dxa"/>
          </w:tcPr>
          <w:p w:rsidR="003E2AB9" w:rsidRDefault="002C4ADB">
            <w:pPr>
              <w:pStyle w:val="ConsPlusNormal0"/>
              <w:jc w:val="center"/>
            </w:pPr>
            <w:r>
              <w:t>10.1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4. Специализированная, в том числе высокотехнологичная, медицинская помощь</w:t>
            </w:r>
          </w:p>
        </w:tc>
        <w:tc>
          <w:tcPr>
            <w:tcW w:w="737" w:type="dxa"/>
          </w:tcPr>
          <w:p w:rsidR="003E2AB9" w:rsidRDefault="002C4ADB">
            <w:pPr>
              <w:pStyle w:val="ConsPlusNormal0"/>
              <w:jc w:val="center"/>
            </w:pPr>
            <w:r>
              <w:t>11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59" w:name="P2902"/>
            <w:bookmarkEnd w:id="59"/>
            <w:r>
              <w:t xml:space="preserve">4.1 в условиях дневных стационаров </w:t>
            </w:r>
            <w:hyperlink w:anchor="P3268"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737" w:type="dxa"/>
          </w:tcPr>
          <w:p w:rsidR="003E2AB9" w:rsidRDefault="002C4ADB">
            <w:pPr>
              <w:pStyle w:val="ConsPlusNormal0"/>
              <w:jc w:val="center"/>
            </w:pPr>
            <w:r>
              <w:t>12</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не идентифицированным и не застрахованным в системе ОМС лицам</w:t>
            </w:r>
          </w:p>
        </w:tc>
        <w:tc>
          <w:tcPr>
            <w:tcW w:w="737" w:type="dxa"/>
          </w:tcPr>
          <w:p w:rsidR="003E2AB9" w:rsidRDefault="002C4ADB">
            <w:pPr>
              <w:pStyle w:val="ConsPlusNormal0"/>
              <w:jc w:val="center"/>
            </w:pPr>
            <w:r>
              <w:t>12.1</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4.2 в условиях круглосуточных стационаров, в том числе:</w:t>
            </w:r>
          </w:p>
        </w:tc>
        <w:tc>
          <w:tcPr>
            <w:tcW w:w="737" w:type="dxa"/>
          </w:tcPr>
          <w:p w:rsidR="003E2AB9" w:rsidRDefault="002C4ADB">
            <w:pPr>
              <w:pStyle w:val="ConsPlusNormal0"/>
              <w:jc w:val="center"/>
            </w:pPr>
            <w:r>
              <w:t>13</w:t>
            </w:r>
          </w:p>
        </w:tc>
        <w:tc>
          <w:tcPr>
            <w:tcW w:w="1020" w:type="dxa"/>
          </w:tcPr>
          <w:p w:rsidR="003E2AB9" w:rsidRDefault="002C4ADB">
            <w:pPr>
              <w:pStyle w:val="ConsPlusNormal0"/>
              <w:jc w:val="center"/>
            </w:pPr>
            <w:r>
              <w:t>случай госпитализации</w:t>
            </w:r>
          </w:p>
        </w:tc>
        <w:tc>
          <w:tcPr>
            <w:tcW w:w="1609" w:type="dxa"/>
          </w:tcPr>
          <w:p w:rsidR="003E2AB9" w:rsidRDefault="002C4ADB">
            <w:pPr>
              <w:pStyle w:val="ConsPlusNormal0"/>
              <w:jc w:val="center"/>
            </w:pPr>
            <w:r>
              <w:t>0,00905</w:t>
            </w:r>
          </w:p>
        </w:tc>
        <w:tc>
          <w:tcPr>
            <w:tcW w:w="1909" w:type="dxa"/>
          </w:tcPr>
          <w:p w:rsidR="003E2AB9" w:rsidRDefault="002C4ADB">
            <w:pPr>
              <w:pStyle w:val="ConsPlusNormal0"/>
              <w:jc w:val="center"/>
            </w:pPr>
            <w:r>
              <w:t>0,00905</w:t>
            </w:r>
          </w:p>
        </w:tc>
        <w:tc>
          <w:tcPr>
            <w:tcW w:w="1909" w:type="dxa"/>
          </w:tcPr>
          <w:p w:rsidR="003E2AB9" w:rsidRDefault="003E2AB9">
            <w:pPr>
              <w:pStyle w:val="ConsPlusNormal0"/>
            </w:pPr>
          </w:p>
        </w:tc>
        <w:tc>
          <w:tcPr>
            <w:tcW w:w="1609" w:type="dxa"/>
          </w:tcPr>
          <w:p w:rsidR="003E2AB9" w:rsidRDefault="002C4ADB">
            <w:pPr>
              <w:pStyle w:val="ConsPlusNormal0"/>
              <w:jc w:val="center"/>
            </w:pPr>
            <w:r>
              <w:t>148617,40</w:t>
            </w:r>
          </w:p>
        </w:tc>
        <w:tc>
          <w:tcPr>
            <w:tcW w:w="1759" w:type="dxa"/>
          </w:tcPr>
          <w:p w:rsidR="003E2AB9" w:rsidRDefault="002C4ADB">
            <w:pPr>
              <w:pStyle w:val="ConsPlusNormal0"/>
              <w:jc w:val="center"/>
            </w:pPr>
            <w:r>
              <w:t>148617,40</w:t>
            </w:r>
          </w:p>
        </w:tc>
        <w:tc>
          <w:tcPr>
            <w:tcW w:w="1909" w:type="dxa"/>
          </w:tcPr>
          <w:p w:rsidR="003E2AB9" w:rsidRDefault="003E2AB9">
            <w:pPr>
              <w:pStyle w:val="ConsPlusNormal0"/>
            </w:pPr>
          </w:p>
        </w:tc>
        <w:tc>
          <w:tcPr>
            <w:tcW w:w="1909" w:type="dxa"/>
          </w:tcPr>
          <w:p w:rsidR="003E2AB9" w:rsidRDefault="002C4ADB">
            <w:pPr>
              <w:pStyle w:val="ConsPlusNormal0"/>
              <w:jc w:val="center"/>
            </w:pPr>
            <w:r>
              <w:t>1344,98</w:t>
            </w:r>
          </w:p>
        </w:tc>
        <w:tc>
          <w:tcPr>
            <w:tcW w:w="1909" w:type="dxa"/>
          </w:tcPr>
          <w:p w:rsidR="003E2AB9" w:rsidRDefault="003E2AB9">
            <w:pPr>
              <w:pStyle w:val="ConsPlusNormal0"/>
            </w:pPr>
          </w:p>
        </w:tc>
        <w:tc>
          <w:tcPr>
            <w:tcW w:w="1909" w:type="dxa"/>
          </w:tcPr>
          <w:p w:rsidR="003E2AB9" w:rsidRDefault="002C4ADB">
            <w:pPr>
              <w:pStyle w:val="ConsPlusNormal0"/>
              <w:jc w:val="center"/>
            </w:pPr>
            <w:r>
              <w:t>2731141,96</w:t>
            </w:r>
          </w:p>
        </w:tc>
        <w:tc>
          <w:tcPr>
            <w:tcW w:w="1099" w:type="dxa"/>
          </w:tcPr>
          <w:p w:rsidR="003E2AB9" w:rsidRDefault="002C4ADB">
            <w:pPr>
              <w:pStyle w:val="ConsPlusNormal0"/>
              <w:jc w:val="center"/>
            </w:pPr>
            <w:r>
              <w:t>22,32</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не идентифицированным и не застрахованным в системе ОМС лицам</w:t>
            </w:r>
          </w:p>
        </w:tc>
        <w:tc>
          <w:tcPr>
            <w:tcW w:w="737" w:type="dxa"/>
          </w:tcPr>
          <w:p w:rsidR="003E2AB9" w:rsidRDefault="002C4ADB">
            <w:pPr>
              <w:pStyle w:val="ConsPlusNormal0"/>
              <w:jc w:val="center"/>
            </w:pPr>
            <w:r>
              <w:t>13.1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5. Паллиативная медицинская помощь:</w:t>
            </w:r>
          </w:p>
        </w:tc>
        <w:tc>
          <w:tcPr>
            <w:tcW w:w="737" w:type="dxa"/>
          </w:tcPr>
          <w:p w:rsidR="003E2AB9" w:rsidRDefault="002C4ADB">
            <w:pPr>
              <w:pStyle w:val="ConsPlusNormal0"/>
              <w:jc w:val="center"/>
            </w:pPr>
            <w:r>
              <w:t>14</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60" w:name="P2977"/>
            <w:bookmarkEnd w:id="60"/>
            <w:r>
              <w:t xml:space="preserve">5.1. Первичная медицинская помощь, в том числе доврачебная </w:t>
            </w:r>
            <w:r>
              <w:lastRenderedPageBreak/>
              <w:t xml:space="preserve">и врачебная (включая ветеранов боевых действий) </w:t>
            </w:r>
            <w:hyperlink w:anchor="P3266"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737" w:type="dxa"/>
          </w:tcPr>
          <w:p w:rsidR="003E2AB9" w:rsidRDefault="002C4ADB">
            <w:pPr>
              <w:pStyle w:val="ConsPlusNormal0"/>
              <w:jc w:val="center"/>
            </w:pPr>
            <w:r>
              <w:lastRenderedPageBreak/>
              <w:t>15</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0,030</w:t>
            </w:r>
          </w:p>
        </w:tc>
        <w:tc>
          <w:tcPr>
            <w:tcW w:w="1909" w:type="dxa"/>
          </w:tcPr>
          <w:p w:rsidR="003E2AB9" w:rsidRDefault="002C4ADB">
            <w:pPr>
              <w:pStyle w:val="ConsPlusNormal0"/>
              <w:jc w:val="center"/>
            </w:pPr>
            <w:r>
              <w:t>0,030</w:t>
            </w:r>
          </w:p>
        </w:tc>
        <w:tc>
          <w:tcPr>
            <w:tcW w:w="1909" w:type="dxa"/>
          </w:tcPr>
          <w:p w:rsidR="003E2AB9" w:rsidRDefault="003E2AB9">
            <w:pPr>
              <w:pStyle w:val="ConsPlusNormal0"/>
            </w:pPr>
          </w:p>
        </w:tc>
        <w:tc>
          <w:tcPr>
            <w:tcW w:w="1609" w:type="dxa"/>
          </w:tcPr>
          <w:p w:rsidR="003E2AB9" w:rsidRDefault="002C4ADB">
            <w:pPr>
              <w:pStyle w:val="ConsPlusNormal0"/>
              <w:jc w:val="center"/>
            </w:pPr>
            <w:r>
              <w:t>1504,2</w:t>
            </w:r>
          </w:p>
        </w:tc>
        <w:tc>
          <w:tcPr>
            <w:tcW w:w="1759" w:type="dxa"/>
          </w:tcPr>
          <w:p w:rsidR="003E2AB9" w:rsidRDefault="002C4ADB">
            <w:pPr>
              <w:pStyle w:val="ConsPlusNormal0"/>
              <w:jc w:val="center"/>
            </w:pPr>
            <w:r>
              <w:t>1504,2</w:t>
            </w:r>
          </w:p>
        </w:tc>
        <w:tc>
          <w:tcPr>
            <w:tcW w:w="1909" w:type="dxa"/>
          </w:tcPr>
          <w:p w:rsidR="003E2AB9" w:rsidRDefault="003E2AB9">
            <w:pPr>
              <w:pStyle w:val="ConsPlusNormal0"/>
            </w:pPr>
          </w:p>
        </w:tc>
        <w:tc>
          <w:tcPr>
            <w:tcW w:w="1909" w:type="dxa"/>
          </w:tcPr>
          <w:p w:rsidR="003E2AB9" w:rsidRDefault="002C4ADB">
            <w:pPr>
              <w:pStyle w:val="ConsPlusNormal0"/>
              <w:jc w:val="center"/>
            </w:pPr>
            <w:r>
              <w:t>45,13</w:t>
            </w:r>
          </w:p>
        </w:tc>
        <w:tc>
          <w:tcPr>
            <w:tcW w:w="1909" w:type="dxa"/>
          </w:tcPr>
          <w:p w:rsidR="003E2AB9" w:rsidRDefault="003E2AB9">
            <w:pPr>
              <w:pStyle w:val="ConsPlusNormal0"/>
            </w:pPr>
          </w:p>
        </w:tc>
        <w:tc>
          <w:tcPr>
            <w:tcW w:w="1909" w:type="dxa"/>
          </w:tcPr>
          <w:p w:rsidR="003E2AB9" w:rsidRDefault="002C4ADB">
            <w:pPr>
              <w:pStyle w:val="ConsPlusNormal0"/>
              <w:jc w:val="center"/>
            </w:pPr>
            <w:r>
              <w:t>91631,82</w:t>
            </w:r>
          </w:p>
        </w:tc>
        <w:tc>
          <w:tcPr>
            <w:tcW w:w="1099" w:type="dxa"/>
          </w:tcPr>
          <w:p w:rsidR="003E2AB9" w:rsidRDefault="002C4ADB">
            <w:pPr>
              <w:pStyle w:val="ConsPlusNormal0"/>
              <w:jc w:val="center"/>
            </w:pPr>
            <w:r>
              <w:t>0,75</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посещение по паллиативной медицинской помощи без учета посещений на дому патронажными бригадами</w:t>
            </w:r>
          </w:p>
        </w:tc>
        <w:tc>
          <w:tcPr>
            <w:tcW w:w="737" w:type="dxa"/>
          </w:tcPr>
          <w:p w:rsidR="003E2AB9" w:rsidRDefault="002C4ADB">
            <w:pPr>
              <w:pStyle w:val="ConsPlusNormal0"/>
              <w:jc w:val="center"/>
            </w:pPr>
            <w:r>
              <w:t>15.1</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0,0220</w:t>
            </w:r>
          </w:p>
        </w:tc>
        <w:tc>
          <w:tcPr>
            <w:tcW w:w="1909" w:type="dxa"/>
          </w:tcPr>
          <w:p w:rsidR="003E2AB9" w:rsidRDefault="002C4ADB">
            <w:pPr>
              <w:pStyle w:val="ConsPlusNormal0"/>
              <w:jc w:val="center"/>
            </w:pPr>
            <w:r>
              <w:t>0,0220</w:t>
            </w:r>
          </w:p>
        </w:tc>
        <w:tc>
          <w:tcPr>
            <w:tcW w:w="1909" w:type="dxa"/>
          </w:tcPr>
          <w:p w:rsidR="003E2AB9" w:rsidRDefault="003E2AB9">
            <w:pPr>
              <w:pStyle w:val="ConsPlusNormal0"/>
            </w:pPr>
          </w:p>
        </w:tc>
        <w:tc>
          <w:tcPr>
            <w:tcW w:w="1609" w:type="dxa"/>
          </w:tcPr>
          <w:p w:rsidR="003E2AB9" w:rsidRDefault="002C4ADB">
            <w:pPr>
              <w:pStyle w:val="ConsPlusNormal0"/>
              <w:jc w:val="center"/>
            </w:pPr>
            <w:r>
              <w:t>729,00</w:t>
            </w:r>
          </w:p>
        </w:tc>
        <w:tc>
          <w:tcPr>
            <w:tcW w:w="1759" w:type="dxa"/>
          </w:tcPr>
          <w:p w:rsidR="003E2AB9" w:rsidRDefault="002C4ADB">
            <w:pPr>
              <w:pStyle w:val="ConsPlusNormal0"/>
              <w:jc w:val="center"/>
            </w:pPr>
            <w:r>
              <w:t>729,00</w:t>
            </w:r>
          </w:p>
        </w:tc>
        <w:tc>
          <w:tcPr>
            <w:tcW w:w="1909" w:type="dxa"/>
          </w:tcPr>
          <w:p w:rsidR="003E2AB9" w:rsidRDefault="003E2AB9">
            <w:pPr>
              <w:pStyle w:val="ConsPlusNormal0"/>
            </w:pPr>
          </w:p>
        </w:tc>
        <w:tc>
          <w:tcPr>
            <w:tcW w:w="1909" w:type="dxa"/>
          </w:tcPr>
          <w:p w:rsidR="003E2AB9" w:rsidRDefault="002C4ADB">
            <w:pPr>
              <w:pStyle w:val="ConsPlusNormal0"/>
              <w:jc w:val="center"/>
            </w:pPr>
            <w:r>
              <w:t>16,07</w:t>
            </w:r>
          </w:p>
        </w:tc>
        <w:tc>
          <w:tcPr>
            <w:tcW w:w="1909" w:type="dxa"/>
          </w:tcPr>
          <w:p w:rsidR="003E2AB9" w:rsidRDefault="003E2AB9">
            <w:pPr>
              <w:pStyle w:val="ConsPlusNormal0"/>
            </w:pPr>
          </w:p>
        </w:tc>
        <w:tc>
          <w:tcPr>
            <w:tcW w:w="1909" w:type="dxa"/>
          </w:tcPr>
          <w:p w:rsidR="003E2AB9" w:rsidRDefault="002C4ADB">
            <w:pPr>
              <w:pStyle w:val="ConsPlusNormal0"/>
              <w:jc w:val="center"/>
            </w:pPr>
            <w:r>
              <w:t>32566,62</w:t>
            </w:r>
          </w:p>
        </w:tc>
        <w:tc>
          <w:tcPr>
            <w:tcW w:w="1099" w:type="dxa"/>
          </w:tcPr>
          <w:p w:rsidR="003E2AB9" w:rsidRDefault="002C4ADB">
            <w:pPr>
              <w:pStyle w:val="ConsPlusNormal0"/>
              <w:jc w:val="center"/>
            </w:pPr>
            <w:r>
              <w:t>0,27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посещения на дому выездными патронажными бригадами,</w:t>
            </w:r>
          </w:p>
        </w:tc>
        <w:tc>
          <w:tcPr>
            <w:tcW w:w="737" w:type="dxa"/>
          </w:tcPr>
          <w:p w:rsidR="003E2AB9" w:rsidRDefault="002C4ADB">
            <w:pPr>
              <w:pStyle w:val="ConsPlusNormal0"/>
              <w:jc w:val="center"/>
            </w:pPr>
            <w:r>
              <w:t>15.2</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0,0080</w:t>
            </w:r>
          </w:p>
        </w:tc>
        <w:tc>
          <w:tcPr>
            <w:tcW w:w="1909" w:type="dxa"/>
          </w:tcPr>
          <w:p w:rsidR="003E2AB9" w:rsidRDefault="002C4ADB">
            <w:pPr>
              <w:pStyle w:val="ConsPlusNormal0"/>
              <w:jc w:val="center"/>
            </w:pPr>
            <w:r>
              <w:t>0,0080</w:t>
            </w:r>
          </w:p>
        </w:tc>
        <w:tc>
          <w:tcPr>
            <w:tcW w:w="1909" w:type="dxa"/>
          </w:tcPr>
          <w:p w:rsidR="003E2AB9" w:rsidRDefault="003E2AB9">
            <w:pPr>
              <w:pStyle w:val="ConsPlusNormal0"/>
            </w:pPr>
          </w:p>
        </w:tc>
        <w:tc>
          <w:tcPr>
            <w:tcW w:w="1609" w:type="dxa"/>
          </w:tcPr>
          <w:p w:rsidR="003E2AB9" w:rsidRDefault="002C4ADB">
            <w:pPr>
              <w:pStyle w:val="ConsPlusNormal0"/>
              <w:jc w:val="center"/>
            </w:pPr>
            <w:r>
              <w:t>3635,90</w:t>
            </w:r>
          </w:p>
        </w:tc>
        <w:tc>
          <w:tcPr>
            <w:tcW w:w="1759" w:type="dxa"/>
          </w:tcPr>
          <w:p w:rsidR="003E2AB9" w:rsidRDefault="002C4ADB">
            <w:pPr>
              <w:pStyle w:val="ConsPlusNormal0"/>
              <w:jc w:val="center"/>
            </w:pPr>
            <w:r>
              <w:t>3635,90</w:t>
            </w:r>
          </w:p>
        </w:tc>
        <w:tc>
          <w:tcPr>
            <w:tcW w:w="1909" w:type="dxa"/>
          </w:tcPr>
          <w:p w:rsidR="003E2AB9" w:rsidRDefault="003E2AB9">
            <w:pPr>
              <w:pStyle w:val="ConsPlusNormal0"/>
            </w:pPr>
          </w:p>
        </w:tc>
        <w:tc>
          <w:tcPr>
            <w:tcW w:w="1909" w:type="dxa"/>
          </w:tcPr>
          <w:p w:rsidR="003E2AB9" w:rsidRDefault="002C4ADB">
            <w:pPr>
              <w:pStyle w:val="ConsPlusNormal0"/>
              <w:jc w:val="center"/>
            </w:pPr>
            <w:r>
              <w:t>29,09</w:t>
            </w:r>
          </w:p>
        </w:tc>
        <w:tc>
          <w:tcPr>
            <w:tcW w:w="1909" w:type="dxa"/>
          </w:tcPr>
          <w:p w:rsidR="003E2AB9" w:rsidRDefault="003E2AB9">
            <w:pPr>
              <w:pStyle w:val="ConsPlusNormal0"/>
            </w:pPr>
          </w:p>
        </w:tc>
        <w:tc>
          <w:tcPr>
            <w:tcW w:w="1909" w:type="dxa"/>
          </w:tcPr>
          <w:p w:rsidR="003E2AB9" w:rsidRDefault="002C4ADB">
            <w:pPr>
              <w:pStyle w:val="ConsPlusNormal0"/>
              <w:jc w:val="center"/>
            </w:pPr>
            <w:r>
              <w:t>59065,20</w:t>
            </w:r>
          </w:p>
        </w:tc>
        <w:tc>
          <w:tcPr>
            <w:tcW w:w="1099" w:type="dxa"/>
          </w:tcPr>
          <w:p w:rsidR="003E2AB9" w:rsidRDefault="002C4ADB">
            <w:pPr>
              <w:pStyle w:val="ConsPlusNormal0"/>
              <w:jc w:val="center"/>
            </w:pPr>
            <w:r>
              <w:t>0,48</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в том числе для детского населения</w:t>
            </w:r>
          </w:p>
        </w:tc>
        <w:tc>
          <w:tcPr>
            <w:tcW w:w="737" w:type="dxa"/>
          </w:tcPr>
          <w:p w:rsidR="003E2AB9" w:rsidRDefault="002C4ADB">
            <w:pPr>
              <w:pStyle w:val="ConsPlusNormal0"/>
              <w:jc w:val="center"/>
            </w:pPr>
            <w:r>
              <w:t>15.2.1</w:t>
            </w:r>
          </w:p>
        </w:tc>
        <w:tc>
          <w:tcPr>
            <w:tcW w:w="1020" w:type="dxa"/>
          </w:tcPr>
          <w:p w:rsidR="003E2AB9" w:rsidRDefault="002C4ADB">
            <w:pPr>
              <w:pStyle w:val="ConsPlusNormal0"/>
              <w:jc w:val="center"/>
            </w:pPr>
            <w:r>
              <w:t>посещение</w:t>
            </w:r>
          </w:p>
        </w:tc>
        <w:tc>
          <w:tcPr>
            <w:tcW w:w="1609" w:type="dxa"/>
          </w:tcPr>
          <w:p w:rsidR="003E2AB9" w:rsidRDefault="002C4ADB">
            <w:pPr>
              <w:pStyle w:val="ConsPlusNormal0"/>
              <w:jc w:val="center"/>
            </w:pPr>
            <w:r>
              <w:t>0,0018308</w:t>
            </w:r>
          </w:p>
        </w:tc>
        <w:tc>
          <w:tcPr>
            <w:tcW w:w="1909" w:type="dxa"/>
          </w:tcPr>
          <w:p w:rsidR="003E2AB9" w:rsidRDefault="002C4ADB">
            <w:pPr>
              <w:pStyle w:val="ConsPlusNormal0"/>
              <w:jc w:val="center"/>
            </w:pPr>
            <w:r>
              <w:t>0,0018308</w:t>
            </w:r>
          </w:p>
        </w:tc>
        <w:tc>
          <w:tcPr>
            <w:tcW w:w="1909" w:type="dxa"/>
          </w:tcPr>
          <w:p w:rsidR="003E2AB9" w:rsidRDefault="003E2AB9">
            <w:pPr>
              <w:pStyle w:val="ConsPlusNormal0"/>
            </w:pPr>
          </w:p>
        </w:tc>
        <w:tc>
          <w:tcPr>
            <w:tcW w:w="1609" w:type="dxa"/>
          </w:tcPr>
          <w:p w:rsidR="003E2AB9" w:rsidRDefault="002C4ADB">
            <w:pPr>
              <w:pStyle w:val="ConsPlusNormal0"/>
              <w:jc w:val="center"/>
            </w:pPr>
            <w:r>
              <w:t>36535,90</w:t>
            </w:r>
          </w:p>
        </w:tc>
        <w:tc>
          <w:tcPr>
            <w:tcW w:w="1759" w:type="dxa"/>
          </w:tcPr>
          <w:p w:rsidR="003E2AB9" w:rsidRDefault="002C4ADB">
            <w:pPr>
              <w:pStyle w:val="ConsPlusNormal0"/>
              <w:jc w:val="center"/>
            </w:pPr>
            <w:r>
              <w:t>3635,90</w:t>
            </w:r>
          </w:p>
        </w:tc>
        <w:tc>
          <w:tcPr>
            <w:tcW w:w="1909" w:type="dxa"/>
          </w:tcPr>
          <w:p w:rsidR="003E2AB9" w:rsidRDefault="003E2AB9">
            <w:pPr>
              <w:pStyle w:val="ConsPlusNormal0"/>
            </w:pPr>
          </w:p>
        </w:tc>
        <w:tc>
          <w:tcPr>
            <w:tcW w:w="1909" w:type="dxa"/>
          </w:tcPr>
          <w:p w:rsidR="003E2AB9" w:rsidRDefault="002C4ADB">
            <w:pPr>
              <w:pStyle w:val="ConsPlusNormal0"/>
              <w:jc w:val="center"/>
            </w:pPr>
            <w:r>
              <w:t>6,66</w:t>
            </w:r>
          </w:p>
        </w:tc>
        <w:tc>
          <w:tcPr>
            <w:tcW w:w="1909" w:type="dxa"/>
          </w:tcPr>
          <w:p w:rsidR="003E2AB9" w:rsidRDefault="003E2AB9">
            <w:pPr>
              <w:pStyle w:val="ConsPlusNormal0"/>
            </w:pPr>
          </w:p>
        </w:tc>
        <w:tc>
          <w:tcPr>
            <w:tcW w:w="1909" w:type="dxa"/>
          </w:tcPr>
          <w:p w:rsidR="003E2AB9" w:rsidRDefault="002C4ADB">
            <w:pPr>
              <w:pStyle w:val="ConsPlusNormal0"/>
              <w:jc w:val="center"/>
            </w:pPr>
            <w:r>
              <w:t>13518,28</w:t>
            </w:r>
          </w:p>
        </w:tc>
        <w:tc>
          <w:tcPr>
            <w:tcW w:w="1099" w:type="dxa"/>
          </w:tcPr>
          <w:p w:rsidR="003E2AB9" w:rsidRDefault="002C4ADB">
            <w:pPr>
              <w:pStyle w:val="ConsPlusNormal0"/>
              <w:jc w:val="center"/>
            </w:pPr>
            <w:r>
              <w:t>0,11</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5.2. </w:t>
            </w:r>
            <w:r>
              <w:lastRenderedPageBreak/>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37" w:type="dxa"/>
          </w:tcPr>
          <w:p w:rsidR="003E2AB9" w:rsidRDefault="002C4ADB">
            <w:pPr>
              <w:pStyle w:val="ConsPlusNormal0"/>
              <w:jc w:val="center"/>
            </w:pPr>
            <w:r>
              <w:lastRenderedPageBreak/>
              <w:t>16</w:t>
            </w:r>
          </w:p>
        </w:tc>
        <w:tc>
          <w:tcPr>
            <w:tcW w:w="1020" w:type="dxa"/>
          </w:tcPr>
          <w:p w:rsidR="003E2AB9" w:rsidRDefault="002C4ADB">
            <w:pPr>
              <w:pStyle w:val="ConsPlusNormal0"/>
              <w:jc w:val="center"/>
            </w:pPr>
            <w:r>
              <w:t>койко-</w:t>
            </w:r>
            <w:r>
              <w:lastRenderedPageBreak/>
              <w:t>день</w:t>
            </w:r>
          </w:p>
        </w:tc>
        <w:tc>
          <w:tcPr>
            <w:tcW w:w="1609" w:type="dxa"/>
          </w:tcPr>
          <w:p w:rsidR="003E2AB9" w:rsidRDefault="002C4ADB">
            <w:pPr>
              <w:pStyle w:val="ConsPlusNormal0"/>
              <w:jc w:val="center"/>
            </w:pPr>
            <w:r>
              <w:lastRenderedPageBreak/>
              <w:t>0,04234</w:t>
            </w:r>
            <w:r>
              <w:lastRenderedPageBreak/>
              <w:t>441</w:t>
            </w:r>
          </w:p>
        </w:tc>
        <w:tc>
          <w:tcPr>
            <w:tcW w:w="1909" w:type="dxa"/>
          </w:tcPr>
          <w:p w:rsidR="003E2AB9" w:rsidRDefault="002C4ADB">
            <w:pPr>
              <w:pStyle w:val="ConsPlusNormal0"/>
              <w:jc w:val="center"/>
            </w:pPr>
            <w:r>
              <w:lastRenderedPageBreak/>
              <w:t>0,0423444</w:t>
            </w:r>
            <w:r>
              <w:lastRenderedPageBreak/>
              <w:t>1</w:t>
            </w:r>
          </w:p>
        </w:tc>
        <w:tc>
          <w:tcPr>
            <w:tcW w:w="1909" w:type="dxa"/>
          </w:tcPr>
          <w:p w:rsidR="003E2AB9" w:rsidRDefault="003E2AB9">
            <w:pPr>
              <w:pStyle w:val="ConsPlusNormal0"/>
            </w:pPr>
          </w:p>
        </w:tc>
        <w:tc>
          <w:tcPr>
            <w:tcW w:w="1609" w:type="dxa"/>
          </w:tcPr>
          <w:p w:rsidR="003E2AB9" w:rsidRDefault="002C4ADB">
            <w:pPr>
              <w:pStyle w:val="ConsPlusNormal0"/>
              <w:jc w:val="center"/>
            </w:pPr>
            <w:r>
              <w:t>4254,10</w:t>
            </w:r>
          </w:p>
        </w:tc>
        <w:tc>
          <w:tcPr>
            <w:tcW w:w="1759" w:type="dxa"/>
          </w:tcPr>
          <w:p w:rsidR="003E2AB9" w:rsidRDefault="002C4ADB">
            <w:pPr>
              <w:pStyle w:val="ConsPlusNormal0"/>
              <w:jc w:val="center"/>
            </w:pPr>
            <w:r>
              <w:t>4254,10</w:t>
            </w:r>
          </w:p>
        </w:tc>
        <w:tc>
          <w:tcPr>
            <w:tcW w:w="1909" w:type="dxa"/>
          </w:tcPr>
          <w:p w:rsidR="003E2AB9" w:rsidRDefault="003E2AB9">
            <w:pPr>
              <w:pStyle w:val="ConsPlusNormal0"/>
            </w:pPr>
          </w:p>
        </w:tc>
        <w:tc>
          <w:tcPr>
            <w:tcW w:w="1909" w:type="dxa"/>
          </w:tcPr>
          <w:p w:rsidR="003E2AB9" w:rsidRDefault="002C4ADB">
            <w:pPr>
              <w:pStyle w:val="ConsPlusNormal0"/>
              <w:jc w:val="center"/>
            </w:pPr>
            <w:r>
              <w:t>180,14</w:t>
            </w:r>
          </w:p>
        </w:tc>
        <w:tc>
          <w:tcPr>
            <w:tcW w:w="1909" w:type="dxa"/>
          </w:tcPr>
          <w:p w:rsidR="003E2AB9" w:rsidRDefault="003E2AB9">
            <w:pPr>
              <w:pStyle w:val="ConsPlusNormal0"/>
            </w:pPr>
          </w:p>
        </w:tc>
        <w:tc>
          <w:tcPr>
            <w:tcW w:w="1909" w:type="dxa"/>
          </w:tcPr>
          <w:p w:rsidR="003E2AB9" w:rsidRDefault="002C4ADB">
            <w:pPr>
              <w:pStyle w:val="ConsPlusNormal0"/>
              <w:jc w:val="center"/>
            </w:pPr>
            <w:r>
              <w:t>365788,79</w:t>
            </w:r>
          </w:p>
        </w:tc>
        <w:tc>
          <w:tcPr>
            <w:tcW w:w="1099" w:type="dxa"/>
          </w:tcPr>
          <w:p w:rsidR="003E2AB9" w:rsidRDefault="002C4ADB">
            <w:pPr>
              <w:pStyle w:val="ConsPlusNormal0"/>
              <w:jc w:val="center"/>
            </w:pPr>
            <w:r>
              <w:t>2,99</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в том числе для детского населения</w:t>
            </w:r>
          </w:p>
        </w:tc>
        <w:tc>
          <w:tcPr>
            <w:tcW w:w="737" w:type="dxa"/>
          </w:tcPr>
          <w:p w:rsidR="003E2AB9" w:rsidRDefault="002C4ADB">
            <w:pPr>
              <w:pStyle w:val="ConsPlusNormal0"/>
              <w:jc w:val="center"/>
            </w:pPr>
            <w:r>
              <w:t>16.1</w:t>
            </w:r>
          </w:p>
        </w:tc>
        <w:tc>
          <w:tcPr>
            <w:tcW w:w="1020" w:type="dxa"/>
          </w:tcPr>
          <w:p w:rsidR="003E2AB9" w:rsidRDefault="002C4ADB">
            <w:pPr>
              <w:pStyle w:val="ConsPlusNormal0"/>
              <w:jc w:val="center"/>
            </w:pPr>
            <w:r>
              <w:t>койко-день</w:t>
            </w:r>
          </w:p>
        </w:tc>
        <w:tc>
          <w:tcPr>
            <w:tcW w:w="1609" w:type="dxa"/>
          </w:tcPr>
          <w:p w:rsidR="003E2AB9" w:rsidRDefault="002C4ADB">
            <w:pPr>
              <w:pStyle w:val="ConsPlusNormal0"/>
              <w:jc w:val="center"/>
            </w:pPr>
            <w:r>
              <w:t>0,00377783</w:t>
            </w:r>
          </w:p>
        </w:tc>
        <w:tc>
          <w:tcPr>
            <w:tcW w:w="1909" w:type="dxa"/>
          </w:tcPr>
          <w:p w:rsidR="003E2AB9" w:rsidRDefault="002C4ADB">
            <w:pPr>
              <w:pStyle w:val="ConsPlusNormal0"/>
              <w:jc w:val="center"/>
            </w:pPr>
            <w:r>
              <w:t>0,00377783</w:t>
            </w:r>
          </w:p>
        </w:tc>
        <w:tc>
          <w:tcPr>
            <w:tcW w:w="1909" w:type="dxa"/>
          </w:tcPr>
          <w:p w:rsidR="003E2AB9" w:rsidRDefault="003E2AB9">
            <w:pPr>
              <w:pStyle w:val="ConsPlusNormal0"/>
            </w:pPr>
          </w:p>
        </w:tc>
        <w:tc>
          <w:tcPr>
            <w:tcW w:w="1609" w:type="dxa"/>
          </w:tcPr>
          <w:p w:rsidR="003E2AB9" w:rsidRDefault="002C4ADB">
            <w:pPr>
              <w:pStyle w:val="ConsPlusNormal0"/>
              <w:jc w:val="center"/>
            </w:pPr>
            <w:r>
              <w:t>4277,7</w:t>
            </w:r>
          </w:p>
        </w:tc>
        <w:tc>
          <w:tcPr>
            <w:tcW w:w="1759" w:type="dxa"/>
          </w:tcPr>
          <w:p w:rsidR="003E2AB9" w:rsidRDefault="002C4ADB">
            <w:pPr>
              <w:pStyle w:val="ConsPlusNormal0"/>
              <w:jc w:val="center"/>
            </w:pPr>
            <w:r>
              <w:t>4277,7</w:t>
            </w:r>
          </w:p>
        </w:tc>
        <w:tc>
          <w:tcPr>
            <w:tcW w:w="1909" w:type="dxa"/>
          </w:tcPr>
          <w:p w:rsidR="003E2AB9" w:rsidRDefault="003E2AB9">
            <w:pPr>
              <w:pStyle w:val="ConsPlusNormal0"/>
            </w:pPr>
          </w:p>
        </w:tc>
        <w:tc>
          <w:tcPr>
            <w:tcW w:w="1909" w:type="dxa"/>
          </w:tcPr>
          <w:p w:rsidR="003E2AB9" w:rsidRDefault="002C4ADB">
            <w:pPr>
              <w:pStyle w:val="ConsPlusNormal0"/>
              <w:jc w:val="center"/>
            </w:pPr>
            <w:r>
              <w:t>16,16</w:t>
            </w:r>
          </w:p>
        </w:tc>
        <w:tc>
          <w:tcPr>
            <w:tcW w:w="1909" w:type="dxa"/>
          </w:tcPr>
          <w:p w:rsidR="003E2AB9" w:rsidRDefault="003E2AB9">
            <w:pPr>
              <w:pStyle w:val="ConsPlusNormal0"/>
            </w:pPr>
          </w:p>
        </w:tc>
        <w:tc>
          <w:tcPr>
            <w:tcW w:w="1909" w:type="dxa"/>
          </w:tcPr>
          <w:p w:rsidR="003E2AB9" w:rsidRDefault="002C4ADB">
            <w:pPr>
              <w:pStyle w:val="ConsPlusNormal0"/>
              <w:jc w:val="center"/>
            </w:pPr>
            <w:r>
              <w:t>32814,24</w:t>
            </w:r>
          </w:p>
        </w:tc>
        <w:tc>
          <w:tcPr>
            <w:tcW w:w="1099" w:type="dxa"/>
          </w:tcPr>
          <w:p w:rsidR="003E2AB9" w:rsidRDefault="002C4ADB">
            <w:pPr>
              <w:pStyle w:val="ConsPlusNormal0"/>
              <w:jc w:val="center"/>
            </w:pPr>
            <w:r>
              <w:t>0,27</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bookmarkStart w:id="61" w:name="P3067"/>
            <w:bookmarkEnd w:id="61"/>
            <w:r>
              <w:t xml:space="preserve">5.3 Паллиативная медицинская помощь в условиях дневного стационара </w:t>
            </w:r>
            <w:hyperlink w:anchor="P3269"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
              <w:r>
                <w:rPr>
                  <w:color w:val="0000FF"/>
                </w:rPr>
                <w:t>&lt;******&gt;</w:t>
              </w:r>
            </w:hyperlink>
          </w:p>
        </w:tc>
        <w:tc>
          <w:tcPr>
            <w:tcW w:w="737" w:type="dxa"/>
          </w:tcPr>
          <w:p w:rsidR="003E2AB9" w:rsidRDefault="002C4ADB">
            <w:pPr>
              <w:pStyle w:val="ConsPlusNormal0"/>
              <w:jc w:val="center"/>
            </w:pPr>
            <w:r>
              <w:lastRenderedPageBreak/>
              <w:t>17</w:t>
            </w:r>
          </w:p>
        </w:tc>
        <w:tc>
          <w:tcPr>
            <w:tcW w:w="1020" w:type="dxa"/>
          </w:tcPr>
          <w:p w:rsidR="003E2AB9" w:rsidRDefault="002C4ADB">
            <w:pPr>
              <w:pStyle w:val="ConsPlusNormal0"/>
              <w:jc w:val="center"/>
            </w:pPr>
            <w:r>
              <w:t>случай лечения</w:t>
            </w: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II. Ненормируемая медицинская помощь и прочие виды медицинских и иных услуг, в том числе:</w:t>
            </w:r>
          </w:p>
        </w:tc>
        <w:tc>
          <w:tcPr>
            <w:tcW w:w="737" w:type="dxa"/>
          </w:tcPr>
          <w:p w:rsidR="003E2AB9" w:rsidRDefault="003E2AB9">
            <w:pPr>
              <w:pStyle w:val="ConsPlusNormal0"/>
            </w:pP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2828,04</w:t>
            </w:r>
          </w:p>
        </w:tc>
        <w:tc>
          <w:tcPr>
            <w:tcW w:w="1909" w:type="dxa"/>
          </w:tcPr>
          <w:p w:rsidR="003E2AB9" w:rsidRDefault="003E2AB9">
            <w:pPr>
              <w:pStyle w:val="ConsPlusNormal0"/>
            </w:pPr>
          </w:p>
        </w:tc>
        <w:tc>
          <w:tcPr>
            <w:tcW w:w="1909" w:type="dxa"/>
          </w:tcPr>
          <w:p w:rsidR="003E2AB9" w:rsidRDefault="002C4ADB">
            <w:pPr>
              <w:pStyle w:val="ConsPlusNormal0"/>
              <w:jc w:val="center"/>
            </w:pPr>
            <w:r>
              <w:t>5742675,3</w:t>
            </w:r>
          </w:p>
        </w:tc>
        <w:tc>
          <w:tcPr>
            <w:tcW w:w="1099" w:type="dxa"/>
          </w:tcPr>
          <w:p w:rsidR="003E2AB9" w:rsidRDefault="002C4ADB">
            <w:pPr>
              <w:pStyle w:val="ConsPlusNormal0"/>
              <w:jc w:val="center"/>
            </w:pPr>
            <w:r>
              <w:t>46,92</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w:t>
            </w:r>
            <w:r>
              <w:lastRenderedPageBreak/>
              <w:t xml:space="preserve">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3270"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xml:space="preserve">, за исключением медицинской помощи, оказываемой </w:t>
            </w:r>
            <w:r>
              <w:lastRenderedPageBreak/>
              <w:t>за счет средств ОМС</w:t>
            </w:r>
          </w:p>
        </w:tc>
        <w:tc>
          <w:tcPr>
            <w:tcW w:w="737" w:type="dxa"/>
          </w:tcPr>
          <w:p w:rsidR="003E2AB9" w:rsidRDefault="002C4ADB">
            <w:pPr>
              <w:pStyle w:val="ConsPlusNormal0"/>
              <w:jc w:val="center"/>
            </w:pPr>
            <w:r>
              <w:lastRenderedPageBreak/>
              <w:t>18</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840,11</w:t>
            </w:r>
          </w:p>
        </w:tc>
        <w:tc>
          <w:tcPr>
            <w:tcW w:w="1909" w:type="dxa"/>
          </w:tcPr>
          <w:p w:rsidR="003E2AB9" w:rsidRDefault="003E2AB9">
            <w:pPr>
              <w:pStyle w:val="ConsPlusNormal0"/>
            </w:pPr>
          </w:p>
        </w:tc>
        <w:tc>
          <w:tcPr>
            <w:tcW w:w="1909" w:type="dxa"/>
          </w:tcPr>
          <w:p w:rsidR="003E2AB9" w:rsidRDefault="002C4ADB">
            <w:pPr>
              <w:pStyle w:val="ConsPlusNormal0"/>
              <w:jc w:val="center"/>
            </w:pPr>
            <w:r>
              <w:t>1705956,7</w:t>
            </w:r>
          </w:p>
        </w:tc>
        <w:tc>
          <w:tcPr>
            <w:tcW w:w="1099" w:type="dxa"/>
          </w:tcPr>
          <w:p w:rsidR="003E2AB9" w:rsidRDefault="002C4ADB">
            <w:pPr>
              <w:pStyle w:val="ConsPlusNormal0"/>
              <w:jc w:val="center"/>
            </w:pPr>
            <w:r>
              <w:t>13,9</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lastRenderedPageBreak/>
              <w:t>7. Высокотехнологичная медицинская помощь, оказываемая в подведомственных медицинских организациях, в том числе:</w:t>
            </w:r>
          </w:p>
        </w:tc>
        <w:tc>
          <w:tcPr>
            <w:tcW w:w="737" w:type="dxa"/>
          </w:tcPr>
          <w:p w:rsidR="003E2AB9" w:rsidRDefault="002C4ADB">
            <w:pPr>
              <w:pStyle w:val="ConsPlusNormal0"/>
              <w:jc w:val="center"/>
            </w:pPr>
            <w:r>
              <w:t>19</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3E2AB9">
            <w:pPr>
              <w:pStyle w:val="ConsPlusNormal0"/>
            </w:pP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80,64</w:t>
            </w:r>
          </w:p>
        </w:tc>
        <w:tc>
          <w:tcPr>
            <w:tcW w:w="1909" w:type="dxa"/>
          </w:tcPr>
          <w:p w:rsidR="003E2AB9" w:rsidRDefault="003E2AB9">
            <w:pPr>
              <w:pStyle w:val="ConsPlusNormal0"/>
            </w:pPr>
          </w:p>
        </w:tc>
        <w:tc>
          <w:tcPr>
            <w:tcW w:w="1909" w:type="dxa"/>
          </w:tcPr>
          <w:p w:rsidR="003E2AB9" w:rsidRDefault="002C4ADB">
            <w:pPr>
              <w:pStyle w:val="ConsPlusNormal0"/>
              <w:jc w:val="center"/>
            </w:pPr>
            <w:r>
              <w:t>163742,0</w:t>
            </w:r>
          </w:p>
        </w:tc>
        <w:tc>
          <w:tcPr>
            <w:tcW w:w="1099" w:type="dxa"/>
          </w:tcPr>
          <w:p w:rsidR="003E2AB9" w:rsidRDefault="002C4ADB">
            <w:pPr>
              <w:pStyle w:val="ConsPlusNormal0"/>
              <w:jc w:val="center"/>
            </w:pPr>
            <w:r>
              <w:t>1,34</w:t>
            </w:r>
          </w:p>
        </w:tc>
        <w:tc>
          <w:tcPr>
            <w:tcW w:w="1909" w:type="dxa"/>
          </w:tcPr>
          <w:p w:rsidR="003E2AB9" w:rsidRDefault="003E2AB9">
            <w:pPr>
              <w:pStyle w:val="ConsPlusNormal0"/>
            </w:pPr>
          </w:p>
        </w:tc>
        <w:tc>
          <w:tcPr>
            <w:tcW w:w="1099" w:type="dxa"/>
          </w:tcPr>
          <w:p w:rsidR="003E2AB9" w:rsidRDefault="003E2AB9">
            <w:pPr>
              <w:pStyle w:val="ConsPlusNormal0"/>
            </w:pPr>
          </w:p>
        </w:tc>
      </w:tr>
      <w:tr w:rsidR="003E2AB9">
        <w:tc>
          <w:tcPr>
            <w:tcW w:w="2867" w:type="dxa"/>
          </w:tcPr>
          <w:p w:rsidR="003E2AB9" w:rsidRDefault="002C4ADB">
            <w:pPr>
              <w:pStyle w:val="ConsPlusNormal0"/>
              <w:jc w:val="both"/>
            </w:pPr>
            <w:r>
              <w:t xml:space="preserve">7.1. не включенная в базовую программу ОМС и предусмотренная </w:t>
            </w:r>
            <w:hyperlink r:id="rId183"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w:t>
            </w:r>
            <w:r>
              <w:lastRenderedPageBreak/>
              <w:t>медицинской помощи на 2025 год и на плановый период 2026 и 2027 годов, утвержденной постановлением Правительства Российской Федерации от декабря 2024 г. N (далее - Программа)</w:t>
            </w:r>
          </w:p>
        </w:tc>
        <w:tc>
          <w:tcPr>
            <w:tcW w:w="737" w:type="dxa"/>
          </w:tcPr>
          <w:p w:rsidR="003E2AB9" w:rsidRDefault="002C4ADB">
            <w:pPr>
              <w:pStyle w:val="ConsPlusNormal0"/>
              <w:jc w:val="center"/>
            </w:pPr>
            <w:r>
              <w:lastRenderedPageBreak/>
              <w:t>19.1</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80,64</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163742,0</w:t>
            </w:r>
          </w:p>
        </w:tc>
        <w:tc>
          <w:tcPr>
            <w:tcW w:w="1099" w:type="dxa"/>
          </w:tcPr>
          <w:p w:rsidR="003E2AB9" w:rsidRDefault="002C4ADB">
            <w:pPr>
              <w:pStyle w:val="ConsPlusNormal0"/>
              <w:jc w:val="center"/>
            </w:pPr>
            <w:r>
              <w:t>1,34</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7.2. дополнительные объемы высокотехнологичной медицинской помощи, включенной в базовую программу ОМС в соответствии с </w:t>
            </w:r>
            <w:hyperlink r:id="rId184"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разделом I</w:t>
              </w:r>
            </w:hyperlink>
            <w:r>
              <w:t xml:space="preserve"> </w:t>
            </w:r>
            <w:r>
              <w:lastRenderedPageBreak/>
              <w:t xml:space="preserve">приложения N 1 к Программе </w:t>
            </w:r>
            <w:hyperlink w:anchor="P3271"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737" w:type="dxa"/>
          </w:tcPr>
          <w:p w:rsidR="003E2AB9" w:rsidRDefault="002C4ADB">
            <w:pPr>
              <w:pStyle w:val="ConsPlusNormal0"/>
              <w:jc w:val="center"/>
            </w:pPr>
            <w:r>
              <w:lastRenderedPageBreak/>
              <w:t>19.2</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8. Расходы на содержание и обеспечение деятельности подведомственных медицинских организаций, из них на:</w:t>
            </w:r>
          </w:p>
        </w:tc>
        <w:tc>
          <w:tcPr>
            <w:tcW w:w="737" w:type="dxa"/>
          </w:tcPr>
          <w:p w:rsidR="003E2AB9" w:rsidRDefault="002C4ADB">
            <w:pPr>
              <w:pStyle w:val="ConsPlusNormal0"/>
              <w:jc w:val="center"/>
            </w:pPr>
            <w:r>
              <w:t>20</w:t>
            </w:r>
          </w:p>
        </w:tc>
        <w:tc>
          <w:tcPr>
            <w:tcW w:w="1020" w:type="dxa"/>
          </w:tcPr>
          <w:p w:rsidR="003E2AB9" w:rsidRDefault="003E2AB9">
            <w:pPr>
              <w:pStyle w:val="ConsPlusNormal0"/>
            </w:pPr>
          </w:p>
        </w:tc>
        <w:tc>
          <w:tcPr>
            <w:tcW w:w="1609" w:type="dxa"/>
          </w:tcPr>
          <w:p w:rsidR="003E2AB9" w:rsidRDefault="003E2AB9">
            <w:pPr>
              <w:pStyle w:val="ConsPlusNormal0"/>
            </w:pP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609" w:type="dxa"/>
          </w:tcPr>
          <w:p w:rsidR="003E2AB9" w:rsidRDefault="003E2AB9">
            <w:pPr>
              <w:pStyle w:val="ConsPlusNormal0"/>
            </w:pPr>
          </w:p>
        </w:tc>
        <w:tc>
          <w:tcPr>
            <w:tcW w:w="175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1907,29</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3872976,6</w:t>
            </w:r>
          </w:p>
        </w:tc>
        <w:tc>
          <w:tcPr>
            <w:tcW w:w="1099" w:type="dxa"/>
          </w:tcPr>
          <w:p w:rsidR="003E2AB9" w:rsidRDefault="002C4ADB">
            <w:pPr>
              <w:pStyle w:val="ConsPlusNormal0"/>
              <w:jc w:val="center"/>
            </w:pPr>
            <w:r>
              <w:t>31,6</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w:t>
            </w:r>
            <w:r>
              <w:lastRenderedPageBreak/>
              <w:t>тарифы ОМС)</w:t>
            </w:r>
          </w:p>
        </w:tc>
        <w:tc>
          <w:tcPr>
            <w:tcW w:w="737" w:type="dxa"/>
          </w:tcPr>
          <w:p w:rsidR="003E2AB9" w:rsidRDefault="002C4ADB">
            <w:pPr>
              <w:pStyle w:val="ConsPlusNormal0"/>
              <w:jc w:val="center"/>
            </w:pPr>
            <w:r>
              <w:lastRenderedPageBreak/>
              <w:t>20.1</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1546,00</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3139332,4</w:t>
            </w:r>
          </w:p>
        </w:tc>
        <w:tc>
          <w:tcPr>
            <w:tcW w:w="1099" w:type="dxa"/>
          </w:tcPr>
          <w:p w:rsidR="003E2AB9" w:rsidRDefault="002C4ADB">
            <w:pPr>
              <w:pStyle w:val="ConsPlusNormal0"/>
              <w:jc w:val="center"/>
            </w:pPr>
            <w:r>
              <w:t>25,65</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737" w:type="dxa"/>
          </w:tcPr>
          <w:p w:rsidR="003E2AB9" w:rsidRDefault="002C4ADB">
            <w:pPr>
              <w:pStyle w:val="ConsPlusNormal0"/>
              <w:jc w:val="center"/>
            </w:pPr>
            <w:r>
              <w:t>20.2</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361,29</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733644,2</w:t>
            </w:r>
          </w:p>
        </w:tc>
        <w:tc>
          <w:tcPr>
            <w:tcW w:w="1099" w:type="dxa"/>
          </w:tcPr>
          <w:p w:rsidR="003E2AB9" w:rsidRDefault="002C4ADB">
            <w:pPr>
              <w:pStyle w:val="ConsPlusNormal0"/>
              <w:jc w:val="center"/>
            </w:pPr>
            <w:r>
              <w:t>5,99</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 xml:space="preserve">III. Дополнительные меры </w:t>
            </w:r>
            <w:r>
              <w:lastRenderedPageBreak/>
              <w:t>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737" w:type="dxa"/>
          </w:tcPr>
          <w:p w:rsidR="003E2AB9" w:rsidRDefault="003E2AB9">
            <w:pPr>
              <w:pStyle w:val="ConsPlusNormal0"/>
            </w:pP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967,64</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1964915,5</w:t>
            </w:r>
          </w:p>
        </w:tc>
        <w:tc>
          <w:tcPr>
            <w:tcW w:w="1099" w:type="dxa"/>
          </w:tcPr>
          <w:p w:rsidR="003E2AB9" w:rsidRDefault="002C4ADB">
            <w:pPr>
              <w:pStyle w:val="ConsPlusNormal0"/>
              <w:jc w:val="center"/>
            </w:pPr>
            <w:r>
              <w:t>16,05</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9. Обеспечение при амбулаторном лечении (бесплатно или с 50-процентной скидкой) лекарственными препаратами, медицинским</w:t>
            </w:r>
            <w:r>
              <w:lastRenderedPageBreak/>
              <w:t xml:space="preserve">и изделиями, продуктами лечебного (энтерального) питания </w:t>
            </w:r>
            <w:hyperlink w:anchor="P3272"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
              <w:r>
                <w:rPr>
                  <w:color w:val="0000FF"/>
                </w:rPr>
                <w:t>&lt;*********&gt;</w:t>
              </w:r>
            </w:hyperlink>
          </w:p>
        </w:tc>
        <w:tc>
          <w:tcPr>
            <w:tcW w:w="737" w:type="dxa"/>
          </w:tcPr>
          <w:p w:rsidR="003E2AB9" w:rsidRDefault="002C4ADB">
            <w:pPr>
              <w:pStyle w:val="ConsPlusNormal0"/>
              <w:jc w:val="center"/>
            </w:pPr>
            <w:r>
              <w:lastRenderedPageBreak/>
              <w:t>21</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837,79</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1701228,6</w:t>
            </w:r>
          </w:p>
        </w:tc>
        <w:tc>
          <w:tcPr>
            <w:tcW w:w="1099" w:type="dxa"/>
          </w:tcPr>
          <w:p w:rsidR="003E2AB9" w:rsidRDefault="002C4ADB">
            <w:pPr>
              <w:pStyle w:val="ConsPlusNormal0"/>
              <w:jc w:val="center"/>
            </w:pPr>
            <w:r>
              <w:t>13,9</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lastRenderedPageBreak/>
              <w:t xml:space="preserve">10. Бесплатное (со скидкой) зубное протезирование </w:t>
            </w:r>
            <w:hyperlink w:anchor="P3273"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737" w:type="dxa"/>
          </w:tcPr>
          <w:p w:rsidR="003E2AB9" w:rsidRDefault="002C4ADB">
            <w:pPr>
              <w:pStyle w:val="ConsPlusNormal0"/>
              <w:jc w:val="center"/>
            </w:pPr>
            <w:r>
              <w:t>22</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129,85</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263686,9</w:t>
            </w:r>
          </w:p>
        </w:tc>
        <w:tc>
          <w:tcPr>
            <w:tcW w:w="1099" w:type="dxa"/>
          </w:tcPr>
          <w:p w:rsidR="003E2AB9" w:rsidRDefault="002C4ADB">
            <w:pPr>
              <w:pStyle w:val="ConsPlusNormal0"/>
              <w:jc w:val="center"/>
            </w:pPr>
            <w:r>
              <w:t>2,15</w:t>
            </w: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r w:rsidR="003E2AB9">
        <w:tc>
          <w:tcPr>
            <w:tcW w:w="2867" w:type="dxa"/>
          </w:tcPr>
          <w:p w:rsidR="003E2AB9" w:rsidRDefault="002C4ADB">
            <w:pPr>
              <w:pStyle w:val="ConsPlusNormal0"/>
              <w:jc w:val="both"/>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w:t>
            </w:r>
            <w:r>
              <w:lastRenderedPageBreak/>
              <w:t xml:space="preserve">ой почечной терапии и обратно </w:t>
            </w:r>
            <w:hyperlink w:anchor="P3273"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737" w:type="dxa"/>
          </w:tcPr>
          <w:p w:rsidR="003E2AB9" w:rsidRDefault="002C4ADB">
            <w:pPr>
              <w:pStyle w:val="ConsPlusNormal0"/>
              <w:jc w:val="center"/>
            </w:pPr>
            <w:r>
              <w:lastRenderedPageBreak/>
              <w:t>23</w:t>
            </w:r>
          </w:p>
        </w:tc>
        <w:tc>
          <w:tcPr>
            <w:tcW w:w="1020"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609" w:type="dxa"/>
          </w:tcPr>
          <w:p w:rsidR="003E2AB9" w:rsidRDefault="002C4ADB">
            <w:pPr>
              <w:pStyle w:val="ConsPlusNormal0"/>
              <w:jc w:val="center"/>
            </w:pPr>
            <w:r>
              <w:t>X</w:t>
            </w:r>
          </w:p>
        </w:tc>
        <w:tc>
          <w:tcPr>
            <w:tcW w:w="1759" w:type="dxa"/>
          </w:tcPr>
          <w:p w:rsidR="003E2AB9" w:rsidRDefault="002C4ADB">
            <w:pPr>
              <w:pStyle w:val="ConsPlusNormal0"/>
              <w:jc w:val="center"/>
            </w:pPr>
            <w:r>
              <w:t>X</w:t>
            </w: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909" w:type="dxa"/>
          </w:tcPr>
          <w:p w:rsidR="003E2AB9" w:rsidRDefault="002C4ADB">
            <w:pPr>
              <w:pStyle w:val="ConsPlusNormal0"/>
              <w:jc w:val="center"/>
            </w:pPr>
            <w:r>
              <w:t>X</w:t>
            </w:r>
          </w:p>
        </w:tc>
        <w:tc>
          <w:tcPr>
            <w:tcW w:w="1909" w:type="dxa"/>
          </w:tcPr>
          <w:p w:rsidR="003E2AB9" w:rsidRDefault="003E2AB9">
            <w:pPr>
              <w:pStyle w:val="ConsPlusNormal0"/>
            </w:pPr>
          </w:p>
        </w:tc>
        <w:tc>
          <w:tcPr>
            <w:tcW w:w="1099" w:type="dxa"/>
          </w:tcPr>
          <w:p w:rsidR="003E2AB9" w:rsidRDefault="003E2AB9">
            <w:pPr>
              <w:pStyle w:val="ConsPlusNormal0"/>
            </w:pPr>
          </w:p>
        </w:tc>
        <w:tc>
          <w:tcPr>
            <w:tcW w:w="1909" w:type="dxa"/>
          </w:tcPr>
          <w:p w:rsidR="003E2AB9" w:rsidRDefault="002C4ADB">
            <w:pPr>
              <w:pStyle w:val="ConsPlusNormal0"/>
              <w:jc w:val="center"/>
            </w:pPr>
            <w:r>
              <w:t>X</w:t>
            </w:r>
          </w:p>
        </w:tc>
        <w:tc>
          <w:tcPr>
            <w:tcW w:w="1099" w:type="dxa"/>
          </w:tcPr>
          <w:p w:rsidR="003E2AB9" w:rsidRDefault="002C4ADB">
            <w:pPr>
              <w:pStyle w:val="ConsPlusNormal0"/>
              <w:jc w:val="center"/>
            </w:pPr>
            <w:r>
              <w:t>X</w:t>
            </w:r>
          </w:p>
        </w:tc>
      </w:tr>
    </w:tbl>
    <w:p w:rsidR="003E2AB9" w:rsidRDefault="003E2AB9">
      <w:pPr>
        <w:pStyle w:val="ConsPlusNormal0"/>
        <w:sectPr w:rsidR="003E2AB9">
          <w:headerReference w:type="default" r:id="rId185"/>
          <w:footerReference w:type="default" r:id="rId186"/>
          <w:headerReference w:type="first" r:id="rId187"/>
          <w:footerReference w:type="first" r:id="rId188"/>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62" w:name="P3264"/>
      <w:bookmarkEnd w:id="62"/>
      <w:r>
        <w:t>&lt;*&gt;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rsidR="003E2AB9" w:rsidRDefault="002C4ADB">
      <w:pPr>
        <w:pStyle w:val="ConsPlusNormal0"/>
        <w:spacing w:before="240"/>
        <w:ind w:firstLine="540"/>
        <w:jc w:val="both"/>
      </w:pPr>
      <w:bookmarkStart w:id="63" w:name="P3265"/>
      <w:bookmarkEnd w:id="63"/>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w:t>
      </w:r>
    </w:p>
    <w:p w:rsidR="003E2AB9" w:rsidRDefault="002C4ADB">
      <w:pPr>
        <w:pStyle w:val="ConsPlusNormal0"/>
        <w:spacing w:before="240"/>
        <w:ind w:firstLine="540"/>
        <w:jc w:val="both"/>
      </w:pPr>
      <w:bookmarkStart w:id="64" w:name="P3266"/>
      <w:bookmarkEnd w:id="64"/>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977" w:tooltip="5.1. Первичная медицинская помощь, в том числе доврачебная и врачебная (включая ветеранов боевых действий) &lt;***&gt;, всего, в том числе:">
        <w:r>
          <w:rPr>
            <w:color w:val="0000FF"/>
          </w:rPr>
          <w:t>п. 5.1</w:t>
        </w:r>
      </w:hyperlink>
      <w:r>
        <w:t>.);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2767" w:tooltip="2.1.1 с профилактической и иными целями &lt;***&gt;, в том числе:">
        <w:r>
          <w:rPr>
            <w:color w:val="0000FF"/>
          </w:rPr>
          <w:t>п. 2.1.1</w:t>
        </w:r>
      </w:hyperlink>
      <w:r>
        <w:t>.).</w:t>
      </w:r>
    </w:p>
    <w:p w:rsidR="003E2AB9" w:rsidRDefault="002C4ADB">
      <w:pPr>
        <w:pStyle w:val="ConsPlusNormal0"/>
        <w:spacing w:before="240"/>
        <w:ind w:firstLine="540"/>
        <w:jc w:val="both"/>
      </w:pPr>
      <w:bookmarkStart w:id="65" w:name="P3267"/>
      <w:bookmarkEnd w:id="65"/>
      <w:r>
        <w:t>&lt;****&gt; Законченных случаев лечения заболевания в амбулаторных условиях с кратностью посещений по поводу одного заболевания не менее 2.</w:t>
      </w:r>
    </w:p>
    <w:p w:rsidR="003E2AB9" w:rsidRDefault="002C4ADB">
      <w:pPr>
        <w:pStyle w:val="ConsPlusNormal0"/>
        <w:spacing w:before="240"/>
        <w:ind w:firstLine="540"/>
        <w:jc w:val="both"/>
      </w:pPr>
      <w:bookmarkStart w:id="66" w:name="P3268"/>
      <w:bookmarkEnd w:id="66"/>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3E2AB9" w:rsidRDefault="002C4ADB">
      <w:pPr>
        <w:pStyle w:val="ConsPlusNormal0"/>
        <w:spacing w:before="240"/>
        <w:ind w:firstLine="540"/>
        <w:jc w:val="both"/>
      </w:pPr>
      <w:bookmarkStart w:id="67" w:name="P3269"/>
      <w:bookmarkEnd w:id="67"/>
      <w:r>
        <w:t>&lt;******&gt;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3067" w:tooltip="5.3 Паллиативная медицинская помощь в условиях дневного стационара &lt;******&gt;">
        <w:r>
          <w:rPr>
            <w:color w:val="0000FF"/>
          </w:rPr>
          <w:t>п. 5.3</w:t>
        </w:r>
      </w:hyperlink>
      <w:r>
        <w:t xml:space="preserve">.); при этом объемы </w:t>
      </w:r>
      <w:r>
        <w:lastRenderedPageBreak/>
        <w:t>паллиативной медицинской помощи, оказанной в дневном стационаре, учитываются в случаях лечения в условиях дневного стационара (</w:t>
      </w:r>
      <w:hyperlink w:anchor="P2827" w:tooltip="2.2 в условиях дневных стационаров &lt;*****&gt;, в том числе:">
        <w:r>
          <w:rPr>
            <w:color w:val="0000FF"/>
          </w:rPr>
          <w:t>п. 2.2</w:t>
        </w:r>
      </w:hyperlink>
      <w:r>
        <w:t xml:space="preserve">, </w:t>
      </w:r>
      <w:hyperlink w:anchor="P2708" w:tooltip="3">
        <w:r>
          <w:rPr>
            <w:color w:val="0000FF"/>
          </w:rPr>
          <w:t>3</w:t>
        </w:r>
      </w:hyperlink>
      <w:r>
        <w:t xml:space="preserve">, </w:t>
      </w:r>
      <w:hyperlink w:anchor="P2902" w:tooltip="4.1 в условиях дневных стационаров &lt;*****&gt;, в том числе:">
        <w:r>
          <w:rPr>
            <w:color w:val="0000FF"/>
          </w:rPr>
          <w:t>4.1</w:t>
        </w:r>
      </w:hyperlink>
      <w:r>
        <w:t>).</w:t>
      </w:r>
    </w:p>
    <w:p w:rsidR="003E2AB9" w:rsidRDefault="002C4ADB">
      <w:pPr>
        <w:pStyle w:val="ConsPlusNormal0"/>
        <w:spacing w:before="240"/>
        <w:ind w:firstLine="540"/>
        <w:jc w:val="both"/>
      </w:pPr>
      <w:bookmarkStart w:id="68" w:name="P3270"/>
      <w:bookmarkEnd w:id="68"/>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4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3E2AB9" w:rsidRDefault="002C4ADB">
      <w:pPr>
        <w:pStyle w:val="ConsPlusNormal0"/>
        <w:spacing w:before="240"/>
        <w:ind w:firstLine="540"/>
        <w:jc w:val="both"/>
      </w:pPr>
      <w:bookmarkStart w:id="69" w:name="P3271"/>
      <w:bookmarkEnd w:id="69"/>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8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3E2AB9" w:rsidRDefault="002C4ADB">
      <w:pPr>
        <w:pStyle w:val="ConsPlusNormal0"/>
        <w:spacing w:before="240"/>
        <w:ind w:firstLine="540"/>
        <w:jc w:val="both"/>
      </w:pPr>
      <w:bookmarkStart w:id="70" w:name="P3272"/>
      <w:bookmarkEnd w:id="70"/>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3E2AB9" w:rsidRDefault="002C4ADB">
      <w:pPr>
        <w:pStyle w:val="ConsPlusNormal0"/>
        <w:spacing w:before="240"/>
        <w:ind w:firstLine="540"/>
        <w:jc w:val="both"/>
      </w:pPr>
      <w:bookmarkStart w:id="71" w:name="P3273"/>
      <w:bookmarkEnd w:id="71"/>
      <w: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w:t>
      </w:r>
      <w:r>
        <w:lastRenderedPageBreak/>
        <w:t>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19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 Нед">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2.2</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r>
        <w:t>УТВЕРЖДЕННАЯ СТОИМОСТЬ</w:t>
      </w:r>
    </w:p>
    <w:p w:rsidR="003E2AB9" w:rsidRDefault="002C4ADB">
      <w:pPr>
        <w:pStyle w:val="ConsPlusTitle0"/>
        <w:jc w:val="center"/>
      </w:pPr>
      <w:r>
        <w:t>ТЕРРИТОРИАЛЬНОЙ ПРОГРАММЫ ОБЯЗАТЕЛЬНОГО МЕДИЦИНСКОГО</w:t>
      </w:r>
    </w:p>
    <w:p w:rsidR="003E2AB9" w:rsidRDefault="002C4ADB">
      <w:pPr>
        <w:pStyle w:val="ConsPlusTitle0"/>
        <w:jc w:val="center"/>
      </w:pPr>
      <w:r>
        <w:t>СТРАХОВАНИЯ АЛТАЙСКОГО КРАЯ ПО ВИДАМ И УСЛОВИЯМ ОКАЗАНИЯ</w:t>
      </w:r>
    </w:p>
    <w:p w:rsidR="003E2AB9" w:rsidRDefault="002C4ADB">
      <w:pPr>
        <w:pStyle w:val="ConsPlusTitle0"/>
        <w:jc w:val="center"/>
      </w:pPr>
      <w:r>
        <w:t>МЕДИЦИНСКОЙ ПОМОЩИ НА 2026 ГОД</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191"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2C4ADB">
      <w:pPr>
        <w:pStyle w:val="ConsPlusNormal0"/>
        <w:jc w:val="right"/>
      </w:pPr>
      <w:r>
        <w:t>Население, тыс. чел. - 2080,558</w:t>
      </w:r>
    </w:p>
    <w:p w:rsidR="003E2AB9" w:rsidRDefault="002C4ADB">
      <w:pPr>
        <w:pStyle w:val="ConsPlusNormal0"/>
        <w:jc w:val="right"/>
      </w:pPr>
      <w:r>
        <w:t>Численность застрахованного населения, тыс. чел. - 2192,565</w:t>
      </w:r>
    </w:p>
    <w:p w:rsidR="003E2AB9" w:rsidRDefault="003E2AB9">
      <w:pPr>
        <w:pStyle w:val="ConsPlusNormal0"/>
        <w:sectPr w:rsidR="003E2AB9">
          <w:headerReference w:type="default" r:id="rId192"/>
          <w:footerReference w:type="default" r:id="rId193"/>
          <w:headerReference w:type="first" r:id="rId194"/>
          <w:footerReference w:type="first" r:id="rId19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61"/>
        <w:gridCol w:w="965"/>
        <w:gridCol w:w="1647"/>
        <w:gridCol w:w="1888"/>
        <w:gridCol w:w="1888"/>
        <w:gridCol w:w="2130"/>
        <w:gridCol w:w="965"/>
        <w:gridCol w:w="2130"/>
        <w:gridCol w:w="1190"/>
        <w:gridCol w:w="704"/>
      </w:tblGrid>
      <w:tr w:rsidR="003E2AB9">
        <w:tc>
          <w:tcPr>
            <w:tcW w:w="2908" w:type="dxa"/>
            <w:vMerge w:val="restart"/>
          </w:tcPr>
          <w:p w:rsidR="003E2AB9" w:rsidRDefault="002C4ADB">
            <w:pPr>
              <w:pStyle w:val="ConsPlusNormal0"/>
              <w:jc w:val="center"/>
            </w:pPr>
            <w:r>
              <w:lastRenderedPageBreak/>
              <w:t>Виды и условия оказания медицинской помощи</w:t>
            </w:r>
          </w:p>
        </w:tc>
        <w:tc>
          <w:tcPr>
            <w:tcW w:w="1024" w:type="dxa"/>
            <w:vMerge w:val="restart"/>
          </w:tcPr>
          <w:p w:rsidR="003E2AB9" w:rsidRDefault="002C4ADB">
            <w:pPr>
              <w:pStyle w:val="ConsPlusNormal0"/>
              <w:jc w:val="center"/>
            </w:pPr>
            <w:r>
              <w:t>N строки</w:t>
            </w:r>
          </w:p>
        </w:tc>
        <w:tc>
          <w:tcPr>
            <w:tcW w:w="1780" w:type="dxa"/>
            <w:vMerge w:val="restart"/>
          </w:tcPr>
          <w:p w:rsidR="003E2AB9" w:rsidRDefault="002C4ADB">
            <w:pPr>
              <w:pStyle w:val="ConsPlusNormal0"/>
              <w:jc w:val="center"/>
            </w:pPr>
            <w:r>
              <w:t>Единица измерения</w:t>
            </w:r>
          </w:p>
        </w:tc>
        <w:tc>
          <w:tcPr>
            <w:tcW w:w="2032" w:type="dxa"/>
            <w:vMerge w:val="restart"/>
          </w:tcPr>
          <w:p w:rsidR="003E2AB9" w:rsidRDefault="002C4ADB">
            <w:pPr>
              <w:pStyle w:val="ConsPlusNormal0"/>
              <w:jc w:val="center"/>
            </w:pPr>
            <w:r>
              <w:t>Объем медицинской помощи в расчете на 1 застрахованное лицо (территориальный норматив объемов предоставления медицинской помощи)</w:t>
            </w:r>
          </w:p>
        </w:tc>
        <w:tc>
          <w:tcPr>
            <w:tcW w:w="2032" w:type="dxa"/>
            <w:vMerge w:val="restart"/>
          </w:tcPr>
          <w:p w:rsidR="003E2AB9" w:rsidRDefault="002C4ADB">
            <w:pPr>
              <w:pStyle w:val="ConsPlusNormal0"/>
              <w:jc w:val="center"/>
            </w:pPr>
            <w:r>
              <w:t>Стоимость единицы объема медицинской помощи (территориальный норматив финансовых затрат на единицу объема предоставления медицинской помощи)</w:t>
            </w:r>
          </w:p>
        </w:tc>
        <w:tc>
          <w:tcPr>
            <w:tcW w:w="3308" w:type="dxa"/>
            <w:gridSpan w:val="2"/>
          </w:tcPr>
          <w:p w:rsidR="003E2AB9" w:rsidRDefault="002C4ADB">
            <w:pPr>
              <w:pStyle w:val="ConsPlusNormal0"/>
              <w:jc w:val="center"/>
            </w:pPr>
            <w:r>
              <w:t>Подушевые нормативы финансирования территориальной программы</w:t>
            </w:r>
          </w:p>
        </w:tc>
        <w:tc>
          <w:tcPr>
            <w:tcW w:w="4296" w:type="dxa"/>
            <w:gridSpan w:val="3"/>
          </w:tcPr>
          <w:p w:rsidR="003E2AB9" w:rsidRDefault="002C4ADB">
            <w:pPr>
              <w:pStyle w:val="ConsPlusNormal0"/>
              <w:jc w:val="center"/>
            </w:pPr>
            <w:r>
              <w:t>Стоимость территориальной программы по источникам ее финансового обеспечения</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308" w:type="dxa"/>
            <w:gridSpan w:val="2"/>
          </w:tcPr>
          <w:p w:rsidR="003E2AB9" w:rsidRDefault="002C4ADB">
            <w:pPr>
              <w:pStyle w:val="ConsPlusNormal0"/>
              <w:jc w:val="center"/>
            </w:pPr>
            <w:r>
              <w:t>руб.</w:t>
            </w:r>
          </w:p>
        </w:tc>
        <w:tc>
          <w:tcPr>
            <w:tcW w:w="3548" w:type="dxa"/>
            <w:gridSpan w:val="2"/>
          </w:tcPr>
          <w:p w:rsidR="003E2AB9" w:rsidRDefault="002C4ADB">
            <w:pPr>
              <w:pStyle w:val="ConsPlusNormal0"/>
              <w:jc w:val="center"/>
            </w:pPr>
            <w:r>
              <w:t>тыс. руб.</w:t>
            </w:r>
          </w:p>
        </w:tc>
        <w:tc>
          <w:tcPr>
            <w:tcW w:w="748" w:type="dxa"/>
            <w:vMerge w:val="restart"/>
          </w:tcPr>
          <w:p w:rsidR="003E2AB9" w:rsidRDefault="002C4ADB">
            <w:pPr>
              <w:pStyle w:val="ConsPlusNormal0"/>
              <w:jc w:val="center"/>
            </w:pPr>
            <w:r>
              <w:t>в % к итогу</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284" w:type="dxa"/>
          </w:tcPr>
          <w:p w:rsidR="003E2AB9" w:rsidRDefault="002C4ADB">
            <w:pPr>
              <w:pStyle w:val="ConsPlusNormal0"/>
              <w:jc w:val="center"/>
            </w:pPr>
            <w:r>
              <w:t xml:space="preserve">за счет средств консолидированного бюджета Алтайского края </w:t>
            </w:r>
            <w:hyperlink w:anchor="P5677"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p>
        </w:tc>
        <w:tc>
          <w:tcPr>
            <w:tcW w:w="1024" w:type="dxa"/>
          </w:tcPr>
          <w:p w:rsidR="003E2AB9" w:rsidRDefault="002C4ADB">
            <w:pPr>
              <w:pStyle w:val="ConsPlusNormal0"/>
              <w:jc w:val="center"/>
            </w:pPr>
            <w:r>
              <w:t>за счет средств ОМС</w:t>
            </w:r>
          </w:p>
        </w:tc>
        <w:tc>
          <w:tcPr>
            <w:tcW w:w="2284" w:type="dxa"/>
          </w:tcPr>
          <w:p w:rsidR="003E2AB9" w:rsidRDefault="002C4ADB">
            <w:pPr>
              <w:pStyle w:val="ConsPlusNormal0"/>
              <w:jc w:val="center"/>
            </w:pPr>
            <w:r>
              <w:t xml:space="preserve">за счет средств консолидированного бюджета Алтайского края </w:t>
            </w:r>
            <w:hyperlink w:anchor="P5677"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p>
        </w:tc>
        <w:tc>
          <w:tcPr>
            <w:tcW w:w="1264" w:type="dxa"/>
          </w:tcPr>
          <w:p w:rsidR="003E2AB9" w:rsidRDefault="002C4ADB">
            <w:pPr>
              <w:pStyle w:val="ConsPlusNormal0"/>
              <w:jc w:val="center"/>
            </w:pPr>
            <w:r>
              <w:t>за счет средств ОМС</w:t>
            </w:r>
          </w:p>
        </w:tc>
        <w:tc>
          <w:tcPr>
            <w:tcW w:w="0" w:type="auto"/>
            <w:vMerge/>
          </w:tcPr>
          <w:p w:rsidR="003E2AB9" w:rsidRDefault="003E2AB9">
            <w:pPr>
              <w:pStyle w:val="ConsPlusNormal0"/>
            </w:pPr>
          </w:p>
        </w:tc>
      </w:tr>
      <w:tr w:rsidR="003E2AB9">
        <w:tc>
          <w:tcPr>
            <w:tcW w:w="2908" w:type="dxa"/>
          </w:tcPr>
          <w:p w:rsidR="003E2AB9" w:rsidRDefault="002C4ADB">
            <w:pPr>
              <w:pStyle w:val="ConsPlusNormal0"/>
              <w:jc w:val="center"/>
            </w:pPr>
            <w:r>
              <w:t>А</w:t>
            </w:r>
          </w:p>
        </w:tc>
        <w:tc>
          <w:tcPr>
            <w:tcW w:w="1024" w:type="dxa"/>
          </w:tcPr>
          <w:p w:rsidR="003E2AB9" w:rsidRDefault="002C4ADB">
            <w:pPr>
              <w:pStyle w:val="ConsPlusNormal0"/>
              <w:jc w:val="center"/>
            </w:pPr>
            <w:r>
              <w:t>Б</w:t>
            </w:r>
          </w:p>
        </w:tc>
        <w:tc>
          <w:tcPr>
            <w:tcW w:w="1780" w:type="dxa"/>
          </w:tcPr>
          <w:p w:rsidR="003E2AB9" w:rsidRDefault="002C4ADB">
            <w:pPr>
              <w:pStyle w:val="ConsPlusNormal0"/>
              <w:jc w:val="center"/>
            </w:pPr>
            <w:r>
              <w:t>1</w:t>
            </w:r>
          </w:p>
        </w:tc>
        <w:tc>
          <w:tcPr>
            <w:tcW w:w="2032" w:type="dxa"/>
          </w:tcPr>
          <w:p w:rsidR="003E2AB9" w:rsidRDefault="002C4ADB">
            <w:pPr>
              <w:pStyle w:val="ConsPlusNormal0"/>
              <w:jc w:val="center"/>
            </w:pPr>
            <w:r>
              <w:t>2</w:t>
            </w:r>
          </w:p>
        </w:tc>
        <w:tc>
          <w:tcPr>
            <w:tcW w:w="2032" w:type="dxa"/>
          </w:tcPr>
          <w:p w:rsidR="003E2AB9" w:rsidRDefault="002C4ADB">
            <w:pPr>
              <w:pStyle w:val="ConsPlusNormal0"/>
              <w:jc w:val="center"/>
            </w:pPr>
            <w:r>
              <w:t>3</w:t>
            </w:r>
          </w:p>
        </w:tc>
        <w:tc>
          <w:tcPr>
            <w:tcW w:w="2284" w:type="dxa"/>
          </w:tcPr>
          <w:p w:rsidR="003E2AB9" w:rsidRDefault="002C4ADB">
            <w:pPr>
              <w:pStyle w:val="ConsPlusNormal0"/>
              <w:jc w:val="center"/>
            </w:pPr>
            <w:r>
              <w:t>4</w:t>
            </w:r>
          </w:p>
        </w:tc>
        <w:tc>
          <w:tcPr>
            <w:tcW w:w="1024" w:type="dxa"/>
          </w:tcPr>
          <w:p w:rsidR="003E2AB9" w:rsidRDefault="002C4ADB">
            <w:pPr>
              <w:pStyle w:val="ConsPlusNormal0"/>
              <w:jc w:val="center"/>
            </w:pPr>
            <w:r>
              <w:t>5</w:t>
            </w:r>
          </w:p>
        </w:tc>
        <w:tc>
          <w:tcPr>
            <w:tcW w:w="2284" w:type="dxa"/>
          </w:tcPr>
          <w:p w:rsidR="003E2AB9" w:rsidRDefault="002C4ADB">
            <w:pPr>
              <w:pStyle w:val="ConsPlusNormal0"/>
              <w:jc w:val="center"/>
            </w:pPr>
            <w:r>
              <w:t>6</w:t>
            </w:r>
          </w:p>
        </w:tc>
        <w:tc>
          <w:tcPr>
            <w:tcW w:w="1264" w:type="dxa"/>
          </w:tcPr>
          <w:p w:rsidR="003E2AB9" w:rsidRDefault="002C4ADB">
            <w:pPr>
              <w:pStyle w:val="ConsPlusNormal0"/>
              <w:jc w:val="center"/>
            </w:pPr>
            <w:r>
              <w:t>7</w:t>
            </w:r>
          </w:p>
        </w:tc>
        <w:tc>
          <w:tcPr>
            <w:tcW w:w="748" w:type="dxa"/>
          </w:tcPr>
          <w:p w:rsidR="003E2AB9" w:rsidRDefault="002C4ADB">
            <w:pPr>
              <w:pStyle w:val="ConsPlusNormal0"/>
              <w:jc w:val="center"/>
            </w:pPr>
            <w:r>
              <w:t>8</w:t>
            </w:r>
          </w:p>
        </w:tc>
      </w:tr>
      <w:tr w:rsidR="003E2AB9">
        <w:tc>
          <w:tcPr>
            <w:tcW w:w="2908" w:type="dxa"/>
          </w:tcPr>
          <w:p w:rsidR="003E2AB9" w:rsidRDefault="002C4ADB">
            <w:pPr>
              <w:pStyle w:val="ConsPlusNormal0"/>
              <w:jc w:val="both"/>
            </w:pPr>
            <w:r>
              <w:t>III. Медицинская помощь в рамках территориальной программы ОМС:</w:t>
            </w:r>
          </w:p>
        </w:tc>
        <w:tc>
          <w:tcPr>
            <w:tcW w:w="1024" w:type="dxa"/>
          </w:tcPr>
          <w:p w:rsidR="003E2AB9" w:rsidRDefault="002C4ADB">
            <w:pPr>
              <w:pStyle w:val="ConsPlusNormal0"/>
              <w:jc w:val="center"/>
            </w:pPr>
            <w:bookmarkStart w:id="72" w:name="P3322"/>
            <w:bookmarkEnd w:id="72"/>
            <w:r>
              <w:t>20</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26127,79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57286871,6</w:t>
            </w:r>
          </w:p>
        </w:tc>
        <w:tc>
          <w:tcPr>
            <w:tcW w:w="748" w:type="dxa"/>
          </w:tcPr>
          <w:p w:rsidR="003E2AB9" w:rsidRDefault="002C4ADB">
            <w:pPr>
              <w:pStyle w:val="ConsPlusNormal0"/>
              <w:jc w:val="center"/>
            </w:pPr>
            <w:r>
              <w:t>81,6%</w:t>
            </w:r>
          </w:p>
        </w:tc>
      </w:tr>
      <w:tr w:rsidR="003E2AB9">
        <w:tc>
          <w:tcPr>
            <w:tcW w:w="2908" w:type="dxa"/>
          </w:tcPr>
          <w:p w:rsidR="003E2AB9" w:rsidRDefault="002C4ADB">
            <w:pPr>
              <w:pStyle w:val="ConsPlusNormal0"/>
              <w:jc w:val="both"/>
            </w:pPr>
            <w:r>
              <w:t xml:space="preserve">1. Скорая, в том числе скорая специализированная, медицинская помощь (сумма </w:t>
            </w:r>
            <w:hyperlink w:anchor="P3953" w:tooltip="31">
              <w:r>
                <w:rPr>
                  <w:color w:val="0000FF"/>
                </w:rPr>
                <w:t>строк 31</w:t>
              </w:r>
            </w:hyperlink>
            <w:r>
              <w:t xml:space="preserve"> + </w:t>
            </w:r>
            <w:hyperlink w:anchor="P4503" w:tooltip="39">
              <w:r>
                <w:rPr>
                  <w:color w:val="0000FF"/>
                </w:rPr>
                <w:t>39</w:t>
              </w:r>
            </w:hyperlink>
            <w:r>
              <w:t xml:space="preserve"> + </w:t>
            </w:r>
            <w:hyperlink w:anchor="P5053" w:tooltip="47">
              <w:r>
                <w:rPr>
                  <w:color w:val="0000FF"/>
                </w:rPr>
                <w:t>47</w:t>
              </w:r>
            </w:hyperlink>
            <w:r>
              <w:t>)</w:t>
            </w:r>
          </w:p>
        </w:tc>
        <w:tc>
          <w:tcPr>
            <w:tcW w:w="1024" w:type="dxa"/>
          </w:tcPr>
          <w:p w:rsidR="003E2AB9" w:rsidRDefault="002C4ADB">
            <w:pPr>
              <w:pStyle w:val="ConsPlusNormal0"/>
              <w:jc w:val="center"/>
            </w:pPr>
            <w:r>
              <w:t>21</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0,261</w:t>
            </w:r>
          </w:p>
        </w:tc>
        <w:tc>
          <w:tcPr>
            <w:tcW w:w="2032" w:type="dxa"/>
          </w:tcPr>
          <w:p w:rsidR="003E2AB9" w:rsidRDefault="002C4ADB">
            <w:pPr>
              <w:pStyle w:val="ConsPlusNormal0"/>
              <w:jc w:val="center"/>
            </w:pPr>
            <w:r>
              <w:t>5845,06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1525,56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3344889,5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22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 В амбулаторных условиях:</w:t>
            </w:r>
          </w:p>
        </w:tc>
        <w:tc>
          <w:tcPr>
            <w:tcW w:w="1024" w:type="dxa"/>
          </w:tcPr>
          <w:p w:rsidR="003E2AB9" w:rsidRDefault="002C4ADB">
            <w:pPr>
              <w:pStyle w:val="ConsPlusNormal0"/>
              <w:jc w:val="center"/>
            </w:pPr>
            <w:r>
              <w:t>23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 для проведения профилактических медицинских осмотров (сумма </w:t>
            </w:r>
            <w:hyperlink w:anchor="P3983" w:tooltip="33.1">
              <w:r>
                <w:rPr>
                  <w:color w:val="0000FF"/>
                </w:rPr>
                <w:t>строк 33.1</w:t>
              </w:r>
            </w:hyperlink>
            <w:r>
              <w:t xml:space="preserve"> + </w:t>
            </w:r>
            <w:hyperlink w:anchor="P4533" w:tooltip="41.1">
              <w:r>
                <w:rPr>
                  <w:color w:val="0000FF"/>
                </w:rPr>
                <w:t>41.1</w:t>
              </w:r>
            </w:hyperlink>
            <w:r>
              <w:t xml:space="preserve"> + </w:t>
            </w:r>
            <w:hyperlink w:anchor="P5083" w:tooltip="49.1">
              <w:r>
                <w:rPr>
                  <w:color w:val="0000FF"/>
                </w:rPr>
                <w:t>49.1</w:t>
              </w:r>
            </w:hyperlink>
            <w:r>
              <w:t>)</w:t>
            </w:r>
          </w:p>
        </w:tc>
        <w:tc>
          <w:tcPr>
            <w:tcW w:w="1024" w:type="dxa"/>
          </w:tcPr>
          <w:p w:rsidR="003E2AB9" w:rsidRDefault="002C4ADB">
            <w:pPr>
              <w:pStyle w:val="ConsPlusNormal0"/>
              <w:jc w:val="center"/>
            </w:pPr>
            <w:r>
              <w:t>23.1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0,260168</w:t>
            </w:r>
          </w:p>
        </w:tc>
        <w:tc>
          <w:tcPr>
            <w:tcW w:w="2032" w:type="dxa"/>
          </w:tcPr>
          <w:p w:rsidR="003E2AB9" w:rsidRDefault="002C4ADB">
            <w:pPr>
              <w:pStyle w:val="ConsPlusNormal0"/>
              <w:jc w:val="center"/>
            </w:pPr>
            <w:r>
              <w:t>2992,32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778,51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1706933,8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w:t>
            </w:r>
            <w:hyperlink w:anchor="P3993" w:tooltip="33.2">
              <w:r>
                <w:rPr>
                  <w:color w:val="0000FF"/>
                </w:rPr>
                <w:t>сумма 33.2</w:t>
              </w:r>
            </w:hyperlink>
            <w:r>
              <w:t xml:space="preserve"> + </w:t>
            </w:r>
            <w:hyperlink w:anchor="P4543" w:tooltip="41.2">
              <w:r>
                <w:rPr>
                  <w:color w:val="0000FF"/>
                </w:rPr>
                <w:t>41.2</w:t>
              </w:r>
            </w:hyperlink>
            <w:r>
              <w:t xml:space="preserve"> + </w:t>
            </w:r>
            <w:hyperlink w:anchor="P5093" w:tooltip="49.2">
              <w:r>
                <w:rPr>
                  <w:color w:val="0000FF"/>
                </w:rPr>
                <w:t>49.2</w:t>
              </w:r>
            </w:hyperlink>
            <w:r>
              <w:t>), в том числе:</w:t>
            </w:r>
          </w:p>
        </w:tc>
        <w:tc>
          <w:tcPr>
            <w:tcW w:w="1024" w:type="dxa"/>
          </w:tcPr>
          <w:p w:rsidR="003E2AB9" w:rsidRDefault="002C4ADB">
            <w:pPr>
              <w:pStyle w:val="ConsPlusNormal0"/>
              <w:jc w:val="center"/>
            </w:pPr>
            <w:r>
              <w:t>23.2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0,3899116</w:t>
            </w:r>
          </w:p>
        </w:tc>
        <w:tc>
          <w:tcPr>
            <w:tcW w:w="2032" w:type="dxa"/>
          </w:tcPr>
          <w:p w:rsidR="003E2AB9" w:rsidRDefault="002C4ADB">
            <w:pPr>
              <w:pStyle w:val="ConsPlusNormal0"/>
              <w:jc w:val="center"/>
            </w:pPr>
            <w:r>
              <w:t>3692,71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1439,83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3156920,9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для проведения углубленной диспансеризации (сумма </w:t>
            </w:r>
            <w:hyperlink w:anchor="P4003" w:tooltip="33.2.1">
              <w:r>
                <w:rPr>
                  <w:color w:val="0000FF"/>
                </w:rPr>
                <w:t>строк 33.2.1</w:t>
              </w:r>
            </w:hyperlink>
            <w:r>
              <w:t xml:space="preserve"> + </w:t>
            </w:r>
            <w:hyperlink w:anchor="P4553" w:tooltip="41.2.1">
              <w:r>
                <w:rPr>
                  <w:color w:val="0000FF"/>
                </w:rPr>
                <w:t>41.2.1</w:t>
              </w:r>
            </w:hyperlink>
            <w:r>
              <w:t xml:space="preserve"> + </w:t>
            </w:r>
            <w:hyperlink w:anchor="P5103" w:tooltip="49.2.1">
              <w:r>
                <w:rPr>
                  <w:color w:val="0000FF"/>
                </w:rPr>
                <w:t>49.2.1</w:t>
              </w:r>
            </w:hyperlink>
            <w:r>
              <w:t>)</w:t>
            </w:r>
          </w:p>
        </w:tc>
        <w:tc>
          <w:tcPr>
            <w:tcW w:w="1024" w:type="dxa"/>
          </w:tcPr>
          <w:p w:rsidR="003E2AB9" w:rsidRDefault="002C4ADB">
            <w:pPr>
              <w:pStyle w:val="ConsPlusNormal0"/>
              <w:jc w:val="center"/>
            </w:pPr>
            <w:r>
              <w:t>23.2.1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0,0007216</w:t>
            </w:r>
          </w:p>
        </w:tc>
        <w:tc>
          <w:tcPr>
            <w:tcW w:w="2032" w:type="dxa"/>
          </w:tcPr>
          <w:p w:rsidR="003E2AB9" w:rsidRDefault="002C4ADB">
            <w:pPr>
              <w:pStyle w:val="ConsPlusNormal0"/>
              <w:jc w:val="center"/>
            </w:pPr>
            <w:r>
              <w:t>2692,64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1,94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4253,6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2.1.3. для проведения диспансеризации для оценки репродуктивного здоровья женщин и мужчин (сумма </w:t>
            </w:r>
            <w:hyperlink w:anchor="P4013" w:tooltip="33.3">
              <w:r>
                <w:rPr>
                  <w:color w:val="0000FF"/>
                </w:rPr>
                <w:t>строк 33.3</w:t>
              </w:r>
            </w:hyperlink>
            <w:r>
              <w:t xml:space="preserve"> + </w:t>
            </w:r>
            <w:hyperlink w:anchor="P4563" w:tooltip="41.3">
              <w:r>
                <w:rPr>
                  <w:color w:val="0000FF"/>
                </w:rPr>
                <w:t>41.3</w:t>
              </w:r>
            </w:hyperlink>
            <w:r>
              <w:t xml:space="preserve"> + </w:t>
            </w:r>
            <w:hyperlink w:anchor="P5113" w:tooltip="49.3">
              <w:r>
                <w:rPr>
                  <w:color w:val="0000FF"/>
                </w:rPr>
                <w:t>49.3</w:t>
              </w:r>
            </w:hyperlink>
            <w:r>
              <w:t>)</w:t>
            </w:r>
          </w:p>
        </w:tc>
        <w:tc>
          <w:tcPr>
            <w:tcW w:w="1024" w:type="dxa"/>
          </w:tcPr>
          <w:p w:rsidR="003E2AB9" w:rsidRDefault="002C4ADB">
            <w:pPr>
              <w:pStyle w:val="ConsPlusNormal0"/>
              <w:jc w:val="center"/>
            </w:pPr>
            <w:r>
              <w:t>23.3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0,145709</w:t>
            </w:r>
          </w:p>
        </w:tc>
        <w:tc>
          <w:tcPr>
            <w:tcW w:w="2032" w:type="dxa"/>
          </w:tcPr>
          <w:p w:rsidR="003E2AB9" w:rsidRDefault="002C4ADB">
            <w:pPr>
              <w:pStyle w:val="ConsPlusNormal0"/>
              <w:jc w:val="center"/>
            </w:pPr>
            <w:r>
              <w:t>2216,94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323,03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708264,3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23.3.1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0,074587</w:t>
            </w:r>
          </w:p>
        </w:tc>
        <w:tc>
          <w:tcPr>
            <w:tcW w:w="2032" w:type="dxa"/>
          </w:tcPr>
          <w:p w:rsidR="003E2AB9" w:rsidRDefault="002C4ADB">
            <w:pPr>
              <w:pStyle w:val="ConsPlusNormal0"/>
              <w:jc w:val="center"/>
            </w:pPr>
            <w:r>
              <w:t>3500,80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261,12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572522,6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23.3.2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0,071122</w:t>
            </w:r>
          </w:p>
        </w:tc>
        <w:tc>
          <w:tcPr>
            <w:tcW w:w="2032" w:type="dxa"/>
          </w:tcPr>
          <w:p w:rsidR="003E2AB9" w:rsidRDefault="002C4ADB">
            <w:pPr>
              <w:pStyle w:val="ConsPlusNormal0"/>
              <w:jc w:val="center"/>
            </w:pPr>
            <w:r>
              <w:t>870,50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61,91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135741,7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2.1.4. для посещений с иными целями (сумма </w:t>
            </w:r>
            <w:hyperlink w:anchor="P4043" w:tooltip="33.4">
              <w:r>
                <w:rPr>
                  <w:color w:val="0000FF"/>
                </w:rPr>
                <w:t>строк 33.4</w:t>
              </w:r>
            </w:hyperlink>
            <w:r>
              <w:t xml:space="preserve"> + </w:t>
            </w:r>
            <w:hyperlink w:anchor="P4593" w:tooltip="41.4">
              <w:r>
                <w:rPr>
                  <w:color w:val="0000FF"/>
                </w:rPr>
                <w:t>41.4</w:t>
              </w:r>
            </w:hyperlink>
            <w:r>
              <w:t xml:space="preserve"> + </w:t>
            </w:r>
            <w:hyperlink w:anchor="P5143" w:tooltip="49.4">
              <w:r>
                <w:rPr>
                  <w:color w:val="0000FF"/>
                </w:rPr>
                <w:t>49.4</w:t>
              </w:r>
            </w:hyperlink>
            <w:r>
              <w:t>)</w:t>
            </w:r>
          </w:p>
        </w:tc>
        <w:tc>
          <w:tcPr>
            <w:tcW w:w="1024" w:type="dxa"/>
          </w:tcPr>
          <w:p w:rsidR="003E2AB9" w:rsidRDefault="002C4ADB">
            <w:pPr>
              <w:pStyle w:val="ConsPlusNormal0"/>
              <w:jc w:val="center"/>
            </w:pPr>
            <w:r>
              <w:t>23.4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2,618238</w:t>
            </w:r>
          </w:p>
        </w:tc>
        <w:tc>
          <w:tcPr>
            <w:tcW w:w="2032" w:type="dxa"/>
          </w:tcPr>
          <w:p w:rsidR="003E2AB9" w:rsidRDefault="002C4ADB">
            <w:pPr>
              <w:pStyle w:val="ConsPlusNormal0"/>
              <w:jc w:val="center"/>
            </w:pPr>
            <w:r>
              <w:t>504,47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1320,82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2895983,7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2.1.5. в неотложной форме (сумма </w:t>
            </w:r>
            <w:hyperlink w:anchor="P4053" w:tooltip="33.5">
              <w:r>
                <w:rPr>
                  <w:color w:val="0000FF"/>
                </w:rPr>
                <w:t>строк 33.5</w:t>
              </w:r>
            </w:hyperlink>
            <w:r>
              <w:t xml:space="preserve"> + </w:t>
            </w:r>
            <w:hyperlink w:anchor="P4603" w:tooltip="41.5">
              <w:r>
                <w:rPr>
                  <w:color w:val="0000FF"/>
                </w:rPr>
                <w:t>41.5</w:t>
              </w:r>
            </w:hyperlink>
            <w:r>
              <w:t xml:space="preserve"> + </w:t>
            </w:r>
            <w:hyperlink w:anchor="P5153" w:tooltip="49.5">
              <w:r>
                <w:rPr>
                  <w:color w:val="0000FF"/>
                </w:rPr>
                <w:t>49.5</w:t>
              </w:r>
            </w:hyperlink>
            <w:r>
              <w:t>)</w:t>
            </w:r>
          </w:p>
        </w:tc>
        <w:tc>
          <w:tcPr>
            <w:tcW w:w="1024" w:type="dxa"/>
          </w:tcPr>
          <w:p w:rsidR="003E2AB9" w:rsidRDefault="002C4ADB">
            <w:pPr>
              <w:pStyle w:val="ConsPlusNormal0"/>
              <w:jc w:val="center"/>
            </w:pPr>
            <w:r>
              <w:t>23.5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0,54</w:t>
            </w:r>
          </w:p>
        </w:tc>
        <w:tc>
          <w:tcPr>
            <w:tcW w:w="2032" w:type="dxa"/>
          </w:tcPr>
          <w:p w:rsidR="003E2AB9" w:rsidRDefault="002C4ADB">
            <w:pPr>
              <w:pStyle w:val="ConsPlusNormal0"/>
              <w:jc w:val="center"/>
            </w:pPr>
            <w:r>
              <w:t>1204,10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650,21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1425627,7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 в связи с заболеваниями (обращений), всего (сумма </w:t>
            </w:r>
            <w:hyperlink w:anchor="P4063" w:tooltip="33.6">
              <w:r>
                <w:rPr>
                  <w:color w:val="0000FF"/>
                </w:rPr>
                <w:t>строк 33.6</w:t>
              </w:r>
            </w:hyperlink>
            <w:r>
              <w:t xml:space="preserve"> + </w:t>
            </w:r>
            <w:hyperlink w:anchor="P4613" w:tooltip="41.6">
              <w:r>
                <w:rPr>
                  <w:color w:val="0000FF"/>
                </w:rPr>
                <w:t>41.6</w:t>
              </w:r>
            </w:hyperlink>
            <w:r>
              <w:t xml:space="preserve"> + </w:t>
            </w:r>
            <w:hyperlink w:anchor="P5163" w:tooltip="49.6">
              <w:r>
                <w:rPr>
                  <w:color w:val="0000FF"/>
                </w:rPr>
                <w:t>49.6</w:t>
              </w:r>
            </w:hyperlink>
            <w:r>
              <w:t>)</w:t>
            </w:r>
          </w:p>
        </w:tc>
        <w:tc>
          <w:tcPr>
            <w:tcW w:w="1024" w:type="dxa"/>
          </w:tcPr>
          <w:p w:rsidR="003E2AB9" w:rsidRDefault="002C4ADB">
            <w:pPr>
              <w:pStyle w:val="ConsPlusNormal0"/>
              <w:jc w:val="center"/>
            </w:pPr>
            <w:r>
              <w:t>23.6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1,335969</w:t>
            </w:r>
          </w:p>
        </w:tc>
        <w:tc>
          <w:tcPr>
            <w:tcW w:w="2032" w:type="dxa"/>
          </w:tcPr>
          <w:p w:rsidR="003E2AB9" w:rsidRDefault="002C4ADB">
            <w:pPr>
              <w:pStyle w:val="ConsPlusNormal0"/>
              <w:jc w:val="center"/>
            </w:pPr>
            <w:r>
              <w:t>2366,15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3161,10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6930917,2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4073" w:tooltip="33.6.1">
              <w:r>
                <w:rPr>
                  <w:color w:val="0000FF"/>
                </w:rPr>
                <w:t>строк 33.6.1</w:t>
              </w:r>
            </w:hyperlink>
            <w:r>
              <w:t xml:space="preserve"> + </w:t>
            </w:r>
            <w:hyperlink w:anchor="P4623" w:tooltip="41.6.1">
              <w:r>
                <w:rPr>
                  <w:color w:val="0000FF"/>
                </w:rPr>
                <w:t>41.6.1</w:t>
              </w:r>
            </w:hyperlink>
            <w:r>
              <w:t xml:space="preserve"> + </w:t>
            </w:r>
            <w:hyperlink w:anchor="P5173" w:tooltip="49.6.1">
              <w:r>
                <w:rPr>
                  <w:color w:val="0000FF"/>
                </w:rPr>
                <w:t>49.6.1</w:t>
              </w:r>
            </w:hyperlink>
            <w:r>
              <w:t>)</w:t>
            </w:r>
          </w:p>
        </w:tc>
        <w:tc>
          <w:tcPr>
            <w:tcW w:w="1024" w:type="dxa"/>
          </w:tcPr>
          <w:p w:rsidR="003E2AB9" w:rsidRDefault="002C4ADB">
            <w:pPr>
              <w:pStyle w:val="ConsPlusNormal0"/>
              <w:jc w:val="center"/>
            </w:pPr>
            <w:r>
              <w:t>23.6.1</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0,080667</w:t>
            </w:r>
          </w:p>
        </w:tc>
        <w:tc>
          <w:tcPr>
            <w:tcW w:w="2032" w:type="dxa"/>
          </w:tcPr>
          <w:p w:rsidR="003E2AB9" w:rsidRDefault="002C4ADB">
            <w:pPr>
              <w:pStyle w:val="ConsPlusNormal0"/>
              <w:jc w:val="center"/>
            </w:pPr>
            <w:r>
              <w:t>435,37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35,12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77002,9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2.1.6.2. консультация с применением телемедицинских технологий при дистанционном взаимодействии медицинских работников с </w:t>
            </w:r>
            <w:r>
              <w:lastRenderedPageBreak/>
              <w:t xml:space="preserve">пациентами или их законными представителя (сумма </w:t>
            </w:r>
            <w:hyperlink w:anchor="P4083" w:tooltip="33.6.2">
              <w:r>
                <w:rPr>
                  <w:color w:val="0000FF"/>
                </w:rPr>
                <w:t>строк 33.6.2</w:t>
              </w:r>
            </w:hyperlink>
            <w:r>
              <w:t xml:space="preserve"> + </w:t>
            </w:r>
            <w:hyperlink w:anchor="P4633" w:tooltip="41.6.2">
              <w:r>
                <w:rPr>
                  <w:color w:val="0000FF"/>
                </w:rPr>
                <w:t>41.6.2</w:t>
              </w:r>
            </w:hyperlink>
            <w:r>
              <w:t xml:space="preserve"> + </w:t>
            </w:r>
            <w:hyperlink w:anchor="P5183" w:tooltip="49.6.2">
              <w:r>
                <w:rPr>
                  <w:color w:val="0000FF"/>
                </w:rPr>
                <w:t>49.6.2</w:t>
              </w:r>
            </w:hyperlink>
            <w:r>
              <w:t>)</w:t>
            </w:r>
          </w:p>
        </w:tc>
        <w:tc>
          <w:tcPr>
            <w:tcW w:w="1024" w:type="dxa"/>
          </w:tcPr>
          <w:p w:rsidR="003E2AB9" w:rsidRDefault="002C4ADB">
            <w:pPr>
              <w:pStyle w:val="ConsPlusNormal0"/>
              <w:jc w:val="center"/>
            </w:pPr>
            <w:r>
              <w:lastRenderedPageBreak/>
              <w:t>23.6.2</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0,030555</w:t>
            </w:r>
          </w:p>
        </w:tc>
        <w:tc>
          <w:tcPr>
            <w:tcW w:w="2032" w:type="dxa"/>
          </w:tcPr>
          <w:p w:rsidR="003E2AB9" w:rsidRDefault="002C4ADB">
            <w:pPr>
              <w:pStyle w:val="ConsPlusNormal0"/>
              <w:jc w:val="center"/>
            </w:pPr>
            <w:r>
              <w:t>385,40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11,78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25828,4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отдельных диагностических (лабораторных) исследований:</w:t>
            </w:r>
          </w:p>
        </w:tc>
        <w:tc>
          <w:tcPr>
            <w:tcW w:w="1024" w:type="dxa"/>
          </w:tcPr>
          <w:p w:rsidR="003E2AB9" w:rsidRDefault="002C4ADB">
            <w:pPr>
              <w:pStyle w:val="ConsPlusNormal0"/>
              <w:jc w:val="center"/>
            </w:pPr>
            <w:r>
              <w:t>23.6.3.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0,2891</w:t>
            </w:r>
          </w:p>
        </w:tc>
        <w:tc>
          <w:tcPr>
            <w:tcW w:w="2032" w:type="dxa"/>
          </w:tcPr>
          <w:p w:rsidR="003E2AB9" w:rsidRDefault="002C4ADB">
            <w:pPr>
              <w:pStyle w:val="ConsPlusNormal0"/>
              <w:jc w:val="center"/>
            </w:pPr>
            <w:r>
              <w:t>2506,81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724,72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1588995,7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компьютерная томография (сумма </w:t>
            </w:r>
            <w:hyperlink w:anchor="P4103" w:tooltip="33.6.3.1">
              <w:r>
                <w:rPr>
                  <w:color w:val="0000FF"/>
                </w:rPr>
                <w:t>строк 33.6.3.1</w:t>
              </w:r>
            </w:hyperlink>
            <w:r>
              <w:t xml:space="preserve"> + </w:t>
            </w:r>
            <w:hyperlink w:anchor="P4653" w:tooltip="41.6.3.1">
              <w:r>
                <w:rPr>
                  <w:color w:val="0000FF"/>
                </w:rPr>
                <w:t>41.6.3.1</w:t>
              </w:r>
            </w:hyperlink>
            <w:r>
              <w:t xml:space="preserve"> + </w:t>
            </w:r>
            <w:hyperlink w:anchor="P5203" w:tooltip="49.6.3.1">
              <w:r>
                <w:rPr>
                  <w:color w:val="0000FF"/>
                </w:rPr>
                <w:t>49.6.3.1</w:t>
              </w:r>
            </w:hyperlink>
            <w:r>
              <w:t>)</w:t>
            </w:r>
          </w:p>
        </w:tc>
        <w:tc>
          <w:tcPr>
            <w:tcW w:w="1024" w:type="dxa"/>
          </w:tcPr>
          <w:p w:rsidR="003E2AB9" w:rsidRDefault="002C4ADB">
            <w:pPr>
              <w:pStyle w:val="ConsPlusNormal0"/>
              <w:jc w:val="center"/>
            </w:pPr>
            <w:r>
              <w:t>23.6.3.1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0,057732</w:t>
            </w:r>
          </w:p>
        </w:tc>
        <w:tc>
          <w:tcPr>
            <w:tcW w:w="2032" w:type="dxa"/>
          </w:tcPr>
          <w:p w:rsidR="003E2AB9" w:rsidRDefault="002C4ADB">
            <w:pPr>
              <w:pStyle w:val="ConsPlusNormal0"/>
              <w:jc w:val="center"/>
            </w:pPr>
            <w:r>
              <w:t>3940,98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227,52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498852,4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магнитно-резонансная томография (сумма </w:t>
            </w:r>
            <w:hyperlink w:anchor="P4113" w:tooltip="33.6.3.2">
              <w:r>
                <w:rPr>
                  <w:color w:val="0000FF"/>
                </w:rPr>
                <w:t>строк 33.6.3.2</w:t>
              </w:r>
            </w:hyperlink>
            <w:r>
              <w:t xml:space="preserve"> + </w:t>
            </w:r>
            <w:hyperlink w:anchor="P4663" w:tooltip="41.6.3.2">
              <w:r>
                <w:rPr>
                  <w:color w:val="0000FF"/>
                </w:rPr>
                <w:t>41.6.3.2</w:t>
              </w:r>
            </w:hyperlink>
            <w:r>
              <w:t xml:space="preserve"> + </w:t>
            </w:r>
            <w:hyperlink w:anchor="P5213" w:tooltip="49.6.3.2">
              <w:r>
                <w:rPr>
                  <w:color w:val="0000FF"/>
                </w:rPr>
                <w:t>49.6.3.2</w:t>
              </w:r>
            </w:hyperlink>
            <w:r>
              <w:t>)</w:t>
            </w:r>
          </w:p>
        </w:tc>
        <w:tc>
          <w:tcPr>
            <w:tcW w:w="1024" w:type="dxa"/>
          </w:tcPr>
          <w:p w:rsidR="003E2AB9" w:rsidRDefault="002C4ADB">
            <w:pPr>
              <w:pStyle w:val="ConsPlusNormal0"/>
              <w:jc w:val="center"/>
            </w:pPr>
            <w:r>
              <w:t>23.6.3.2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0,020209</w:t>
            </w:r>
          </w:p>
        </w:tc>
        <w:tc>
          <w:tcPr>
            <w:tcW w:w="2032" w:type="dxa"/>
          </w:tcPr>
          <w:p w:rsidR="003E2AB9" w:rsidRDefault="002C4ADB">
            <w:pPr>
              <w:pStyle w:val="ConsPlusNormal0"/>
              <w:jc w:val="center"/>
            </w:pPr>
            <w:r>
              <w:t>5381,04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108,75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238441,4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ультразвуковое исследование сердечно-сосудистой системы (сумма </w:t>
            </w:r>
            <w:hyperlink w:anchor="P4123" w:tooltip="33.6.3.3">
              <w:r>
                <w:rPr>
                  <w:color w:val="0000FF"/>
                </w:rPr>
                <w:t>строк 33.6.3.3</w:t>
              </w:r>
            </w:hyperlink>
            <w:r>
              <w:t xml:space="preserve"> + </w:t>
            </w:r>
            <w:hyperlink w:anchor="P4673" w:tooltip="41.6.3.3">
              <w:r>
                <w:rPr>
                  <w:color w:val="0000FF"/>
                </w:rPr>
                <w:t>41.6.3.3</w:t>
              </w:r>
            </w:hyperlink>
            <w:r>
              <w:t xml:space="preserve"> + </w:t>
            </w:r>
            <w:hyperlink w:anchor="P5223" w:tooltip="49.6.3.3">
              <w:r>
                <w:rPr>
                  <w:color w:val="0000FF"/>
                </w:rPr>
                <w:t>49.6.3.3</w:t>
              </w:r>
            </w:hyperlink>
            <w:r>
              <w:t>)</w:t>
            </w:r>
          </w:p>
        </w:tc>
        <w:tc>
          <w:tcPr>
            <w:tcW w:w="1024" w:type="dxa"/>
          </w:tcPr>
          <w:p w:rsidR="003E2AB9" w:rsidRDefault="002C4ADB">
            <w:pPr>
              <w:pStyle w:val="ConsPlusNormal0"/>
              <w:jc w:val="center"/>
            </w:pPr>
            <w:r>
              <w:t>23.6.3.3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0,126879</w:t>
            </w:r>
          </w:p>
        </w:tc>
        <w:tc>
          <w:tcPr>
            <w:tcW w:w="2032" w:type="dxa"/>
          </w:tcPr>
          <w:p w:rsidR="003E2AB9" w:rsidRDefault="002C4ADB">
            <w:pPr>
              <w:pStyle w:val="ConsPlusNormal0"/>
              <w:jc w:val="center"/>
            </w:pPr>
            <w:r>
              <w:t>850,10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107,86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236490,1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эндоскопическое диагностическое исследование (сумма </w:t>
            </w:r>
            <w:hyperlink w:anchor="P4133" w:tooltip="33.6.3.4">
              <w:r>
                <w:rPr>
                  <w:color w:val="0000FF"/>
                </w:rPr>
                <w:t>строк 33.6.3.4</w:t>
              </w:r>
            </w:hyperlink>
            <w:r>
              <w:t xml:space="preserve"> + </w:t>
            </w:r>
            <w:hyperlink w:anchor="P4683" w:tooltip="41.6.3.4">
              <w:r>
                <w:rPr>
                  <w:color w:val="0000FF"/>
                </w:rPr>
                <w:t>41.6.3.4</w:t>
              </w:r>
            </w:hyperlink>
            <w:r>
              <w:t xml:space="preserve"> + </w:t>
            </w:r>
            <w:hyperlink w:anchor="P5233" w:tooltip="49.6.3.4">
              <w:r>
                <w:rPr>
                  <w:color w:val="0000FF"/>
                </w:rPr>
                <w:t>49.6.3.4</w:t>
              </w:r>
            </w:hyperlink>
            <w:r>
              <w:t>)</w:t>
            </w:r>
          </w:p>
        </w:tc>
        <w:tc>
          <w:tcPr>
            <w:tcW w:w="1024" w:type="dxa"/>
          </w:tcPr>
          <w:p w:rsidR="003E2AB9" w:rsidRDefault="002C4ADB">
            <w:pPr>
              <w:pStyle w:val="ConsPlusNormal0"/>
              <w:jc w:val="center"/>
            </w:pPr>
            <w:r>
              <w:t>23.6.3.4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0,047547</w:t>
            </w:r>
          </w:p>
        </w:tc>
        <w:tc>
          <w:tcPr>
            <w:tcW w:w="2032" w:type="dxa"/>
          </w:tcPr>
          <w:p w:rsidR="003E2AB9" w:rsidRDefault="002C4ADB">
            <w:pPr>
              <w:pStyle w:val="ConsPlusNormal0"/>
              <w:jc w:val="center"/>
            </w:pPr>
            <w:r>
              <w:t>1558,79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74,12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162512,9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молекулярно-генетическое исследование с целью диагностики онкологических заболеваний (сумма </w:t>
            </w:r>
            <w:hyperlink w:anchor="P4143" w:tooltip="33.6.3.5">
              <w:r>
                <w:rPr>
                  <w:color w:val="0000FF"/>
                </w:rPr>
                <w:t>строк 33.6.3.5</w:t>
              </w:r>
            </w:hyperlink>
            <w:r>
              <w:t xml:space="preserve"> + </w:t>
            </w:r>
            <w:hyperlink w:anchor="P4693" w:tooltip="41.6.3.5">
              <w:r>
                <w:rPr>
                  <w:color w:val="0000FF"/>
                </w:rPr>
                <w:t>41.6.3.5</w:t>
              </w:r>
            </w:hyperlink>
            <w:r>
              <w:t xml:space="preserve"> + </w:t>
            </w:r>
            <w:hyperlink w:anchor="P5243" w:tooltip="49.6.3.5">
              <w:r>
                <w:rPr>
                  <w:color w:val="0000FF"/>
                </w:rPr>
                <w:t>49.6.3.5</w:t>
              </w:r>
            </w:hyperlink>
            <w:r>
              <w:t>)</w:t>
            </w:r>
          </w:p>
        </w:tc>
        <w:tc>
          <w:tcPr>
            <w:tcW w:w="1024" w:type="dxa"/>
          </w:tcPr>
          <w:p w:rsidR="003E2AB9" w:rsidRDefault="002C4ADB">
            <w:pPr>
              <w:pStyle w:val="ConsPlusNormal0"/>
              <w:jc w:val="center"/>
            </w:pPr>
            <w:r>
              <w:t>23.6.3.5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0,001734</w:t>
            </w:r>
          </w:p>
        </w:tc>
        <w:tc>
          <w:tcPr>
            <w:tcW w:w="2032" w:type="dxa"/>
          </w:tcPr>
          <w:p w:rsidR="003E2AB9" w:rsidRDefault="002C4ADB">
            <w:pPr>
              <w:pStyle w:val="ConsPlusNormal0"/>
              <w:jc w:val="center"/>
            </w:pPr>
            <w:r>
              <w:t>12254,41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21,25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46592,0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4153" w:tooltip="33.6.3.6">
              <w:r>
                <w:rPr>
                  <w:color w:val="0000FF"/>
                </w:rPr>
                <w:t>строк 33.6.3.6</w:t>
              </w:r>
            </w:hyperlink>
            <w:r>
              <w:t xml:space="preserve"> + </w:t>
            </w:r>
            <w:hyperlink w:anchor="P4703" w:tooltip="41.6.3.6">
              <w:r>
                <w:rPr>
                  <w:color w:val="0000FF"/>
                </w:rPr>
                <w:t>41.6.3.6</w:t>
              </w:r>
            </w:hyperlink>
            <w:r>
              <w:t xml:space="preserve"> + </w:t>
            </w:r>
            <w:hyperlink w:anchor="P5253" w:tooltip="49.6.3.6">
              <w:r>
                <w:rPr>
                  <w:color w:val="0000FF"/>
                </w:rPr>
                <w:t>49.6.3.6</w:t>
              </w:r>
            </w:hyperlink>
            <w:r>
              <w:t>)</w:t>
            </w:r>
          </w:p>
        </w:tc>
        <w:tc>
          <w:tcPr>
            <w:tcW w:w="1024" w:type="dxa"/>
          </w:tcPr>
          <w:p w:rsidR="003E2AB9" w:rsidRDefault="002C4ADB">
            <w:pPr>
              <w:pStyle w:val="ConsPlusNormal0"/>
              <w:jc w:val="center"/>
            </w:pPr>
            <w:r>
              <w:t>23.6.3.6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0,02753</w:t>
            </w:r>
          </w:p>
        </w:tc>
        <w:tc>
          <w:tcPr>
            <w:tcW w:w="2032" w:type="dxa"/>
          </w:tcPr>
          <w:p w:rsidR="003E2AB9" w:rsidRDefault="002C4ADB">
            <w:pPr>
              <w:pStyle w:val="ConsPlusNormal0"/>
              <w:jc w:val="center"/>
            </w:pPr>
            <w:r>
              <w:t>3022,12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83,20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182421,4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ПЭТ-КТ (сумма </w:t>
            </w:r>
            <w:hyperlink w:anchor="P4163" w:tooltip="33.6.3.7">
              <w:r>
                <w:rPr>
                  <w:color w:val="0000FF"/>
                </w:rPr>
                <w:t>строк 33.6.3.7</w:t>
              </w:r>
            </w:hyperlink>
            <w:r>
              <w:t xml:space="preserve"> + </w:t>
            </w:r>
            <w:hyperlink w:anchor="P4713" w:tooltip="41.6.3.7">
              <w:r>
                <w:rPr>
                  <w:color w:val="0000FF"/>
                </w:rPr>
                <w:t>41.6.3.7</w:t>
              </w:r>
            </w:hyperlink>
            <w:r>
              <w:t xml:space="preserve"> + </w:t>
            </w:r>
            <w:hyperlink w:anchor="P5263" w:tooltip="49.6.3.7">
              <w:r>
                <w:rPr>
                  <w:color w:val="0000FF"/>
                </w:rPr>
                <w:t>49.6.3.7</w:t>
              </w:r>
            </w:hyperlink>
            <w:r>
              <w:t>)</w:t>
            </w:r>
          </w:p>
        </w:tc>
        <w:tc>
          <w:tcPr>
            <w:tcW w:w="1024" w:type="dxa"/>
          </w:tcPr>
          <w:p w:rsidR="003E2AB9" w:rsidRDefault="002C4ADB">
            <w:pPr>
              <w:pStyle w:val="ConsPlusNormal0"/>
              <w:jc w:val="center"/>
            </w:pPr>
            <w:r>
              <w:t>23.6.3.7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0,001733</w:t>
            </w:r>
          </w:p>
        </w:tc>
        <w:tc>
          <w:tcPr>
            <w:tcW w:w="2032" w:type="dxa"/>
          </w:tcPr>
          <w:p w:rsidR="003E2AB9" w:rsidRDefault="002C4ADB">
            <w:pPr>
              <w:pStyle w:val="ConsPlusNormal0"/>
              <w:jc w:val="center"/>
            </w:pPr>
            <w:r>
              <w:t>40584,90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70,33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154203,1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ОФЭКТ/КТ/сцинтиграфия (сумма </w:t>
            </w:r>
            <w:hyperlink w:anchor="P4173" w:tooltip="33.6.3.8">
              <w:r>
                <w:rPr>
                  <w:color w:val="0000FF"/>
                </w:rPr>
                <w:t>строк 33.6.3.8</w:t>
              </w:r>
            </w:hyperlink>
            <w:r>
              <w:t xml:space="preserve"> + </w:t>
            </w:r>
            <w:hyperlink w:anchor="P4723" w:tooltip="41.6.3.8">
              <w:r>
                <w:rPr>
                  <w:color w:val="0000FF"/>
                </w:rPr>
                <w:t>41.6.3.8</w:t>
              </w:r>
            </w:hyperlink>
            <w:r>
              <w:t xml:space="preserve"> + </w:t>
            </w:r>
            <w:hyperlink w:anchor="P5273" w:tooltip="49.6.3.8">
              <w:r>
                <w:rPr>
                  <w:color w:val="0000FF"/>
                </w:rPr>
                <w:t>49.6.3.8</w:t>
              </w:r>
            </w:hyperlink>
            <w:r>
              <w:t>)</w:t>
            </w:r>
          </w:p>
        </w:tc>
        <w:tc>
          <w:tcPr>
            <w:tcW w:w="1024" w:type="dxa"/>
          </w:tcPr>
          <w:p w:rsidR="003E2AB9" w:rsidRDefault="002C4ADB">
            <w:pPr>
              <w:pStyle w:val="ConsPlusNormal0"/>
              <w:jc w:val="center"/>
            </w:pPr>
            <w:r>
              <w:t>23.6.3.8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0,003226</w:t>
            </w:r>
          </w:p>
        </w:tc>
        <w:tc>
          <w:tcPr>
            <w:tcW w:w="2032" w:type="dxa"/>
          </w:tcPr>
          <w:p w:rsidR="003E2AB9" w:rsidRDefault="002C4ADB">
            <w:pPr>
              <w:pStyle w:val="ConsPlusNormal0"/>
              <w:jc w:val="center"/>
            </w:pPr>
            <w:r>
              <w:t>5569,10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17,97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39400,4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неинвазивное пренатальное тестирование </w:t>
            </w:r>
            <w:r>
              <w:lastRenderedPageBreak/>
              <w:t xml:space="preserve">(определение внеклеточной ДНК плода по крови матери) (сумма </w:t>
            </w:r>
            <w:hyperlink w:anchor="P4183" w:tooltip="33.6.3.9">
              <w:r>
                <w:rPr>
                  <w:color w:val="0000FF"/>
                </w:rPr>
                <w:t>строк 33.6.3.9</w:t>
              </w:r>
            </w:hyperlink>
            <w:r>
              <w:t xml:space="preserve"> + </w:t>
            </w:r>
            <w:hyperlink w:anchor="P4733" w:tooltip="41.6.3.9">
              <w:r>
                <w:rPr>
                  <w:color w:val="0000FF"/>
                </w:rPr>
                <w:t>41.6.3.9</w:t>
              </w:r>
            </w:hyperlink>
            <w:r>
              <w:t xml:space="preserve"> + </w:t>
            </w:r>
            <w:hyperlink w:anchor="P5283" w:tooltip="49.6.3. 9">
              <w:r>
                <w:rPr>
                  <w:color w:val="0000FF"/>
                </w:rPr>
                <w:t>49.6.3.9</w:t>
              </w:r>
            </w:hyperlink>
            <w:r>
              <w:t>)</w:t>
            </w:r>
          </w:p>
        </w:tc>
        <w:tc>
          <w:tcPr>
            <w:tcW w:w="1024" w:type="dxa"/>
          </w:tcPr>
          <w:p w:rsidR="003E2AB9" w:rsidRDefault="002C4ADB">
            <w:pPr>
              <w:pStyle w:val="ConsPlusNormal0"/>
              <w:jc w:val="center"/>
            </w:pPr>
            <w:r>
              <w:lastRenderedPageBreak/>
              <w:t>23.6.3.9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0,000647</w:t>
            </w:r>
          </w:p>
        </w:tc>
        <w:tc>
          <w:tcPr>
            <w:tcW w:w="2032" w:type="dxa"/>
          </w:tcPr>
          <w:p w:rsidR="003E2AB9" w:rsidRDefault="002C4ADB">
            <w:pPr>
              <w:pStyle w:val="ConsPlusNormal0"/>
              <w:jc w:val="center"/>
            </w:pPr>
            <w:r>
              <w:t>16629,03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10,76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23592,0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определение РНК вируса гепатита C (Hepatitis C virus) в крови методом ПЦР (сумма </w:t>
            </w:r>
            <w:hyperlink w:anchor="P4193" w:tooltip="33.6.3.10">
              <w:r>
                <w:rPr>
                  <w:color w:val="0000FF"/>
                </w:rPr>
                <w:t>строк 33.6.3.10</w:t>
              </w:r>
            </w:hyperlink>
            <w:r>
              <w:t xml:space="preserve"> + </w:t>
            </w:r>
            <w:hyperlink w:anchor="P4743" w:tooltip="41.6.3.10">
              <w:r>
                <w:rPr>
                  <w:color w:val="0000FF"/>
                </w:rPr>
                <w:t>41.6.3.10</w:t>
              </w:r>
            </w:hyperlink>
            <w:r>
              <w:t xml:space="preserve"> + </w:t>
            </w:r>
            <w:hyperlink w:anchor="P5293" w:tooltip="49.6.3.10">
              <w:r>
                <w:rPr>
                  <w:color w:val="0000FF"/>
                </w:rPr>
                <w:t>49.6.3.10</w:t>
              </w:r>
            </w:hyperlink>
            <w:r>
              <w:t>)</w:t>
            </w:r>
          </w:p>
        </w:tc>
        <w:tc>
          <w:tcPr>
            <w:tcW w:w="1024" w:type="dxa"/>
          </w:tcPr>
          <w:p w:rsidR="003E2AB9" w:rsidRDefault="002C4ADB">
            <w:pPr>
              <w:pStyle w:val="ConsPlusNormal0"/>
              <w:jc w:val="center"/>
            </w:pPr>
            <w:r>
              <w:t>23.6.3.10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0,001241</w:t>
            </w:r>
          </w:p>
        </w:tc>
        <w:tc>
          <w:tcPr>
            <w:tcW w:w="2032" w:type="dxa"/>
          </w:tcPr>
          <w:p w:rsidR="003E2AB9" w:rsidRDefault="002C4ADB">
            <w:pPr>
              <w:pStyle w:val="ConsPlusNormal0"/>
              <w:jc w:val="center"/>
            </w:pPr>
            <w:r>
              <w:t>1263,24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3442,3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лабораторная диагностика для пациентов с хроническим вирусным гепатитом C (оценка стадии фиброза, определение генотипа вируса гепатита C) (сумма </w:t>
            </w:r>
            <w:hyperlink w:anchor="P4203" w:tooltip="33.6.3.11">
              <w:r>
                <w:rPr>
                  <w:color w:val="0000FF"/>
                </w:rPr>
                <w:t>строк 33.6.3.11</w:t>
              </w:r>
            </w:hyperlink>
            <w:r>
              <w:t xml:space="preserve"> + </w:t>
            </w:r>
            <w:hyperlink w:anchor="P4753" w:tooltip="41.6.3.11">
              <w:r>
                <w:rPr>
                  <w:color w:val="0000FF"/>
                </w:rPr>
                <w:t>41.6.3.11</w:t>
              </w:r>
            </w:hyperlink>
            <w:r>
              <w:t xml:space="preserve"> + </w:t>
            </w:r>
            <w:hyperlink w:anchor="P5303" w:tooltip="49.6.3.11">
              <w:r>
                <w:rPr>
                  <w:color w:val="0000FF"/>
                </w:rPr>
                <w:t>49.6.3.11</w:t>
              </w:r>
            </w:hyperlink>
            <w:r>
              <w:t>)</w:t>
            </w:r>
          </w:p>
        </w:tc>
        <w:tc>
          <w:tcPr>
            <w:tcW w:w="1024" w:type="dxa"/>
          </w:tcPr>
          <w:p w:rsidR="003E2AB9" w:rsidRDefault="002C4ADB">
            <w:pPr>
              <w:pStyle w:val="ConsPlusNormal0"/>
              <w:jc w:val="center"/>
            </w:pPr>
            <w:r>
              <w:t>23.6.3.11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0,000622</w:t>
            </w:r>
          </w:p>
        </w:tc>
        <w:tc>
          <w:tcPr>
            <w:tcW w:w="2032" w:type="dxa"/>
          </w:tcPr>
          <w:p w:rsidR="003E2AB9" w:rsidRDefault="002C4ADB">
            <w:pPr>
              <w:pStyle w:val="ConsPlusNormal0"/>
              <w:jc w:val="center"/>
            </w:pPr>
            <w:r>
              <w:t>2239,51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3047,7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2.1.7. школа для больных с хроническими заболеваниями, школа для беременных и по вопросам грудного вскармливания (сумма </w:t>
            </w:r>
            <w:hyperlink w:anchor="P4213" w:tooltip="33.7">
              <w:r>
                <w:rPr>
                  <w:color w:val="0000FF"/>
                </w:rPr>
                <w:t>строк 33.7</w:t>
              </w:r>
            </w:hyperlink>
            <w:r>
              <w:t xml:space="preserve"> + </w:t>
            </w:r>
            <w:hyperlink w:anchor="P4763" w:tooltip="41.7">
              <w:r>
                <w:rPr>
                  <w:color w:val="0000FF"/>
                </w:rPr>
                <w:t>41.7</w:t>
              </w:r>
            </w:hyperlink>
            <w:r>
              <w:t xml:space="preserve"> + </w:t>
            </w:r>
            <w:hyperlink w:anchor="P5313" w:tooltip="49.7">
              <w:r>
                <w:rPr>
                  <w:color w:val="0000FF"/>
                </w:rPr>
                <w:t>49.7</w:t>
              </w:r>
            </w:hyperlink>
            <w:r>
              <w:t>)</w:t>
            </w:r>
          </w:p>
        </w:tc>
        <w:tc>
          <w:tcPr>
            <w:tcW w:w="1024" w:type="dxa"/>
          </w:tcPr>
          <w:p w:rsidR="003E2AB9" w:rsidRDefault="002C4ADB">
            <w:pPr>
              <w:pStyle w:val="ConsPlusNormal0"/>
              <w:jc w:val="center"/>
            </w:pPr>
            <w:r>
              <w:t>23.7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0,210277</w:t>
            </w:r>
          </w:p>
        </w:tc>
        <w:tc>
          <w:tcPr>
            <w:tcW w:w="2032" w:type="dxa"/>
          </w:tcPr>
          <w:p w:rsidR="003E2AB9" w:rsidRDefault="002C4ADB">
            <w:pPr>
              <w:pStyle w:val="ConsPlusNormal0"/>
              <w:jc w:val="center"/>
            </w:pPr>
            <w:r>
              <w:t>1101,08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231,53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507644,6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школа сахарного диабета (сумма </w:t>
            </w:r>
            <w:hyperlink w:anchor="P4223" w:tooltip="33.7.1">
              <w:r>
                <w:rPr>
                  <w:color w:val="0000FF"/>
                </w:rPr>
                <w:t>строк 33.7.1</w:t>
              </w:r>
            </w:hyperlink>
            <w:r>
              <w:t xml:space="preserve"> + </w:t>
            </w:r>
            <w:hyperlink w:anchor="P4773" w:tooltip="41.7.1">
              <w:r>
                <w:rPr>
                  <w:color w:val="0000FF"/>
                </w:rPr>
                <w:t>41.7.1</w:t>
              </w:r>
            </w:hyperlink>
            <w:r>
              <w:t xml:space="preserve"> + </w:t>
            </w:r>
            <w:hyperlink w:anchor="P5323" w:tooltip="49.7.1">
              <w:r>
                <w:rPr>
                  <w:color w:val="0000FF"/>
                </w:rPr>
                <w:t>49.7.1</w:t>
              </w:r>
            </w:hyperlink>
            <w:r>
              <w:t>)</w:t>
            </w:r>
          </w:p>
        </w:tc>
        <w:tc>
          <w:tcPr>
            <w:tcW w:w="1024" w:type="dxa"/>
          </w:tcPr>
          <w:p w:rsidR="003E2AB9" w:rsidRDefault="002C4ADB">
            <w:pPr>
              <w:pStyle w:val="ConsPlusNormal0"/>
              <w:jc w:val="center"/>
            </w:pPr>
            <w:r>
              <w:t>23.7.1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0,00562</w:t>
            </w:r>
          </w:p>
        </w:tc>
        <w:tc>
          <w:tcPr>
            <w:tcW w:w="2032" w:type="dxa"/>
          </w:tcPr>
          <w:p w:rsidR="003E2AB9" w:rsidRDefault="002C4ADB">
            <w:pPr>
              <w:pStyle w:val="ConsPlusNormal0"/>
              <w:jc w:val="center"/>
            </w:pPr>
            <w:r>
              <w:t>1621,36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9,11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19974,3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2.1.8. диспансерное наблюдение (сумма </w:t>
            </w:r>
            <w:hyperlink w:anchor="P4233" w:tooltip="33.8">
              <w:r>
                <w:rPr>
                  <w:color w:val="0000FF"/>
                </w:rPr>
                <w:t>строк 33.8</w:t>
              </w:r>
            </w:hyperlink>
            <w:r>
              <w:t xml:space="preserve"> + </w:t>
            </w:r>
            <w:hyperlink w:anchor="P4783" w:tooltip="41.8">
              <w:r>
                <w:rPr>
                  <w:color w:val="0000FF"/>
                </w:rPr>
                <w:t>41.8</w:t>
              </w:r>
            </w:hyperlink>
            <w:r>
              <w:t xml:space="preserve"> + </w:t>
            </w:r>
            <w:hyperlink w:anchor="P5333" w:tooltip="49.8">
              <w:r>
                <w:rPr>
                  <w:color w:val="0000FF"/>
                </w:rPr>
                <w:t>49.8</w:t>
              </w:r>
            </w:hyperlink>
            <w:r>
              <w:t>), в том числе по поводу:</w:t>
            </w:r>
          </w:p>
        </w:tc>
        <w:tc>
          <w:tcPr>
            <w:tcW w:w="1024" w:type="dxa"/>
          </w:tcPr>
          <w:p w:rsidR="003E2AB9" w:rsidRDefault="002C4ADB">
            <w:pPr>
              <w:pStyle w:val="ConsPlusNormal0"/>
              <w:jc w:val="center"/>
            </w:pPr>
            <w:r>
              <w:t>23.8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0,275801</w:t>
            </w:r>
          </w:p>
        </w:tc>
        <w:tc>
          <w:tcPr>
            <w:tcW w:w="2032" w:type="dxa"/>
          </w:tcPr>
          <w:p w:rsidR="003E2AB9" w:rsidRDefault="002C4ADB">
            <w:pPr>
              <w:pStyle w:val="ConsPlusNormal0"/>
              <w:jc w:val="center"/>
            </w:pPr>
            <w:r>
              <w:t>3556,84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980,98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2150862,4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онкологических заболеваний (сумма </w:t>
            </w:r>
            <w:hyperlink w:anchor="P4243" w:tooltip="33.8.1">
              <w:r>
                <w:rPr>
                  <w:color w:val="0000FF"/>
                </w:rPr>
                <w:t>строк 33.8.1</w:t>
              </w:r>
            </w:hyperlink>
            <w:r>
              <w:t xml:space="preserve"> + </w:t>
            </w:r>
            <w:hyperlink w:anchor="P4793" w:tooltip="41.8.1">
              <w:r>
                <w:rPr>
                  <w:color w:val="0000FF"/>
                </w:rPr>
                <w:t>41.8.1</w:t>
              </w:r>
            </w:hyperlink>
            <w:r>
              <w:t xml:space="preserve"> + </w:t>
            </w:r>
            <w:hyperlink w:anchor="P5343" w:tooltip="49.8.1">
              <w:r>
                <w:rPr>
                  <w:color w:val="0000FF"/>
                </w:rPr>
                <w:t>49.8.1</w:t>
              </w:r>
            </w:hyperlink>
            <w:r>
              <w:t>)</w:t>
            </w:r>
          </w:p>
        </w:tc>
        <w:tc>
          <w:tcPr>
            <w:tcW w:w="1024" w:type="dxa"/>
          </w:tcPr>
          <w:p w:rsidR="003E2AB9" w:rsidRDefault="002C4ADB">
            <w:pPr>
              <w:pStyle w:val="ConsPlusNormal0"/>
              <w:jc w:val="center"/>
            </w:pPr>
            <w:r>
              <w:t>23.8.1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0,025077</w:t>
            </w:r>
          </w:p>
        </w:tc>
        <w:tc>
          <w:tcPr>
            <w:tcW w:w="2032" w:type="dxa"/>
          </w:tcPr>
          <w:p w:rsidR="003E2AB9" w:rsidRDefault="002C4ADB">
            <w:pPr>
              <w:pStyle w:val="ConsPlusNormal0"/>
              <w:jc w:val="center"/>
            </w:pPr>
            <w:r>
              <w:t>4964,13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124,49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272952,4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сахарного диабета (сумма </w:t>
            </w:r>
            <w:hyperlink w:anchor="P4253" w:tooltip="33.8.2">
              <w:r>
                <w:rPr>
                  <w:color w:val="0000FF"/>
                </w:rPr>
                <w:t>строк 33.8.2</w:t>
              </w:r>
            </w:hyperlink>
            <w:r>
              <w:t xml:space="preserve"> + </w:t>
            </w:r>
            <w:hyperlink w:anchor="P4803" w:tooltip="41.8.2">
              <w:r>
                <w:rPr>
                  <w:color w:val="0000FF"/>
                </w:rPr>
                <w:t>41.8.2</w:t>
              </w:r>
            </w:hyperlink>
            <w:r>
              <w:t xml:space="preserve"> + </w:t>
            </w:r>
            <w:hyperlink w:anchor="P5353" w:tooltip="49.8.2">
              <w:r>
                <w:rPr>
                  <w:color w:val="0000FF"/>
                </w:rPr>
                <w:t>49.8.2</w:t>
              </w:r>
            </w:hyperlink>
            <w:r>
              <w:t>)</w:t>
            </w:r>
          </w:p>
        </w:tc>
        <w:tc>
          <w:tcPr>
            <w:tcW w:w="1024" w:type="dxa"/>
          </w:tcPr>
          <w:p w:rsidR="003E2AB9" w:rsidRDefault="002C4ADB">
            <w:pPr>
              <w:pStyle w:val="ConsPlusNormal0"/>
              <w:jc w:val="center"/>
            </w:pPr>
            <w:r>
              <w:t>23.8.2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0,0598</w:t>
            </w:r>
          </w:p>
        </w:tc>
        <w:tc>
          <w:tcPr>
            <w:tcW w:w="2032" w:type="dxa"/>
          </w:tcPr>
          <w:p w:rsidR="003E2AB9" w:rsidRDefault="002C4ADB">
            <w:pPr>
              <w:pStyle w:val="ConsPlusNormal0"/>
              <w:jc w:val="center"/>
            </w:pPr>
            <w:r>
              <w:t>2158,03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129,05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282950,5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болезней системы кровообращения (сумма </w:t>
            </w:r>
            <w:hyperlink w:anchor="P4263" w:tooltip="33.8.3">
              <w:r>
                <w:rPr>
                  <w:color w:val="0000FF"/>
                </w:rPr>
                <w:t>строк 33.8.3</w:t>
              </w:r>
            </w:hyperlink>
            <w:r>
              <w:t xml:space="preserve"> + </w:t>
            </w:r>
            <w:hyperlink w:anchor="P4813" w:tooltip="41.8.3">
              <w:r>
                <w:rPr>
                  <w:color w:val="0000FF"/>
                </w:rPr>
                <w:t>41.8.3</w:t>
              </w:r>
            </w:hyperlink>
            <w:r>
              <w:t xml:space="preserve"> + </w:t>
            </w:r>
            <w:hyperlink w:anchor="P5363" w:tooltip="49.8.3">
              <w:r>
                <w:rPr>
                  <w:color w:val="0000FF"/>
                </w:rPr>
                <w:t>49.8.3</w:t>
              </w:r>
            </w:hyperlink>
            <w:r>
              <w:t>)</w:t>
            </w:r>
          </w:p>
        </w:tc>
        <w:tc>
          <w:tcPr>
            <w:tcW w:w="1024" w:type="dxa"/>
          </w:tcPr>
          <w:p w:rsidR="003E2AB9" w:rsidRDefault="002C4ADB">
            <w:pPr>
              <w:pStyle w:val="ConsPlusNormal0"/>
              <w:jc w:val="center"/>
            </w:pPr>
            <w:r>
              <w:t>23.8.3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0,163353</w:t>
            </w:r>
          </w:p>
        </w:tc>
        <w:tc>
          <w:tcPr>
            <w:tcW w:w="2032" w:type="dxa"/>
          </w:tcPr>
          <w:p w:rsidR="003E2AB9" w:rsidRDefault="002C4ADB">
            <w:pPr>
              <w:pStyle w:val="ConsPlusNormal0"/>
              <w:jc w:val="center"/>
            </w:pPr>
            <w:r>
              <w:t>4218,08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689,04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1510765,0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2.1.9. посещения с профилактическими целями центров здоровья, включая динамическое наблюдение (сумма </w:t>
            </w:r>
            <w:hyperlink w:anchor="P4273" w:tooltip="33.9">
              <w:r>
                <w:rPr>
                  <w:color w:val="0000FF"/>
                </w:rPr>
                <w:t>строк 33.9</w:t>
              </w:r>
            </w:hyperlink>
            <w:r>
              <w:t xml:space="preserve"> + </w:t>
            </w:r>
            <w:hyperlink w:anchor="P4823" w:tooltip="41.9">
              <w:r>
                <w:rPr>
                  <w:color w:val="0000FF"/>
                </w:rPr>
                <w:t>41.9</w:t>
              </w:r>
            </w:hyperlink>
            <w:r>
              <w:t xml:space="preserve"> + </w:t>
            </w:r>
            <w:hyperlink w:anchor="P5373" w:tooltip="49.9">
              <w:r>
                <w:rPr>
                  <w:color w:val="0000FF"/>
                </w:rPr>
                <w:t>49.9</w:t>
              </w:r>
            </w:hyperlink>
            <w:r>
              <w:t>)</w:t>
            </w:r>
          </w:p>
        </w:tc>
        <w:tc>
          <w:tcPr>
            <w:tcW w:w="1024" w:type="dxa"/>
          </w:tcPr>
          <w:p w:rsidR="003E2AB9" w:rsidRDefault="002C4ADB">
            <w:pPr>
              <w:pStyle w:val="ConsPlusNormal0"/>
              <w:jc w:val="center"/>
            </w:pPr>
            <w:r>
              <w:t>23.9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0,027504</w:t>
            </w:r>
          </w:p>
        </w:tc>
        <w:tc>
          <w:tcPr>
            <w:tcW w:w="2032" w:type="dxa"/>
          </w:tcPr>
          <w:p w:rsidR="003E2AB9" w:rsidRDefault="002C4ADB">
            <w:pPr>
              <w:pStyle w:val="ConsPlusNormal0"/>
              <w:jc w:val="center"/>
            </w:pPr>
            <w:r>
              <w:t>3696,88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101,68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222940,0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2.1.10. дистанционное </w:t>
            </w:r>
            <w:r>
              <w:lastRenderedPageBreak/>
              <w:t xml:space="preserve">наблюдение за состоянием здоровья пациентов, в том числе (сумма </w:t>
            </w:r>
            <w:hyperlink w:anchor="P4283" w:tooltip="33.10">
              <w:r>
                <w:rPr>
                  <w:color w:val="0000FF"/>
                </w:rPr>
                <w:t>строк 33.10</w:t>
              </w:r>
            </w:hyperlink>
            <w:r>
              <w:t xml:space="preserve"> + </w:t>
            </w:r>
            <w:hyperlink w:anchor="P4833" w:tooltip="41.10">
              <w:r>
                <w:rPr>
                  <w:color w:val="0000FF"/>
                </w:rPr>
                <w:t>41.10</w:t>
              </w:r>
            </w:hyperlink>
            <w:r>
              <w:t xml:space="preserve"> + </w:t>
            </w:r>
            <w:hyperlink w:anchor="P5383" w:tooltip="49.10">
              <w:r>
                <w:rPr>
                  <w:color w:val="0000FF"/>
                </w:rPr>
                <w:t>49.10</w:t>
              </w:r>
            </w:hyperlink>
            <w:r>
              <w:t>)</w:t>
            </w:r>
          </w:p>
        </w:tc>
        <w:tc>
          <w:tcPr>
            <w:tcW w:w="1024" w:type="dxa"/>
          </w:tcPr>
          <w:p w:rsidR="003E2AB9" w:rsidRDefault="002C4ADB">
            <w:pPr>
              <w:pStyle w:val="ConsPlusNormal0"/>
              <w:jc w:val="center"/>
            </w:pPr>
            <w:r>
              <w:lastRenderedPageBreak/>
              <w:t>23.10</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0,018057</w:t>
            </w:r>
          </w:p>
        </w:tc>
        <w:tc>
          <w:tcPr>
            <w:tcW w:w="2032" w:type="dxa"/>
          </w:tcPr>
          <w:p w:rsidR="003E2AB9" w:rsidRDefault="002C4ADB">
            <w:pPr>
              <w:pStyle w:val="ConsPlusNormal0"/>
              <w:jc w:val="center"/>
            </w:pPr>
            <w:r>
              <w:t>1270,23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22,94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50297,4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пациентов с сахарным диабетом (сумма </w:t>
            </w:r>
            <w:hyperlink w:anchor="P4293" w:tooltip="33.10.1">
              <w:r>
                <w:rPr>
                  <w:color w:val="0000FF"/>
                </w:rPr>
                <w:t>строк 33.10.1</w:t>
              </w:r>
            </w:hyperlink>
            <w:r>
              <w:t xml:space="preserve"> + </w:t>
            </w:r>
            <w:hyperlink w:anchor="P4843" w:tooltip="41.10.1">
              <w:r>
                <w:rPr>
                  <w:color w:val="0000FF"/>
                </w:rPr>
                <w:t>41.10.1</w:t>
              </w:r>
            </w:hyperlink>
            <w:r>
              <w:t xml:space="preserve"> + </w:t>
            </w:r>
            <w:hyperlink w:anchor="P5393" w:tooltip="49.10.1">
              <w:r>
                <w:rPr>
                  <w:color w:val="0000FF"/>
                </w:rPr>
                <w:t>49.10.1</w:t>
              </w:r>
            </w:hyperlink>
            <w:r>
              <w:t>)</w:t>
            </w:r>
          </w:p>
        </w:tc>
        <w:tc>
          <w:tcPr>
            <w:tcW w:w="1024" w:type="dxa"/>
          </w:tcPr>
          <w:p w:rsidR="003E2AB9" w:rsidRDefault="002C4ADB">
            <w:pPr>
              <w:pStyle w:val="ConsPlusNormal0"/>
              <w:jc w:val="center"/>
            </w:pPr>
            <w:r>
              <w:t>23.10.1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0,00097</w:t>
            </w:r>
          </w:p>
        </w:tc>
        <w:tc>
          <w:tcPr>
            <w:tcW w:w="2032" w:type="dxa"/>
          </w:tcPr>
          <w:p w:rsidR="003E2AB9" w:rsidRDefault="002C4ADB">
            <w:pPr>
              <w:pStyle w:val="ConsPlusNormal0"/>
              <w:jc w:val="center"/>
            </w:pPr>
            <w:r>
              <w:t>4184,85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4,06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8901,8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пациентов с артериальной гипертензией (сумма </w:t>
            </w:r>
            <w:hyperlink w:anchor="P4303" w:tooltip="33.10.2">
              <w:r>
                <w:rPr>
                  <w:color w:val="0000FF"/>
                </w:rPr>
                <w:t>строк 33.10.2</w:t>
              </w:r>
            </w:hyperlink>
            <w:r>
              <w:t xml:space="preserve"> + </w:t>
            </w:r>
            <w:hyperlink w:anchor="P4853" w:tooltip="41.10.2">
              <w:r>
                <w:rPr>
                  <w:color w:val="0000FF"/>
                </w:rPr>
                <w:t>41.10.2</w:t>
              </w:r>
            </w:hyperlink>
            <w:r>
              <w:t xml:space="preserve"> + </w:t>
            </w:r>
            <w:hyperlink w:anchor="P5403" w:tooltip="49.10.2">
              <w:r>
                <w:rPr>
                  <w:color w:val="0000FF"/>
                </w:rPr>
                <w:t>49.10.2</w:t>
              </w:r>
            </w:hyperlink>
            <w:r>
              <w:t>)</w:t>
            </w:r>
          </w:p>
        </w:tc>
        <w:tc>
          <w:tcPr>
            <w:tcW w:w="1024" w:type="dxa"/>
          </w:tcPr>
          <w:p w:rsidR="003E2AB9" w:rsidRDefault="002C4ADB">
            <w:pPr>
              <w:pStyle w:val="ConsPlusNormal0"/>
              <w:jc w:val="center"/>
            </w:pPr>
            <w:r>
              <w:t>23.10.2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0,017087</w:t>
            </w:r>
          </w:p>
        </w:tc>
        <w:tc>
          <w:tcPr>
            <w:tcW w:w="2032" w:type="dxa"/>
          </w:tcPr>
          <w:p w:rsidR="003E2AB9" w:rsidRDefault="002C4ADB">
            <w:pPr>
              <w:pStyle w:val="ConsPlusNormal0"/>
              <w:jc w:val="center"/>
            </w:pPr>
            <w:r>
              <w:t>1104,74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18,88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41395,6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4313" w:tooltip="34">
              <w:r>
                <w:rPr>
                  <w:color w:val="0000FF"/>
                </w:rPr>
                <w:t>строк 34</w:t>
              </w:r>
            </w:hyperlink>
            <w:r>
              <w:t xml:space="preserve"> + </w:t>
            </w:r>
            <w:hyperlink w:anchor="P4863" w:tooltip="42">
              <w:r>
                <w:rPr>
                  <w:color w:val="0000FF"/>
                </w:rPr>
                <w:t>42</w:t>
              </w:r>
            </w:hyperlink>
            <w:r>
              <w:t xml:space="preserve"> + </w:t>
            </w:r>
            <w:hyperlink w:anchor="P5413" w:tooltip="50">
              <w:r>
                <w:rPr>
                  <w:color w:val="0000FF"/>
                </w:rPr>
                <w:t>50</w:t>
              </w:r>
            </w:hyperlink>
            <w:r>
              <w:t>), в том числе:</w:t>
            </w:r>
          </w:p>
        </w:tc>
        <w:tc>
          <w:tcPr>
            <w:tcW w:w="1024" w:type="dxa"/>
          </w:tcPr>
          <w:p w:rsidR="003E2AB9" w:rsidRDefault="002C4ADB">
            <w:pPr>
              <w:pStyle w:val="ConsPlusNormal0"/>
              <w:jc w:val="center"/>
            </w:pPr>
            <w:r>
              <w:t>24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0,071562427</w:t>
            </w:r>
          </w:p>
        </w:tc>
        <w:tc>
          <w:tcPr>
            <w:tcW w:w="2032" w:type="dxa"/>
          </w:tcPr>
          <w:p w:rsidR="003E2AB9" w:rsidRDefault="002C4ADB">
            <w:pPr>
              <w:pStyle w:val="ConsPlusNormal0"/>
              <w:jc w:val="center"/>
            </w:pPr>
            <w:r>
              <w:t>39071,01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2796,02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6130447,5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3.1. для медицинской помощи по профилю "онкология" (сумма </w:t>
            </w:r>
            <w:hyperlink w:anchor="P4323" w:tooltip="34.1">
              <w:r>
                <w:rPr>
                  <w:color w:val="0000FF"/>
                </w:rPr>
                <w:t>строк 34.1</w:t>
              </w:r>
            </w:hyperlink>
            <w:r>
              <w:t xml:space="preserve"> + </w:t>
            </w:r>
            <w:hyperlink w:anchor="P4873" w:tooltip="42.1">
              <w:r>
                <w:rPr>
                  <w:color w:val="0000FF"/>
                </w:rPr>
                <w:t>42.1</w:t>
              </w:r>
            </w:hyperlink>
            <w:r>
              <w:t xml:space="preserve"> + </w:t>
            </w:r>
            <w:hyperlink w:anchor="P5423" w:tooltip="50.1">
              <w:r>
                <w:rPr>
                  <w:color w:val="0000FF"/>
                </w:rPr>
                <w:t>50.1</w:t>
              </w:r>
            </w:hyperlink>
            <w:r>
              <w:t>)</w:t>
            </w:r>
          </w:p>
        </w:tc>
        <w:tc>
          <w:tcPr>
            <w:tcW w:w="1024" w:type="dxa"/>
          </w:tcPr>
          <w:p w:rsidR="003E2AB9" w:rsidRDefault="002C4ADB">
            <w:pPr>
              <w:pStyle w:val="ConsPlusNormal0"/>
              <w:jc w:val="center"/>
            </w:pPr>
            <w:r>
              <w:t>24.1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0,016605436</w:t>
            </w:r>
          </w:p>
        </w:tc>
        <w:tc>
          <w:tcPr>
            <w:tcW w:w="2032" w:type="dxa"/>
          </w:tcPr>
          <w:p w:rsidR="003E2AB9" w:rsidRDefault="002C4ADB">
            <w:pPr>
              <w:pStyle w:val="ConsPlusNormal0"/>
              <w:jc w:val="center"/>
            </w:pPr>
            <w:r>
              <w:t>91842,50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1525,08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3343837,0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3.2. для медицинской помощи при экстракорпоральном оплодотворении (сумма </w:t>
            </w:r>
            <w:hyperlink w:anchor="P4333" w:tooltip="34.2">
              <w:r>
                <w:rPr>
                  <w:color w:val="0000FF"/>
                </w:rPr>
                <w:t>строк 34.2</w:t>
              </w:r>
            </w:hyperlink>
            <w:r>
              <w:t xml:space="preserve"> + </w:t>
            </w:r>
            <w:hyperlink w:anchor="P4883" w:tooltip="42.2">
              <w:r>
                <w:rPr>
                  <w:color w:val="0000FF"/>
                </w:rPr>
                <w:t>42.2</w:t>
              </w:r>
            </w:hyperlink>
            <w:r>
              <w:t xml:space="preserve"> + </w:t>
            </w:r>
            <w:hyperlink w:anchor="P5433" w:tooltip="50.2">
              <w:r>
                <w:rPr>
                  <w:color w:val="0000FF"/>
                </w:rPr>
                <w:t>50.2</w:t>
              </w:r>
            </w:hyperlink>
            <w:r>
              <w:t>)</w:t>
            </w:r>
          </w:p>
        </w:tc>
        <w:tc>
          <w:tcPr>
            <w:tcW w:w="1024" w:type="dxa"/>
          </w:tcPr>
          <w:p w:rsidR="003E2AB9" w:rsidRDefault="002C4ADB">
            <w:pPr>
              <w:pStyle w:val="ConsPlusNormal0"/>
              <w:jc w:val="center"/>
            </w:pPr>
            <w:r>
              <w:t>24.2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0,000741</w:t>
            </w:r>
          </w:p>
        </w:tc>
        <w:tc>
          <w:tcPr>
            <w:tcW w:w="2032" w:type="dxa"/>
          </w:tcPr>
          <w:p w:rsidR="003E2AB9" w:rsidRDefault="002C4ADB">
            <w:pPr>
              <w:pStyle w:val="ConsPlusNormal0"/>
              <w:jc w:val="center"/>
            </w:pPr>
            <w:r>
              <w:t>135042,23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100,07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219410,0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3.3. для медицинской помощи больным с вирусным гепатитом C (сумма </w:t>
            </w:r>
            <w:hyperlink w:anchor="P4343" w:tooltip="34.3">
              <w:r>
                <w:rPr>
                  <w:color w:val="0000FF"/>
                </w:rPr>
                <w:t>строк 34.3</w:t>
              </w:r>
            </w:hyperlink>
            <w:r>
              <w:t xml:space="preserve"> + </w:t>
            </w:r>
            <w:hyperlink w:anchor="P4893" w:tooltip="42.3">
              <w:r>
                <w:rPr>
                  <w:color w:val="0000FF"/>
                </w:rPr>
                <w:t>42.3</w:t>
              </w:r>
            </w:hyperlink>
            <w:r>
              <w:t xml:space="preserve"> + </w:t>
            </w:r>
            <w:hyperlink w:anchor="P5443" w:tooltip="50.3">
              <w:r>
                <w:rPr>
                  <w:color w:val="0000FF"/>
                </w:rPr>
                <w:t>50.3</w:t>
              </w:r>
            </w:hyperlink>
            <w:r>
              <w:t>)</w:t>
            </w:r>
          </w:p>
        </w:tc>
        <w:tc>
          <w:tcPr>
            <w:tcW w:w="1024" w:type="dxa"/>
          </w:tcPr>
          <w:p w:rsidR="003E2AB9" w:rsidRDefault="002C4ADB">
            <w:pPr>
              <w:pStyle w:val="ConsPlusNormal0"/>
              <w:jc w:val="center"/>
            </w:pPr>
            <w:r>
              <w:t>24.3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0,001288</w:t>
            </w:r>
          </w:p>
        </w:tc>
        <w:tc>
          <w:tcPr>
            <w:tcW w:w="2032" w:type="dxa"/>
          </w:tcPr>
          <w:p w:rsidR="003E2AB9" w:rsidRDefault="002C4ADB">
            <w:pPr>
              <w:pStyle w:val="ConsPlusNormal0"/>
              <w:jc w:val="center"/>
            </w:pPr>
            <w:r>
              <w:t>71976,71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92,71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203272,7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3.4. высокотехнологичная медицинская помощь (сумма </w:t>
            </w:r>
            <w:hyperlink w:anchor="P4353" w:tooltip="34.4">
              <w:r>
                <w:rPr>
                  <w:color w:val="0000FF"/>
                </w:rPr>
                <w:t>строк 34.4</w:t>
              </w:r>
            </w:hyperlink>
            <w:r>
              <w:t xml:space="preserve"> + </w:t>
            </w:r>
            <w:hyperlink w:anchor="P4903" w:tooltip="42.4">
              <w:r>
                <w:rPr>
                  <w:color w:val="0000FF"/>
                </w:rPr>
                <w:t>42.4</w:t>
              </w:r>
            </w:hyperlink>
            <w:r>
              <w:t xml:space="preserve"> + </w:t>
            </w:r>
            <w:hyperlink w:anchor="P5453" w:tooltip="50.4">
              <w:r>
                <w:rPr>
                  <w:color w:val="0000FF"/>
                </w:rPr>
                <w:t>50.4</w:t>
              </w:r>
            </w:hyperlink>
            <w:r>
              <w:t>)</w:t>
            </w:r>
          </w:p>
        </w:tc>
        <w:tc>
          <w:tcPr>
            <w:tcW w:w="1024" w:type="dxa"/>
          </w:tcPr>
          <w:p w:rsidR="003E2AB9" w:rsidRDefault="002C4ADB">
            <w:pPr>
              <w:pStyle w:val="ConsPlusNormal0"/>
              <w:jc w:val="center"/>
            </w:pPr>
            <w:r>
              <w:t>24.4.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4363" w:tooltip="35">
              <w:r>
                <w:rPr>
                  <w:color w:val="0000FF"/>
                </w:rPr>
                <w:t>строк 35</w:t>
              </w:r>
            </w:hyperlink>
            <w:r>
              <w:t xml:space="preserve"> + </w:t>
            </w:r>
            <w:hyperlink w:anchor="P4913" w:tooltip="43">
              <w:r>
                <w:rPr>
                  <w:color w:val="0000FF"/>
                </w:rPr>
                <w:t>43</w:t>
              </w:r>
            </w:hyperlink>
            <w:r>
              <w:t xml:space="preserve"> + </w:t>
            </w:r>
            <w:hyperlink w:anchor="P5463" w:tooltip="51">
              <w:r>
                <w:rPr>
                  <w:color w:val="0000FF"/>
                </w:rPr>
                <w:t>51</w:t>
              </w:r>
            </w:hyperlink>
            <w:r>
              <w:t>), в том числе:</w:t>
            </w:r>
          </w:p>
        </w:tc>
        <w:tc>
          <w:tcPr>
            <w:tcW w:w="1024" w:type="dxa"/>
          </w:tcPr>
          <w:p w:rsidR="003E2AB9" w:rsidRDefault="002C4ADB">
            <w:pPr>
              <w:pStyle w:val="ConsPlusNormal0"/>
              <w:jc w:val="center"/>
            </w:pPr>
            <w:r>
              <w:t>25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0,176524</w:t>
            </w:r>
          </w:p>
        </w:tc>
        <w:tc>
          <w:tcPr>
            <w:tcW w:w="2032" w:type="dxa"/>
          </w:tcPr>
          <w:p w:rsidR="003E2AB9" w:rsidRDefault="002C4ADB">
            <w:pPr>
              <w:pStyle w:val="ConsPlusNormal0"/>
              <w:jc w:val="center"/>
            </w:pPr>
            <w:r>
              <w:t>63889,16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11277,97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24727682,3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 xml:space="preserve">"онкология" (сумма </w:t>
            </w:r>
            <w:hyperlink w:anchor="P4373" w:tooltip="35.1">
              <w:r>
                <w:rPr>
                  <w:color w:val="0000FF"/>
                </w:rPr>
                <w:t>строк 35.1</w:t>
              </w:r>
            </w:hyperlink>
            <w:r>
              <w:t xml:space="preserve"> + </w:t>
            </w:r>
            <w:hyperlink w:anchor="P4923" w:tooltip="43.1">
              <w:r>
                <w:rPr>
                  <w:color w:val="0000FF"/>
                </w:rPr>
                <w:t>43.1</w:t>
              </w:r>
            </w:hyperlink>
            <w:r>
              <w:t xml:space="preserve"> + </w:t>
            </w:r>
            <w:hyperlink w:anchor="P5473" w:tooltip="51.1">
              <w:r>
                <w:rPr>
                  <w:color w:val="0000FF"/>
                </w:rPr>
                <w:t>51.1</w:t>
              </w:r>
            </w:hyperlink>
            <w:r>
              <w:t>)</w:t>
            </w:r>
          </w:p>
        </w:tc>
        <w:tc>
          <w:tcPr>
            <w:tcW w:w="1024" w:type="dxa"/>
          </w:tcPr>
          <w:p w:rsidR="003E2AB9" w:rsidRDefault="002C4ADB">
            <w:pPr>
              <w:pStyle w:val="ConsPlusNormal0"/>
              <w:jc w:val="center"/>
            </w:pPr>
            <w:r>
              <w:lastRenderedPageBreak/>
              <w:t>25.1</w:t>
            </w:r>
          </w:p>
        </w:tc>
        <w:tc>
          <w:tcPr>
            <w:tcW w:w="1780" w:type="dxa"/>
          </w:tcPr>
          <w:p w:rsidR="003E2AB9" w:rsidRDefault="002C4ADB">
            <w:pPr>
              <w:pStyle w:val="ConsPlusNormal0"/>
              <w:jc w:val="center"/>
            </w:pPr>
            <w:r>
              <w:t>случал госпитализаци</w:t>
            </w:r>
            <w:r>
              <w:lastRenderedPageBreak/>
              <w:t>и</w:t>
            </w:r>
          </w:p>
        </w:tc>
        <w:tc>
          <w:tcPr>
            <w:tcW w:w="2032" w:type="dxa"/>
          </w:tcPr>
          <w:p w:rsidR="003E2AB9" w:rsidRDefault="002C4ADB">
            <w:pPr>
              <w:pStyle w:val="ConsPlusNormal0"/>
              <w:jc w:val="center"/>
            </w:pPr>
            <w:r>
              <w:lastRenderedPageBreak/>
              <w:t>0,010265</w:t>
            </w:r>
          </w:p>
        </w:tc>
        <w:tc>
          <w:tcPr>
            <w:tcW w:w="2032" w:type="dxa"/>
          </w:tcPr>
          <w:p w:rsidR="003E2AB9" w:rsidRDefault="002C4ADB">
            <w:pPr>
              <w:pStyle w:val="ConsPlusNormal0"/>
              <w:jc w:val="center"/>
            </w:pPr>
            <w:r>
              <w:t>118061,15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1211,90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2657169,5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4.2. стентирование коронарных артерий медицинскими организациями (за исключением федеральных медицинских организаций) (сумма </w:t>
            </w:r>
            <w:hyperlink w:anchor="P4383" w:tooltip="35.2">
              <w:r>
                <w:rPr>
                  <w:color w:val="0000FF"/>
                </w:rPr>
                <w:t>строк 35.2</w:t>
              </w:r>
            </w:hyperlink>
            <w:r>
              <w:t xml:space="preserve"> + </w:t>
            </w:r>
            <w:hyperlink w:anchor="P4933" w:tooltip="43.2">
              <w:r>
                <w:rPr>
                  <w:color w:val="0000FF"/>
                </w:rPr>
                <w:t>43.2</w:t>
              </w:r>
            </w:hyperlink>
            <w:r>
              <w:t xml:space="preserve"> + </w:t>
            </w:r>
            <w:hyperlink w:anchor="P5483" w:tooltip="51.2">
              <w:r>
                <w:rPr>
                  <w:color w:val="0000FF"/>
                </w:rPr>
                <w:t>51.2</w:t>
              </w:r>
            </w:hyperlink>
            <w:r>
              <w:t>)</w:t>
            </w:r>
          </w:p>
        </w:tc>
        <w:tc>
          <w:tcPr>
            <w:tcW w:w="1024" w:type="dxa"/>
          </w:tcPr>
          <w:p w:rsidR="003E2AB9" w:rsidRDefault="002C4ADB">
            <w:pPr>
              <w:pStyle w:val="ConsPlusNormal0"/>
              <w:jc w:val="center"/>
            </w:pPr>
            <w:r>
              <w:t>25.2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0,002327</w:t>
            </w:r>
          </w:p>
        </w:tc>
        <w:tc>
          <w:tcPr>
            <w:tcW w:w="2032" w:type="dxa"/>
          </w:tcPr>
          <w:p w:rsidR="003E2AB9" w:rsidRDefault="002C4ADB">
            <w:pPr>
              <w:pStyle w:val="ConsPlusNormal0"/>
              <w:jc w:val="center"/>
            </w:pPr>
            <w:r>
              <w:t>192429,44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447,78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981786,8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4393" w:tooltip="35.3">
              <w:r>
                <w:rPr>
                  <w:color w:val="0000FF"/>
                </w:rPr>
                <w:t>строк 35.3</w:t>
              </w:r>
            </w:hyperlink>
            <w:r>
              <w:t xml:space="preserve"> + </w:t>
            </w:r>
            <w:hyperlink w:anchor="P4943" w:tooltip="43.3">
              <w:r>
                <w:rPr>
                  <w:color w:val="0000FF"/>
                </w:rPr>
                <w:t>43.3</w:t>
              </w:r>
            </w:hyperlink>
            <w:r>
              <w:t xml:space="preserve"> + </w:t>
            </w:r>
            <w:hyperlink w:anchor="P5493" w:tooltip="51.3">
              <w:r>
                <w:rPr>
                  <w:color w:val="0000FF"/>
                </w:rPr>
                <w:t>51.3</w:t>
              </w:r>
            </w:hyperlink>
            <w:r>
              <w:t>)</w:t>
            </w:r>
          </w:p>
        </w:tc>
        <w:tc>
          <w:tcPr>
            <w:tcW w:w="1024" w:type="dxa"/>
          </w:tcPr>
          <w:p w:rsidR="003E2AB9" w:rsidRDefault="002C4ADB">
            <w:pPr>
              <w:pStyle w:val="ConsPlusNormal0"/>
              <w:jc w:val="center"/>
            </w:pPr>
            <w:r>
              <w:t>25.3</w:t>
            </w:r>
          </w:p>
        </w:tc>
        <w:tc>
          <w:tcPr>
            <w:tcW w:w="1780" w:type="dxa"/>
          </w:tcPr>
          <w:p w:rsidR="003E2AB9" w:rsidRDefault="002C4ADB">
            <w:pPr>
              <w:pStyle w:val="ConsPlusNormal0"/>
            </w:pPr>
            <w:r>
              <w:t>случай госпитализации</w:t>
            </w:r>
          </w:p>
        </w:tc>
        <w:tc>
          <w:tcPr>
            <w:tcW w:w="2032" w:type="dxa"/>
          </w:tcPr>
          <w:p w:rsidR="003E2AB9" w:rsidRDefault="002C4ADB">
            <w:pPr>
              <w:pStyle w:val="ConsPlusNormal0"/>
              <w:jc w:val="center"/>
            </w:pPr>
            <w:r>
              <w:t>0,000392</w:t>
            </w:r>
          </w:p>
        </w:tc>
        <w:tc>
          <w:tcPr>
            <w:tcW w:w="2032" w:type="dxa"/>
          </w:tcPr>
          <w:p w:rsidR="003E2AB9" w:rsidRDefault="002C4ADB">
            <w:pPr>
              <w:pStyle w:val="ConsPlusNormal0"/>
              <w:jc w:val="center"/>
            </w:pPr>
            <w:r>
              <w:t>297265,52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116,53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255499,6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4.4. эндоваскулярная деструкция дополнительных проводящих путей и аритмогенных зон сердца (сумма </w:t>
            </w:r>
            <w:hyperlink w:anchor="P4403" w:tooltip="35.4">
              <w:r>
                <w:rPr>
                  <w:color w:val="0000FF"/>
                </w:rPr>
                <w:t xml:space="preserve">строк </w:t>
              </w:r>
              <w:r>
                <w:rPr>
                  <w:color w:val="0000FF"/>
                </w:rPr>
                <w:lastRenderedPageBreak/>
                <w:t>35.4</w:t>
              </w:r>
            </w:hyperlink>
            <w:r>
              <w:t xml:space="preserve"> + </w:t>
            </w:r>
            <w:hyperlink w:anchor="P4953" w:tooltip="43.4">
              <w:r>
                <w:rPr>
                  <w:color w:val="0000FF"/>
                </w:rPr>
                <w:t>43.4</w:t>
              </w:r>
            </w:hyperlink>
            <w:r>
              <w:t xml:space="preserve"> + </w:t>
            </w:r>
            <w:hyperlink w:anchor="P5503" w:tooltip="51.4">
              <w:r>
                <w:rPr>
                  <w:color w:val="0000FF"/>
                </w:rPr>
                <w:t>51.4</w:t>
              </w:r>
            </w:hyperlink>
            <w:r>
              <w:t>)</w:t>
            </w:r>
          </w:p>
        </w:tc>
        <w:tc>
          <w:tcPr>
            <w:tcW w:w="1024" w:type="dxa"/>
          </w:tcPr>
          <w:p w:rsidR="003E2AB9" w:rsidRDefault="002C4ADB">
            <w:pPr>
              <w:pStyle w:val="ConsPlusNormal0"/>
              <w:jc w:val="center"/>
            </w:pPr>
            <w:r>
              <w:lastRenderedPageBreak/>
              <w:t>25.4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0,000032</w:t>
            </w:r>
          </w:p>
        </w:tc>
        <w:tc>
          <w:tcPr>
            <w:tcW w:w="2032" w:type="dxa"/>
          </w:tcPr>
          <w:p w:rsidR="003E2AB9" w:rsidRDefault="002C4ADB">
            <w:pPr>
              <w:pStyle w:val="ConsPlusNormal0"/>
              <w:jc w:val="center"/>
            </w:pPr>
            <w:r>
              <w:t>402699,93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28262,2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4413" w:tooltip="35.5">
              <w:r>
                <w:rPr>
                  <w:color w:val="0000FF"/>
                </w:rPr>
                <w:t>строк 35.5</w:t>
              </w:r>
            </w:hyperlink>
            <w:r>
              <w:t xml:space="preserve"> + </w:t>
            </w:r>
            <w:hyperlink w:anchor="P4963" w:tooltip="43.5">
              <w:r>
                <w:rPr>
                  <w:color w:val="0000FF"/>
                </w:rPr>
                <w:t>43.5</w:t>
              </w:r>
            </w:hyperlink>
            <w:r>
              <w:t xml:space="preserve"> + </w:t>
            </w:r>
            <w:hyperlink w:anchor="P5513" w:tooltip="51.5">
              <w:r>
                <w:rPr>
                  <w:color w:val="0000FF"/>
                </w:rPr>
                <w:t>51.5</w:t>
              </w:r>
            </w:hyperlink>
            <w:r>
              <w:t>)</w:t>
            </w:r>
          </w:p>
        </w:tc>
        <w:tc>
          <w:tcPr>
            <w:tcW w:w="1024" w:type="dxa"/>
          </w:tcPr>
          <w:p w:rsidR="003E2AB9" w:rsidRDefault="002C4ADB">
            <w:pPr>
              <w:pStyle w:val="ConsPlusNormal0"/>
              <w:jc w:val="center"/>
            </w:pPr>
            <w:r>
              <w:t>25.5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0,000274</w:t>
            </w:r>
          </w:p>
        </w:tc>
        <w:tc>
          <w:tcPr>
            <w:tcW w:w="2032" w:type="dxa"/>
          </w:tcPr>
          <w:p w:rsidR="003E2AB9" w:rsidRDefault="002C4ADB">
            <w:pPr>
              <w:pStyle w:val="ConsPlusNormal0"/>
              <w:jc w:val="center"/>
            </w:pPr>
            <w:r>
              <w:t>241989,13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66,31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145389,0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4.6. высокотехнологичная медицинская помощь (сумма </w:t>
            </w:r>
            <w:hyperlink w:anchor="P4423" w:tooltip="35.6">
              <w:r>
                <w:rPr>
                  <w:color w:val="0000FF"/>
                </w:rPr>
                <w:t>строк 35.6</w:t>
              </w:r>
            </w:hyperlink>
            <w:r>
              <w:t xml:space="preserve"> + </w:t>
            </w:r>
            <w:hyperlink w:anchor="P4973" w:tooltip="43.6">
              <w:r>
                <w:rPr>
                  <w:color w:val="0000FF"/>
                </w:rPr>
                <w:t>43.6</w:t>
              </w:r>
            </w:hyperlink>
            <w:r>
              <w:t xml:space="preserve"> + </w:t>
            </w:r>
            <w:hyperlink w:anchor="P5523" w:tooltip="51.6">
              <w:r>
                <w:rPr>
                  <w:color w:val="0000FF"/>
                </w:rPr>
                <w:t>51.6</w:t>
              </w:r>
            </w:hyperlink>
            <w:r>
              <w:t>)</w:t>
            </w:r>
          </w:p>
        </w:tc>
        <w:tc>
          <w:tcPr>
            <w:tcW w:w="1024" w:type="dxa"/>
          </w:tcPr>
          <w:p w:rsidR="003E2AB9" w:rsidRDefault="002C4ADB">
            <w:pPr>
              <w:pStyle w:val="ConsPlusNormal0"/>
              <w:jc w:val="center"/>
            </w:pPr>
            <w:r>
              <w:t>25.6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0,0037905378</w:t>
            </w:r>
          </w:p>
        </w:tc>
        <w:tc>
          <w:tcPr>
            <w:tcW w:w="2032" w:type="dxa"/>
          </w:tcPr>
          <w:p w:rsidR="003E2AB9" w:rsidRDefault="002C4ADB">
            <w:pPr>
              <w:pStyle w:val="ConsPlusNormal0"/>
              <w:jc w:val="center"/>
            </w:pPr>
            <w:r>
              <w:t>257981,35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977,89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2144083,1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4.7. трансплантация почки (сумма </w:t>
            </w:r>
            <w:hyperlink w:anchor="P4433" w:tooltip="35.7">
              <w:r>
                <w:rPr>
                  <w:color w:val="0000FF"/>
                </w:rPr>
                <w:t>строк 35.7</w:t>
              </w:r>
            </w:hyperlink>
            <w:r>
              <w:t xml:space="preserve"> + </w:t>
            </w:r>
            <w:hyperlink w:anchor="P4983" w:tooltip="43.7">
              <w:r>
                <w:rPr>
                  <w:color w:val="0000FF"/>
                </w:rPr>
                <w:t>43.7</w:t>
              </w:r>
            </w:hyperlink>
            <w:r>
              <w:t xml:space="preserve"> + </w:t>
            </w:r>
            <w:hyperlink w:anchor="P5533" w:tooltip="51.7">
              <w:r>
                <w:rPr>
                  <w:color w:val="0000FF"/>
                </w:rPr>
                <w:t>51.7</w:t>
              </w:r>
            </w:hyperlink>
            <w:r>
              <w:t>)</w:t>
            </w:r>
          </w:p>
        </w:tc>
        <w:tc>
          <w:tcPr>
            <w:tcW w:w="1024" w:type="dxa"/>
          </w:tcPr>
          <w:p w:rsidR="003E2AB9" w:rsidRDefault="002C4ADB">
            <w:pPr>
              <w:pStyle w:val="ConsPlusNormal0"/>
              <w:jc w:val="center"/>
            </w:pPr>
            <w:r>
              <w:t>25.7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0,000025</w:t>
            </w:r>
          </w:p>
        </w:tc>
        <w:tc>
          <w:tcPr>
            <w:tcW w:w="2032" w:type="dxa"/>
          </w:tcPr>
          <w:p w:rsidR="003E2AB9" w:rsidRDefault="002C4ADB">
            <w:pPr>
              <w:pStyle w:val="ConsPlusNormal0"/>
              <w:jc w:val="center"/>
            </w:pPr>
            <w:r>
              <w:t>1489717,95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37,24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81651,1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 Медицинская реабилитация (сумма </w:t>
            </w:r>
            <w:hyperlink w:anchor="P4443" w:tooltip="36">
              <w:r>
                <w:rPr>
                  <w:color w:val="0000FF"/>
                </w:rPr>
                <w:t>строк 36</w:t>
              </w:r>
            </w:hyperlink>
            <w:r>
              <w:t xml:space="preserve"> + </w:t>
            </w:r>
            <w:hyperlink w:anchor="P4993" w:tooltip="44">
              <w:r>
                <w:rPr>
                  <w:color w:val="0000FF"/>
                </w:rPr>
                <w:t>44</w:t>
              </w:r>
            </w:hyperlink>
            <w:r>
              <w:t xml:space="preserve"> + </w:t>
            </w:r>
            <w:hyperlink w:anchor="P5543" w:tooltip="52">
              <w:r>
                <w:rPr>
                  <w:color w:val="0000FF"/>
                </w:rPr>
                <w:t>52</w:t>
              </w:r>
            </w:hyperlink>
            <w:r>
              <w:t>):</w:t>
            </w:r>
          </w:p>
        </w:tc>
        <w:tc>
          <w:tcPr>
            <w:tcW w:w="1024" w:type="dxa"/>
          </w:tcPr>
          <w:p w:rsidR="003E2AB9" w:rsidRDefault="002C4ADB">
            <w:pPr>
              <w:pStyle w:val="ConsPlusNormal0"/>
              <w:jc w:val="center"/>
            </w:pPr>
            <w:r>
              <w:t>26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5.1. В амбулаторных условиях (сумма </w:t>
            </w:r>
            <w:hyperlink w:anchor="P4453" w:tooltip="36.1">
              <w:r>
                <w:rPr>
                  <w:color w:val="0000FF"/>
                </w:rPr>
                <w:t>строк 36.1</w:t>
              </w:r>
            </w:hyperlink>
            <w:r>
              <w:t xml:space="preserve"> + </w:t>
            </w:r>
            <w:hyperlink w:anchor="P5003" w:tooltip="44.1">
              <w:r>
                <w:rPr>
                  <w:color w:val="0000FF"/>
                </w:rPr>
                <w:t>44.1</w:t>
              </w:r>
            </w:hyperlink>
            <w:r>
              <w:t xml:space="preserve"> + </w:t>
            </w:r>
            <w:hyperlink w:anchor="P5553" w:tooltip="52.1">
              <w:r>
                <w:rPr>
                  <w:color w:val="0000FF"/>
                </w:rPr>
                <w:t>52.1</w:t>
              </w:r>
            </w:hyperlink>
            <w:r>
              <w:t>)</w:t>
            </w:r>
          </w:p>
        </w:tc>
        <w:tc>
          <w:tcPr>
            <w:tcW w:w="1024" w:type="dxa"/>
          </w:tcPr>
          <w:p w:rsidR="003E2AB9" w:rsidRDefault="002C4ADB">
            <w:pPr>
              <w:pStyle w:val="ConsPlusNormal0"/>
              <w:jc w:val="center"/>
            </w:pPr>
            <w:r>
              <w:t>26.1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0,003371</w:t>
            </w:r>
          </w:p>
        </w:tc>
        <w:tc>
          <w:tcPr>
            <w:tcW w:w="2032" w:type="dxa"/>
          </w:tcPr>
          <w:p w:rsidR="003E2AB9" w:rsidRDefault="002C4ADB">
            <w:pPr>
              <w:pStyle w:val="ConsPlusNormal0"/>
              <w:jc w:val="center"/>
            </w:pPr>
            <w:r>
              <w:t>31136,59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104,96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230131,6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5.2. В условиях дневных стационаров (первичная медико-санитарная помощь, специализированная медицинская помощь) (сумма </w:t>
            </w:r>
            <w:hyperlink w:anchor="P4463" w:tooltip="36.2">
              <w:r>
                <w:rPr>
                  <w:color w:val="0000FF"/>
                </w:rPr>
                <w:t>строк 36.2</w:t>
              </w:r>
            </w:hyperlink>
            <w:r>
              <w:t xml:space="preserve"> + </w:t>
            </w:r>
            <w:hyperlink w:anchor="P5013" w:tooltip="44.2">
              <w:r>
                <w:rPr>
                  <w:color w:val="0000FF"/>
                </w:rPr>
                <w:t>44.2</w:t>
              </w:r>
            </w:hyperlink>
            <w:r>
              <w:t xml:space="preserve"> + </w:t>
            </w:r>
            <w:hyperlink w:anchor="P5563" w:tooltip="52.2">
              <w:r>
                <w:rPr>
                  <w:color w:val="0000FF"/>
                </w:rPr>
                <w:t>52.2</w:t>
              </w:r>
            </w:hyperlink>
            <w:r>
              <w:t>)</w:t>
            </w:r>
          </w:p>
        </w:tc>
        <w:tc>
          <w:tcPr>
            <w:tcW w:w="1024" w:type="dxa"/>
          </w:tcPr>
          <w:p w:rsidR="003E2AB9" w:rsidRDefault="002C4ADB">
            <w:pPr>
              <w:pStyle w:val="ConsPlusNormal0"/>
              <w:jc w:val="center"/>
            </w:pPr>
            <w:r>
              <w:t>26.2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0,002813</w:t>
            </w:r>
          </w:p>
        </w:tc>
        <w:tc>
          <w:tcPr>
            <w:tcW w:w="2032" w:type="dxa"/>
          </w:tcPr>
          <w:p w:rsidR="003E2AB9" w:rsidRDefault="002C4ADB">
            <w:pPr>
              <w:pStyle w:val="ConsPlusNormal0"/>
              <w:jc w:val="center"/>
            </w:pPr>
            <w:r>
              <w:t>34246,15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96,33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211209,8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4473" w:tooltip="36.3">
              <w:r>
                <w:rPr>
                  <w:color w:val="0000FF"/>
                </w:rPr>
                <w:t>строк 36.3</w:t>
              </w:r>
            </w:hyperlink>
            <w:r>
              <w:t xml:space="preserve"> + </w:t>
            </w:r>
            <w:hyperlink w:anchor="P5023" w:tooltip="44.3">
              <w:r>
                <w:rPr>
                  <w:color w:val="0000FF"/>
                </w:rPr>
                <w:t>44.3</w:t>
              </w:r>
            </w:hyperlink>
            <w:r>
              <w:t xml:space="preserve"> + </w:t>
            </w:r>
            <w:hyperlink w:anchor="P5573" w:tooltip="52.3">
              <w:r>
                <w:rPr>
                  <w:color w:val="0000FF"/>
                </w:rPr>
                <w:t>52.3</w:t>
              </w:r>
            </w:hyperlink>
            <w:r>
              <w:t>)</w:t>
            </w:r>
          </w:p>
        </w:tc>
        <w:tc>
          <w:tcPr>
            <w:tcW w:w="1024" w:type="dxa"/>
          </w:tcPr>
          <w:p w:rsidR="003E2AB9" w:rsidRDefault="002C4ADB">
            <w:pPr>
              <w:pStyle w:val="ConsPlusNormal0"/>
              <w:jc w:val="center"/>
            </w:pPr>
            <w:r>
              <w:t>26.3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0,005869</w:t>
            </w:r>
          </w:p>
        </w:tc>
        <w:tc>
          <w:tcPr>
            <w:tcW w:w="2032" w:type="dxa"/>
          </w:tcPr>
          <w:p w:rsidR="003E2AB9" w:rsidRDefault="002C4ADB">
            <w:pPr>
              <w:pStyle w:val="ConsPlusNormal0"/>
              <w:jc w:val="center"/>
            </w:pPr>
            <w:r>
              <w:t>66280,86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389,00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852907,8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 паллиативная медицинская помощь </w:t>
            </w:r>
            <w:hyperlink w:anchor="P568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1024" w:type="dxa"/>
          </w:tcPr>
          <w:p w:rsidR="003E2AB9" w:rsidRDefault="002C4ADB">
            <w:pPr>
              <w:pStyle w:val="ConsPlusNormal0"/>
              <w:jc w:val="center"/>
            </w:pPr>
            <w:r>
              <w:t>27</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 первичная медицинская помощь, в том числе доврачебная и врачебная </w:t>
            </w:r>
            <w:hyperlink w:anchor="P5680"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xml:space="preserve">, всего (равно </w:t>
            </w:r>
            <w:hyperlink w:anchor="P5593" w:tooltip="53.1">
              <w:r>
                <w:rPr>
                  <w:color w:val="0000FF"/>
                </w:rPr>
                <w:t>строке 53.1</w:t>
              </w:r>
            </w:hyperlink>
            <w:r>
              <w:t>), в том числе:</w:t>
            </w:r>
          </w:p>
        </w:tc>
        <w:tc>
          <w:tcPr>
            <w:tcW w:w="1024" w:type="dxa"/>
          </w:tcPr>
          <w:p w:rsidR="003E2AB9" w:rsidRDefault="002C4ADB">
            <w:pPr>
              <w:pStyle w:val="ConsPlusNormal0"/>
              <w:jc w:val="center"/>
            </w:pPr>
            <w:r>
              <w:t>27.1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6.1.1. посещение по паллиативной медицинской помощи </w:t>
            </w:r>
            <w:r>
              <w:lastRenderedPageBreak/>
              <w:t xml:space="preserve">без учета посещений на дому патронажными бригадами (равно </w:t>
            </w:r>
            <w:hyperlink w:anchor="P5603" w:tooltip="53.1.1">
              <w:r>
                <w:rPr>
                  <w:color w:val="0000FF"/>
                </w:rPr>
                <w:t>строке 53.1.1</w:t>
              </w:r>
            </w:hyperlink>
            <w:r>
              <w:t>)</w:t>
            </w:r>
          </w:p>
        </w:tc>
        <w:tc>
          <w:tcPr>
            <w:tcW w:w="1024" w:type="dxa"/>
          </w:tcPr>
          <w:p w:rsidR="003E2AB9" w:rsidRDefault="002C4ADB">
            <w:pPr>
              <w:pStyle w:val="ConsPlusNormal0"/>
              <w:jc w:val="center"/>
            </w:pPr>
            <w:r>
              <w:lastRenderedPageBreak/>
              <w:t>27.1.1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6.1.2. посещения на дому выездными патронажными бригадами (равно </w:t>
            </w:r>
            <w:hyperlink w:anchor="P5613" w:tooltip="53.1.2">
              <w:r>
                <w:rPr>
                  <w:color w:val="0000FF"/>
                </w:rPr>
                <w:t>строке 53.1.2</w:t>
              </w:r>
            </w:hyperlink>
            <w:r>
              <w:t>)</w:t>
            </w:r>
          </w:p>
        </w:tc>
        <w:tc>
          <w:tcPr>
            <w:tcW w:w="1024" w:type="dxa"/>
          </w:tcPr>
          <w:p w:rsidR="003E2AB9" w:rsidRDefault="002C4ADB">
            <w:pPr>
              <w:pStyle w:val="ConsPlusNormal0"/>
              <w:jc w:val="center"/>
            </w:pPr>
            <w:r>
              <w:t>27.1.2</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5623" w:tooltip="53.2">
              <w:r>
                <w:rPr>
                  <w:color w:val="0000FF"/>
                </w:rPr>
                <w:t>строке 53.2</w:t>
              </w:r>
            </w:hyperlink>
            <w:r>
              <w:t>)</w:t>
            </w:r>
          </w:p>
        </w:tc>
        <w:tc>
          <w:tcPr>
            <w:tcW w:w="1024" w:type="dxa"/>
          </w:tcPr>
          <w:p w:rsidR="003E2AB9" w:rsidRDefault="002C4ADB">
            <w:pPr>
              <w:pStyle w:val="ConsPlusNormal0"/>
              <w:jc w:val="center"/>
            </w:pPr>
            <w:r>
              <w:t>27.2</w:t>
            </w:r>
          </w:p>
        </w:tc>
        <w:tc>
          <w:tcPr>
            <w:tcW w:w="1780" w:type="dxa"/>
          </w:tcPr>
          <w:p w:rsidR="003E2AB9" w:rsidRDefault="002C4ADB">
            <w:pPr>
              <w:pStyle w:val="ConsPlusNormal0"/>
              <w:jc w:val="center"/>
            </w:pPr>
            <w:r>
              <w:t>койко-день</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6.3. оказываемая в условиях дневного стационара (равно </w:t>
            </w:r>
            <w:hyperlink w:anchor="P5633" w:tooltip="53.3">
              <w:r>
                <w:rPr>
                  <w:color w:val="0000FF"/>
                </w:rPr>
                <w:t>строке 53.3</w:t>
              </w:r>
            </w:hyperlink>
            <w:r>
              <w:t>)</w:t>
            </w:r>
          </w:p>
        </w:tc>
        <w:tc>
          <w:tcPr>
            <w:tcW w:w="1024" w:type="dxa"/>
          </w:tcPr>
          <w:p w:rsidR="003E2AB9" w:rsidRDefault="002C4ADB">
            <w:pPr>
              <w:pStyle w:val="ConsPlusNormal0"/>
              <w:jc w:val="center"/>
            </w:pPr>
            <w:r>
              <w:t>27.3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7. Расходы на ведение дела СМО (сумма </w:t>
            </w:r>
            <w:hyperlink w:anchor="P4483" w:tooltip="37">
              <w:r>
                <w:rPr>
                  <w:color w:val="0000FF"/>
                </w:rPr>
                <w:t>строк 37</w:t>
              </w:r>
            </w:hyperlink>
            <w:r>
              <w:t xml:space="preserve"> + </w:t>
            </w:r>
            <w:hyperlink w:anchor="P5033" w:tooltip="45">
              <w:r>
                <w:rPr>
                  <w:color w:val="0000FF"/>
                </w:rPr>
                <w:t>45</w:t>
              </w:r>
            </w:hyperlink>
            <w:r>
              <w:t xml:space="preserve"> + </w:t>
            </w:r>
            <w:hyperlink w:anchor="P5643" w:tooltip="54">
              <w:r>
                <w:rPr>
                  <w:color w:val="0000FF"/>
                </w:rPr>
                <w:t>54</w:t>
              </w:r>
            </w:hyperlink>
            <w:r>
              <w:t>)</w:t>
            </w:r>
          </w:p>
        </w:tc>
        <w:tc>
          <w:tcPr>
            <w:tcW w:w="1024" w:type="dxa"/>
          </w:tcPr>
          <w:p w:rsidR="003E2AB9" w:rsidRDefault="002C4ADB">
            <w:pPr>
              <w:pStyle w:val="ConsPlusNormal0"/>
              <w:jc w:val="center"/>
            </w:pPr>
            <w:r>
              <w:t>28</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202,60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444215,4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8. Иные расходы (равно </w:t>
            </w:r>
            <w:hyperlink w:anchor="P5653" w:tooltip="55">
              <w:r>
                <w:rPr>
                  <w:color w:val="0000FF"/>
                </w:rPr>
                <w:t>строке 55</w:t>
              </w:r>
            </w:hyperlink>
            <w:r>
              <w:t>)</w:t>
            </w:r>
          </w:p>
        </w:tc>
        <w:tc>
          <w:tcPr>
            <w:tcW w:w="1024" w:type="dxa"/>
          </w:tcPr>
          <w:p w:rsidR="003E2AB9" w:rsidRDefault="002C4ADB">
            <w:pPr>
              <w:pStyle w:val="ConsPlusNormal0"/>
              <w:jc w:val="center"/>
            </w:pPr>
            <w:r>
              <w:t>29</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из </w:t>
            </w:r>
            <w:hyperlink w:anchor="P3322" w:tooltip="20">
              <w:r>
                <w:rPr>
                  <w:color w:val="0000FF"/>
                </w:rPr>
                <w:t>строки 20</w:t>
              </w:r>
            </w:hyperlink>
            <w:r>
              <w:t>:</w:t>
            </w:r>
          </w:p>
          <w:p w:rsidR="003E2AB9" w:rsidRDefault="002C4ADB">
            <w:pPr>
              <w:pStyle w:val="ConsPlusNormal0"/>
              <w:jc w:val="both"/>
            </w:pPr>
            <w:r>
              <w:lastRenderedPageBreak/>
              <w:t>1. Медицинская помощь, предоставляемая в рамках базовой программы ОМС застрахованным лицам (за счет субвенции ФОМС)</w:t>
            </w:r>
          </w:p>
        </w:tc>
        <w:tc>
          <w:tcPr>
            <w:tcW w:w="1024" w:type="dxa"/>
          </w:tcPr>
          <w:p w:rsidR="003E2AB9" w:rsidRDefault="002C4ADB">
            <w:pPr>
              <w:pStyle w:val="ConsPlusNormal0"/>
              <w:jc w:val="center"/>
            </w:pPr>
            <w:r>
              <w:lastRenderedPageBreak/>
              <w:t>30</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26127,7</w:t>
            </w:r>
            <w:r>
              <w:lastRenderedPageBreak/>
              <w:t>9</w:t>
            </w:r>
          </w:p>
        </w:tc>
        <w:tc>
          <w:tcPr>
            <w:tcW w:w="2284" w:type="dxa"/>
          </w:tcPr>
          <w:p w:rsidR="003E2AB9" w:rsidRDefault="002C4ADB">
            <w:pPr>
              <w:pStyle w:val="ConsPlusNormal0"/>
              <w:jc w:val="center"/>
            </w:pPr>
            <w:r>
              <w:lastRenderedPageBreak/>
              <w:t>X</w:t>
            </w:r>
          </w:p>
        </w:tc>
        <w:tc>
          <w:tcPr>
            <w:tcW w:w="1264" w:type="dxa"/>
          </w:tcPr>
          <w:p w:rsidR="003E2AB9" w:rsidRDefault="002C4ADB">
            <w:pPr>
              <w:pStyle w:val="ConsPlusNormal0"/>
              <w:jc w:val="center"/>
            </w:pPr>
            <w:r>
              <w:t>57286871,</w:t>
            </w:r>
            <w:r>
              <w:lastRenderedPageBreak/>
              <w:t>6</w:t>
            </w:r>
          </w:p>
        </w:tc>
        <w:tc>
          <w:tcPr>
            <w:tcW w:w="748" w:type="dxa"/>
          </w:tcPr>
          <w:p w:rsidR="003E2AB9" w:rsidRDefault="002C4ADB">
            <w:pPr>
              <w:pStyle w:val="ConsPlusNormal0"/>
              <w:jc w:val="center"/>
            </w:pPr>
            <w:r>
              <w:lastRenderedPageBreak/>
              <w:t>81,6</w:t>
            </w:r>
            <w:r>
              <w:lastRenderedPageBreak/>
              <w:t>%</w:t>
            </w:r>
          </w:p>
        </w:tc>
      </w:tr>
      <w:tr w:rsidR="003E2AB9">
        <w:tc>
          <w:tcPr>
            <w:tcW w:w="2908" w:type="dxa"/>
          </w:tcPr>
          <w:p w:rsidR="003E2AB9" w:rsidRDefault="002C4ADB">
            <w:pPr>
              <w:pStyle w:val="ConsPlusNormal0"/>
              <w:jc w:val="both"/>
            </w:pPr>
            <w:r>
              <w:lastRenderedPageBreak/>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73" w:name="P3953"/>
            <w:bookmarkEnd w:id="73"/>
            <w:r>
              <w:t>31</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0,261</w:t>
            </w:r>
          </w:p>
        </w:tc>
        <w:tc>
          <w:tcPr>
            <w:tcW w:w="2032" w:type="dxa"/>
          </w:tcPr>
          <w:p w:rsidR="003E2AB9" w:rsidRDefault="002C4ADB">
            <w:pPr>
              <w:pStyle w:val="ConsPlusNormal0"/>
              <w:jc w:val="center"/>
            </w:pPr>
            <w:r>
              <w:t>5845,06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1525,56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3344889,5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32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33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74" w:name="P3983"/>
            <w:bookmarkEnd w:id="74"/>
            <w:r>
              <w:t>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0,260168</w:t>
            </w:r>
          </w:p>
        </w:tc>
        <w:tc>
          <w:tcPr>
            <w:tcW w:w="2032" w:type="dxa"/>
          </w:tcPr>
          <w:p w:rsidR="003E2AB9" w:rsidRDefault="002C4ADB">
            <w:pPr>
              <w:pStyle w:val="ConsPlusNormal0"/>
              <w:jc w:val="center"/>
            </w:pPr>
            <w:r>
              <w:t>2992,32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778,51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1706933,8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в том числе:</w:t>
            </w:r>
          </w:p>
        </w:tc>
        <w:tc>
          <w:tcPr>
            <w:tcW w:w="1024" w:type="dxa"/>
          </w:tcPr>
          <w:p w:rsidR="003E2AB9" w:rsidRDefault="002C4ADB">
            <w:pPr>
              <w:pStyle w:val="ConsPlusNormal0"/>
              <w:jc w:val="center"/>
            </w:pPr>
            <w:bookmarkStart w:id="75" w:name="P3993"/>
            <w:bookmarkEnd w:id="75"/>
            <w:r>
              <w:t>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0,3899116</w:t>
            </w:r>
          </w:p>
        </w:tc>
        <w:tc>
          <w:tcPr>
            <w:tcW w:w="2032" w:type="dxa"/>
          </w:tcPr>
          <w:p w:rsidR="003E2AB9" w:rsidRDefault="002C4ADB">
            <w:pPr>
              <w:pStyle w:val="ConsPlusNormal0"/>
              <w:jc w:val="center"/>
            </w:pPr>
            <w:r>
              <w:t>3692,71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1439,83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3156920,9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для проведения углубленной </w:t>
            </w:r>
            <w:r>
              <w:lastRenderedPageBreak/>
              <w:t>диспансеризации</w:t>
            </w:r>
          </w:p>
        </w:tc>
        <w:tc>
          <w:tcPr>
            <w:tcW w:w="1024" w:type="dxa"/>
          </w:tcPr>
          <w:p w:rsidR="003E2AB9" w:rsidRDefault="002C4ADB">
            <w:pPr>
              <w:pStyle w:val="ConsPlusNormal0"/>
              <w:jc w:val="center"/>
            </w:pPr>
            <w:bookmarkStart w:id="76" w:name="P4003"/>
            <w:bookmarkEnd w:id="76"/>
            <w:r>
              <w:lastRenderedPageBreak/>
              <w:t>33.2.1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0,0007216</w:t>
            </w:r>
          </w:p>
        </w:tc>
        <w:tc>
          <w:tcPr>
            <w:tcW w:w="2032" w:type="dxa"/>
          </w:tcPr>
          <w:p w:rsidR="003E2AB9" w:rsidRDefault="002C4ADB">
            <w:pPr>
              <w:pStyle w:val="ConsPlusNormal0"/>
              <w:jc w:val="center"/>
            </w:pPr>
            <w:r>
              <w:t>2692,64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1,94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4253,6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77" w:name="P4013"/>
            <w:bookmarkEnd w:id="77"/>
            <w:r>
              <w:t>33.3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0,145709</w:t>
            </w:r>
          </w:p>
        </w:tc>
        <w:tc>
          <w:tcPr>
            <w:tcW w:w="2032" w:type="dxa"/>
          </w:tcPr>
          <w:p w:rsidR="003E2AB9" w:rsidRDefault="002C4ADB">
            <w:pPr>
              <w:pStyle w:val="ConsPlusNormal0"/>
              <w:jc w:val="center"/>
            </w:pPr>
            <w:r>
              <w:t>2216,94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323,03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708264,3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33.3.1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0,074587</w:t>
            </w:r>
          </w:p>
        </w:tc>
        <w:tc>
          <w:tcPr>
            <w:tcW w:w="2032" w:type="dxa"/>
          </w:tcPr>
          <w:p w:rsidR="003E2AB9" w:rsidRDefault="002C4ADB">
            <w:pPr>
              <w:pStyle w:val="ConsPlusNormal0"/>
              <w:jc w:val="center"/>
            </w:pPr>
            <w:r>
              <w:t>3500,80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261,12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572522,6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33.3.2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0,071122</w:t>
            </w:r>
          </w:p>
        </w:tc>
        <w:tc>
          <w:tcPr>
            <w:tcW w:w="2032" w:type="dxa"/>
          </w:tcPr>
          <w:p w:rsidR="003E2AB9" w:rsidRDefault="002C4ADB">
            <w:pPr>
              <w:pStyle w:val="ConsPlusNormal0"/>
              <w:jc w:val="center"/>
            </w:pPr>
            <w:r>
              <w:t>870,50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61,91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135741,7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78" w:name="P4043"/>
            <w:bookmarkEnd w:id="78"/>
            <w:r>
              <w:t>33.4</w:t>
            </w:r>
          </w:p>
        </w:tc>
        <w:tc>
          <w:tcPr>
            <w:tcW w:w="1780" w:type="dxa"/>
          </w:tcPr>
          <w:p w:rsidR="003E2AB9" w:rsidRDefault="002C4ADB">
            <w:pPr>
              <w:pStyle w:val="ConsPlusNormal0"/>
              <w:jc w:val="center"/>
            </w:pPr>
            <w:r>
              <w:t>посещения</w:t>
            </w:r>
          </w:p>
        </w:tc>
        <w:tc>
          <w:tcPr>
            <w:tcW w:w="2032" w:type="dxa"/>
          </w:tcPr>
          <w:p w:rsidR="003E2AB9" w:rsidRDefault="002C4ADB">
            <w:pPr>
              <w:pStyle w:val="ConsPlusNormal0"/>
              <w:jc w:val="center"/>
            </w:pPr>
            <w:r>
              <w:t>2,618238</w:t>
            </w:r>
          </w:p>
        </w:tc>
        <w:tc>
          <w:tcPr>
            <w:tcW w:w="2032" w:type="dxa"/>
          </w:tcPr>
          <w:p w:rsidR="003E2AB9" w:rsidRDefault="002C4ADB">
            <w:pPr>
              <w:pStyle w:val="ConsPlusNormal0"/>
              <w:jc w:val="center"/>
            </w:pPr>
            <w:r>
              <w:t>504,47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1320,82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2895983,7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79" w:name="P4053"/>
            <w:bookmarkEnd w:id="79"/>
            <w:r>
              <w:t>33.5</w:t>
            </w:r>
          </w:p>
        </w:tc>
        <w:tc>
          <w:tcPr>
            <w:tcW w:w="1780" w:type="dxa"/>
          </w:tcPr>
          <w:p w:rsidR="003E2AB9" w:rsidRDefault="002C4ADB">
            <w:pPr>
              <w:pStyle w:val="ConsPlusNormal0"/>
              <w:jc w:val="center"/>
            </w:pPr>
            <w:r>
              <w:t>посещения</w:t>
            </w:r>
          </w:p>
        </w:tc>
        <w:tc>
          <w:tcPr>
            <w:tcW w:w="2032" w:type="dxa"/>
          </w:tcPr>
          <w:p w:rsidR="003E2AB9" w:rsidRDefault="002C4ADB">
            <w:pPr>
              <w:pStyle w:val="ConsPlusNormal0"/>
              <w:jc w:val="center"/>
            </w:pPr>
            <w:r>
              <w:t>0,54</w:t>
            </w:r>
          </w:p>
        </w:tc>
        <w:tc>
          <w:tcPr>
            <w:tcW w:w="2032" w:type="dxa"/>
          </w:tcPr>
          <w:p w:rsidR="003E2AB9" w:rsidRDefault="002C4ADB">
            <w:pPr>
              <w:pStyle w:val="ConsPlusNormal0"/>
              <w:jc w:val="center"/>
            </w:pPr>
            <w:r>
              <w:t>1204,10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650,21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1425627,7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 всего</w:t>
            </w:r>
          </w:p>
        </w:tc>
        <w:tc>
          <w:tcPr>
            <w:tcW w:w="1024" w:type="dxa"/>
          </w:tcPr>
          <w:p w:rsidR="003E2AB9" w:rsidRDefault="002C4ADB">
            <w:pPr>
              <w:pStyle w:val="ConsPlusNormal0"/>
              <w:jc w:val="center"/>
            </w:pPr>
            <w:bookmarkStart w:id="80" w:name="P4063"/>
            <w:bookmarkEnd w:id="80"/>
            <w:r>
              <w:t>33.6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1,335969</w:t>
            </w:r>
          </w:p>
        </w:tc>
        <w:tc>
          <w:tcPr>
            <w:tcW w:w="2032" w:type="dxa"/>
          </w:tcPr>
          <w:p w:rsidR="003E2AB9" w:rsidRDefault="002C4ADB">
            <w:pPr>
              <w:pStyle w:val="ConsPlusNormal0"/>
              <w:jc w:val="center"/>
            </w:pPr>
            <w:r>
              <w:t>2366,15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3161,10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6930917,2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1024" w:type="dxa"/>
          </w:tcPr>
          <w:p w:rsidR="003E2AB9" w:rsidRDefault="002C4ADB">
            <w:pPr>
              <w:pStyle w:val="ConsPlusNormal0"/>
              <w:jc w:val="center"/>
            </w:pPr>
            <w:bookmarkStart w:id="81" w:name="P4073"/>
            <w:bookmarkEnd w:id="81"/>
            <w:r>
              <w:lastRenderedPageBreak/>
              <w:t>33.6.1</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0,080667</w:t>
            </w:r>
          </w:p>
        </w:tc>
        <w:tc>
          <w:tcPr>
            <w:tcW w:w="2032" w:type="dxa"/>
          </w:tcPr>
          <w:p w:rsidR="003E2AB9" w:rsidRDefault="002C4ADB">
            <w:pPr>
              <w:pStyle w:val="ConsPlusNormal0"/>
              <w:jc w:val="center"/>
            </w:pPr>
            <w:r>
              <w:t>435,37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35,12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77002,9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82" w:name="P4083"/>
            <w:bookmarkEnd w:id="82"/>
            <w:r>
              <w:t>33.6.2</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0,030555</w:t>
            </w:r>
          </w:p>
        </w:tc>
        <w:tc>
          <w:tcPr>
            <w:tcW w:w="2032" w:type="dxa"/>
          </w:tcPr>
          <w:p w:rsidR="003E2AB9" w:rsidRDefault="002C4ADB">
            <w:pPr>
              <w:pStyle w:val="ConsPlusNormal0"/>
              <w:jc w:val="center"/>
            </w:pPr>
            <w:r>
              <w:t>385,40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11,78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25828,4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33.6.3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0,2891</w:t>
            </w:r>
          </w:p>
        </w:tc>
        <w:tc>
          <w:tcPr>
            <w:tcW w:w="2032" w:type="dxa"/>
          </w:tcPr>
          <w:p w:rsidR="003E2AB9" w:rsidRDefault="002C4ADB">
            <w:pPr>
              <w:pStyle w:val="ConsPlusNormal0"/>
              <w:jc w:val="center"/>
            </w:pPr>
            <w:r>
              <w:t>2506,81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724,72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1588995,7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83" w:name="P4103"/>
            <w:bookmarkEnd w:id="83"/>
            <w:r>
              <w:t>33.6.3.1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0,057732</w:t>
            </w:r>
          </w:p>
        </w:tc>
        <w:tc>
          <w:tcPr>
            <w:tcW w:w="2032" w:type="dxa"/>
          </w:tcPr>
          <w:p w:rsidR="003E2AB9" w:rsidRDefault="002C4ADB">
            <w:pPr>
              <w:pStyle w:val="ConsPlusNormal0"/>
              <w:jc w:val="center"/>
            </w:pPr>
            <w:r>
              <w:t>3940,98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227,52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498852,4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84" w:name="P4113"/>
            <w:bookmarkEnd w:id="84"/>
            <w:r>
              <w:t>33.6.3.2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0,020209</w:t>
            </w:r>
          </w:p>
        </w:tc>
        <w:tc>
          <w:tcPr>
            <w:tcW w:w="2032" w:type="dxa"/>
          </w:tcPr>
          <w:p w:rsidR="003E2AB9" w:rsidRDefault="002C4ADB">
            <w:pPr>
              <w:pStyle w:val="ConsPlusNormal0"/>
              <w:jc w:val="center"/>
            </w:pPr>
            <w:r>
              <w:t>5381,04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108,75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238441,4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85" w:name="P4123"/>
            <w:bookmarkEnd w:id="85"/>
            <w:r>
              <w:t>33.6.3.3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0,126879</w:t>
            </w:r>
          </w:p>
        </w:tc>
        <w:tc>
          <w:tcPr>
            <w:tcW w:w="2032" w:type="dxa"/>
          </w:tcPr>
          <w:p w:rsidR="003E2AB9" w:rsidRDefault="002C4ADB">
            <w:pPr>
              <w:pStyle w:val="ConsPlusNormal0"/>
              <w:jc w:val="center"/>
            </w:pPr>
            <w:r>
              <w:t>850,10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107,86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236490,1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эндоскопическое диагностическое исследование</w:t>
            </w:r>
          </w:p>
        </w:tc>
        <w:tc>
          <w:tcPr>
            <w:tcW w:w="1024" w:type="dxa"/>
          </w:tcPr>
          <w:p w:rsidR="003E2AB9" w:rsidRDefault="002C4ADB">
            <w:pPr>
              <w:pStyle w:val="ConsPlusNormal0"/>
              <w:jc w:val="center"/>
            </w:pPr>
            <w:bookmarkStart w:id="86" w:name="P4133"/>
            <w:bookmarkEnd w:id="86"/>
            <w:r>
              <w:t>33.6.3.4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0,047547</w:t>
            </w:r>
          </w:p>
        </w:tc>
        <w:tc>
          <w:tcPr>
            <w:tcW w:w="2032" w:type="dxa"/>
          </w:tcPr>
          <w:p w:rsidR="003E2AB9" w:rsidRDefault="002C4ADB">
            <w:pPr>
              <w:pStyle w:val="ConsPlusNormal0"/>
              <w:jc w:val="center"/>
            </w:pPr>
            <w:r>
              <w:t>1558,79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74,12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162512,9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87" w:name="P4143"/>
            <w:bookmarkEnd w:id="87"/>
            <w:r>
              <w:t>33.6.3.5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0,001734</w:t>
            </w:r>
          </w:p>
        </w:tc>
        <w:tc>
          <w:tcPr>
            <w:tcW w:w="2032" w:type="dxa"/>
          </w:tcPr>
          <w:p w:rsidR="003E2AB9" w:rsidRDefault="002C4ADB">
            <w:pPr>
              <w:pStyle w:val="ConsPlusNormal0"/>
              <w:jc w:val="center"/>
            </w:pPr>
            <w:r>
              <w:t>12254,41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21,25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46592,0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88" w:name="P4153"/>
            <w:bookmarkEnd w:id="88"/>
            <w:r>
              <w:t>33.6.3.6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0,02753</w:t>
            </w:r>
          </w:p>
        </w:tc>
        <w:tc>
          <w:tcPr>
            <w:tcW w:w="2032" w:type="dxa"/>
          </w:tcPr>
          <w:p w:rsidR="003E2AB9" w:rsidRDefault="002C4ADB">
            <w:pPr>
              <w:pStyle w:val="ConsPlusNormal0"/>
              <w:jc w:val="center"/>
            </w:pPr>
            <w:r>
              <w:t>3022,12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83,20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182421,4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89" w:name="P4163"/>
            <w:bookmarkEnd w:id="89"/>
            <w:r>
              <w:t>33.6.3.7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0,001733</w:t>
            </w:r>
          </w:p>
        </w:tc>
        <w:tc>
          <w:tcPr>
            <w:tcW w:w="2032" w:type="dxa"/>
          </w:tcPr>
          <w:p w:rsidR="003E2AB9" w:rsidRDefault="002C4ADB">
            <w:pPr>
              <w:pStyle w:val="ConsPlusNormal0"/>
              <w:jc w:val="center"/>
            </w:pPr>
            <w:r>
              <w:t>40584,90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70,33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154203,1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90" w:name="P4173"/>
            <w:bookmarkEnd w:id="90"/>
            <w:r>
              <w:t>33.6.3.8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0,003226</w:t>
            </w:r>
          </w:p>
        </w:tc>
        <w:tc>
          <w:tcPr>
            <w:tcW w:w="2032" w:type="dxa"/>
          </w:tcPr>
          <w:p w:rsidR="003E2AB9" w:rsidRDefault="002C4ADB">
            <w:pPr>
              <w:pStyle w:val="ConsPlusNormal0"/>
              <w:jc w:val="center"/>
            </w:pPr>
            <w:r>
              <w:t>5569,10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17,97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39400,4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91" w:name="P4183"/>
            <w:bookmarkEnd w:id="91"/>
            <w:r>
              <w:t>33.6.3.9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0,000647</w:t>
            </w:r>
          </w:p>
        </w:tc>
        <w:tc>
          <w:tcPr>
            <w:tcW w:w="2032" w:type="dxa"/>
          </w:tcPr>
          <w:p w:rsidR="003E2AB9" w:rsidRDefault="002C4ADB">
            <w:pPr>
              <w:pStyle w:val="ConsPlusNormal0"/>
              <w:jc w:val="center"/>
            </w:pPr>
            <w:r>
              <w:t>16629,03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10,76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23592,0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определение РНК вируса гепатита C (Hepatitis C virus) в </w:t>
            </w:r>
            <w:r>
              <w:lastRenderedPageBreak/>
              <w:t>крови методом ПЦР</w:t>
            </w:r>
          </w:p>
        </w:tc>
        <w:tc>
          <w:tcPr>
            <w:tcW w:w="1024" w:type="dxa"/>
          </w:tcPr>
          <w:p w:rsidR="003E2AB9" w:rsidRDefault="002C4ADB">
            <w:pPr>
              <w:pStyle w:val="ConsPlusNormal0"/>
              <w:jc w:val="center"/>
            </w:pPr>
            <w:bookmarkStart w:id="92" w:name="P4193"/>
            <w:bookmarkEnd w:id="92"/>
            <w:r>
              <w:lastRenderedPageBreak/>
              <w:t>33.6.3.10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0,001241</w:t>
            </w:r>
          </w:p>
        </w:tc>
        <w:tc>
          <w:tcPr>
            <w:tcW w:w="2032" w:type="dxa"/>
          </w:tcPr>
          <w:p w:rsidR="003E2AB9" w:rsidRDefault="002C4ADB">
            <w:pPr>
              <w:pStyle w:val="ConsPlusNormal0"/>
              <w:jc w:val="center"/>
            </w:pPr>
            <w:r>
              <w:t>1263,24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3442,3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лабораторная диагностика для пациентов с хроническим вирусным гепатитом C (оценка стадии фиброза, определение генотипа генотипа вируса гепатита C)</w:t>
            </w:r>
          </w:p>
        </w:tc>
        <w:tc>
          <w:tcPr>
            <w:tcW w:w="1024" w:type="dxa"/>
          </w:tcPr>
          <w:p w:rsidR="003E2AB9" w:rsidRDefault="002C4ADB">
            <w:pPr>
              <w:pStyle w:val="ConsPlusNormal0"/>
              <w:jc w:val="center"/>
            </w:pPr>
            <w:bookmarkStart w:id="93" w:name="P4203"/>
            <w:bookmarkEnd w:id="93"/>
            <w:r>
              <w:t>33.6.3.11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0,000622</w:t>
            </w:r>
          </w:p>
        </w:tc>
        <w:tc>
          <w:tcPr>
            <w:tcW w:w="2032" w:type="dxa"/>
          </w:tcPr>
          <w:p w:rsidR="003E2AB9" w:rsidRDefault="002C4ADB">
            <w:pPr>
              <w:pStyle w:val="ConsPlusNormal0"/>
              <w:jc w:val="center"/>
            </w:pPr>
            <w:r>
              <w:t>2239,51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3047,7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94" w:name="P4213"/>
            <w:bookmarkEnd w:id="94"/>
            <w:r>
              <w:t>33.7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0,210277</w:t>
            </w:r>
          </w:p>
        </w:tc>
        <w:tc>
          <w:tcPr>
            <w:tcW w:w="2032" w:type="dxa"/>
          </w:tcPr>
          <w:p w:rsidR="003E2AB9" w:rsidRDefault="002C4ADB">
            <w:pPr>
              <w:pStyle w:val="ConsPlusNormal0"/>
              <w:jc w:val="center"/>
            </w:pPr>
            <w:r>
              <w:t>1101,08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231,53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507644,6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95" w:name="P4223"/>
            <w:bookmarkEnd w:id="95"/>
            <w:r>
              <w:t>33.7.1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0,00562</w:t>
            </w:r>
          </w:p>
        </w:tc>
        <w:tc>
          <w:tcPr>
            <w:tcW w:w="2032" w:type="dxa"/>
          </w:tcPr>
          <w:p w:rsidR="003E2AB9" w:rsidRDefault="002C4ADB">
            <w:pPr>
              <w:pStyle w:val="ConsPlusNormal0"/>
              <w:jc w:val="center"/>
            </w:pPr>
            <w:r>
              <w:t>1621,36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9,11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19974,3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96" w:name="P4233"/>
            <w:bookmarkEnd w:id="96"/>
            <w:r>
              <w:t>33.8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0,275801</w:t>
            </w:r>
          </w:p>
        </w:tc>
        <w:tc>
          <w:tcPr>
            <w:tcW w:w="2032" w:type="dxa"/>
          </w:tcPr>
          <w:p w:rsidR="003E2AB9" w:rsidRDefault="002C4ADB">
            <w:pPr>
              <w:pStyle w:val="ConsPlusNormal0"/>
              <w:jc w:val="center"/>
            </w:pPr>
            <w:r>
              <w:t>3556,84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980,98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2150862,4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97" w:name="P4243"/>
            <w:bookmarkEnd w:id="97"/>
            <w:r>
              <w:t>33.8.1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0,025077</w:t>
            </w:r>
          </w:p>
        </w:tc>
        <w:tc>
          <w:tcPr>
            <w:tcW w:w="2032" w:type="dxa"/>
          </w:tcPr>
          <w:p w:rsidR="003E2AB9" w:rsidRDefault="002C4ADB">
            <w:pPr>
              <w:pStyle w:val="ConsPlusNormal0"/>
              <w:jc w:val="center"/>
            </w:pPr>
            <w:r>
              <w:t>4964,13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124,49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272952,4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98" w:name="P4253"/>
            <w:bookmarkEnd w:id="98"/>
            <w:r>
              <w:t>33.8.2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0,0598</w:t>
            </w:r>
          </w:p>
        </w:tc>
        <w:tc>
          <w:tcPr>
            <w:tcW w:w="2032" w:type="dxa"/>
          </w:tcPr>
          <w:p w:rsidR="003E2AB9" w:rsidRDefault="002C4ADB">
            <w:pPr>
              <w:pStyle w:val="ConsPlusNormal0"/>
              <w:jc w:val="center"/>
            </w:pPr>
            <w:r>
              <w:t>2158,03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129,05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282950,5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болезней системы кровообращения</w:t>
            </w:r>
          </w:p>
        </w:tc>
        <w:tc>
          <w:tcPr>
            <w:tcW w:w="1024" w:type="dxa"/>
          </w:tcPr>
          <w:p w:rsidR="003E2AB9" w:rsidRDefault="002C4ADB">
            <w:pPr>
              <w:pStyle w:val="ConsPlusNormal0"/>
              <w:jc w:val="center"/>
            </w:pPr>
            <w:bookmarkStart w:id="99" w:name="P4263"/>
            <w:bookmarkEnd w:id="99"/>
            <w:r>
              <w:t>33.8.3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0,163353</w:t>
            </w:r>
          </w:p>
        </w:tc>
        <w:tc>
          <w:tcPr>
            <w:tcW w:w="2032" w:type="dxa"/>
          </w:tcPr>
          <w:p w:rsidR="003E2AB9" w:rsidRDefault="002C4ADB">
            <w:pPr>
              <w:pStyle w:val="ConsPlusNormal0"/>
              <w:jc w:val="center"/>
            </w:pPr>
            <w:r>
              <w:t>4218,08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689,04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1510765,0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100" w:name="P4273"/>
            <w:bookmarkEnd w:id="100"/>
            <w:r>
              <w:t>33.9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0,027504</w:t>
            </w:r>
          </w:p>
        </w:tc>
        <w:tc>
          <w:tcPr>
            <w:tcW w:w="2032" w:type="dxa"/>
          </w:tcPr>
          <w:p w:rsidR="003E2AB9" w:rsidRDefault="002C4ADB">
            <w:pPr>
              <w:pStyle w:val="ConsPlusNormal0"/>
              <w:jc w:val="center"/>
            </w:pPr>
            <w:r>
              <w:t>3696,88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101,68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222940,0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101" w:name="P4283"/>
            <w:bookmarkEnd w:id="101"/>
            <w:r>
              <w:t>33.10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0,018057</w:t>
            </w:r>
          </w:p>
        </w:tc>
        <w:tc>
          <w:tcPr>
            <w:tcW w:w="2032" w:type="dxa"/>
          </w:tcPr>
          <w:p w:rsidR="003E2AB9" w:rsidRDefault="002C4ADB">
            <w:pPr>
              <w:pStyle w:val="ConsPlusNormal0"/>
              <w:jc w:val="center"/>
            </w:pPr>
            <w:r>
              <w:t>1270,23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22,94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50297,4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102" w:name="P4293"/>
            <w:bookmarkEnd w:id="102"/>
            <w:r>
              <w:t>33.10.1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0,00097</w:t>
            </w:r>
          </w:p>
        </w:tc>
        <w:tc>
          <w:tcPr>
            <w:tcW w:w="2032" w:type="dxa"/>
          </w:tcPr>
          <w:p w:rsidR="003E2AB9" w:rsidRDefault="002C4ADB">
            <w:pPr>
              <w:pStyle w:val="ConsPlusNormal0"/>
              <w:jc w:val="center"/>
            </w:pPr>
            <w:r>
              <w:t>4184,85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4,06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8901,8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103" w:name="P4303"/>
            <w:bookmarkEnd w:id="103"/>
            <w:r>
              <w:t>33.10.2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0,017087</w:t>
            </w:r>
          </w:p>
        </w:tc>
        <w:tc>
          <w:tcPr>
            <w:tcW w:w="2032" w:type="dxa"/>
          </w:tcPr>
          <w:p w:rsidR="003E2AB9" w:rsidRDefault="002C4ADB">
            <w:pPr>
              <w:pStyle w:val="ConsPlusNormal0"/>
              <w:jc w:val="center"/>
            </w:pPr>
            <w:r>
              <w:t>1104,74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18,88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41395,6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rsidR="003E2AB9" w:rsidRDefault="002C4ADB">
            <w:pPr>
              <w:pStyle w:val="ConsPlusNormal0"/>
              <w:jc w:val="center"/>
            </w:pPr>
            <w:bookmarkStart w:id="104" w:name="P4313"/>
            <w:bookmarkEnd w:id="104"/>
            <w:r>
              <w:t>34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0,071562427</w:t>
            </w:r>
          </w:p>
        </w:tc>
        <w:tc>
          <w:tcPr>
            <w:tcW w:w="2032" w:type="dxa"/>
          </w:tcPr>
          <w:p w:rsidR="003E2AB9" w:rsidRDefault="002C4ADB">
            <w:pPr>
              <w:pStyle w:val="ConsPlusNormal0"/>
              <w:jc w:val="center"/>
            </w:pPr>
            <w:r>
              <w:t>39071,01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2796,02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6130447,5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105" w:name="P4323"/>
            <w:bookmarkEnd w:id="105"/>
            <w:r>
              <w:t>34.1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0,016605436</w:t>
            </w:r>
          </w:p>
        </w:tc>
        <w:tc>
          <w:tcPr>
            <w:tcW w:w="2032" w:type="dxa"/>
          </w:tcPr>
          <w:p w:rsidR="003E2AB9" w:rsidRDefault="002C4ADB">
            <w:pPr>
              <w:pStyle w:val="ConsPlusNormal0"/>
              <w:jc w:val="center"/>
            </w:pPr>
            <w:r>
              <w:t>91842,50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1525,08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3343837,0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106" w:name="P4333"/>
            <w:bookmarkEnd w:id="106"/>
            <w:r>
              <w:t>34.2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0,000741</w:t>
            </w:r>
          </w:p>
        </w:tc>
        <w:tc>
          <w:tcPr>
            <w:tcW w:w="2032" w:type="dxa"/>
          </w:tcPr>
          <w:p w:rsidR="003E2AB9" w:rsidRDefault="002C4ADB">
            <w:pPr>
              <w:pStyle w:val="ConsPlusNormal0"/>
              <w:jc w:val="center"/>
            </w:pPr>
            <w:r>
              <w:t>135042,23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100,07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219410,0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107" w:name="P4343"/>
            <w:bookmarkEnd w:id="107"/>
            <w:r>
              <w:t>34.3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0,001288</w:t>
            </w:r>
          </w:p>
        </w:tc>
        <w:tc>
          <w:tcPr>
            <w:tcW w:w="2032" w:type="dxa"/>
          </w:tcPr>
          <w:p w:rsidR="003E2AB9" w:rsidRDefault="002C4ADB">
            <w:pPr>
              <w:pStyle w:val="ConsPlusNormal0"/>
              <w:jc w:val="center"/>
            </w:pPr>
            <w:r>
              <w:t>71976,71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92,71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203272,7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108" w:name="P4353"/>
            <w:bookmarkEnd w:id="108"/>
            <w:r>
              <w:t>34.4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109" w:name="P4363"/>
            <w:bookmarkEnd w:id="109"/>
            <w:r>
              <w:t>35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0,176524</w:t>
            </w:r>
          </w:p>
        </w:tc>
        <w:tc>
          <w:tcPr>
            <w:tcW w:w="2032" w:type="dxa"/>
          </w:tcPr>
          <w:p w:rsidR="003E2AB9" w:rsidRDefault="002C4ADB">
            <w:pPr>
              <w:pStyle w:val="ConsPlusNormal0"/>
              <w:jc w:val="center"/>
            </w:pPr>
            <w:r>
              <w:t>63889,16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11277,97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24727682,3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4.1. медицинская помощь по профилю "онкология"</w:t>
            </w:r>
          </w:p>
        </w:tc>
        <w:tc>
          <w:tcPr>
            <w:tcW w:w="1024" w:type="dxa"/>
          </w:tcPr>
          <w:p w:rsidR="003E2AB9" w:rsidRDefault="002C4ADB">
            <w:pPr>
              <w:pStyle w:val="ConsPlusNormal0"/>
              <w:jc w:val="center"/>
            </w:pPr>
            <w:bookmarkStart w:id="110" w:name="P4373"/>
            <w:bookmarkEnd w:id="110"/>
            <w:r>
              <w:t>35.1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0,010265</w:t>
            </w:r>
          </w:p>
        </w:tc>
        <w:tc>
          <w:tcPr>
            <w:tcW w:w="2032" w:type="dxa"/>
          </w:tcPr>
          <w:p w:rsidR="003E2AB9" w:rsidRDefault="002C4ADB">
            <w:pPr>
              <w:pStyle w:val="ConsPlusNormal0"/>
              <w:jc w:val="center"/>
            </w:pPr>
            <w:r>
              <w:t>118061,15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1211,90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2657169,5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111" w:name="P4383"/>
            <w:bookmarkEnd w:id="111"/>
            <w:r>
              <w:t>35.2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0,002327</w:t>
            </w:r>
          </w:p>
        </w:tc>
        <w:tc>
          <w:tcPr>
            <w:tcW w:w="2032" w:type="dxa"/>
          </w:tcPr>
          <w:p w:rsidR="003E2AB9" w:rsidRDefault="002C4ADB">
            <w:pPr>
              <w:pStyle w:val="ConsPlusNormal0"/>
              <w:jc w:val="center"/>
            </w:pPr>
            <w:r>
              <w:t>192429,44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447,78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981786,8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112" w:name="P4393"/>
            <w:bookmarkEnd w:id="112"/>
            <w:r>
              <w:t>35.3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0,000392</w:t>
            </w:r>
          </w:p>
        </w:tc>
        <w:tc>
          <w:tcPr>
            <w:tcW w:w="2032" w:type="dxa"/>
          </w:tcPr>
          <w:p w:rsidR="003E2AB9" w:rsidRDefault="002C4ADB">
            <w:pPr>
              <w:pStyle w:val="ConsPlusNormal0"/>
              <w:jc w:val="center"/>
            </w:pPr>
            <w:r>
              <w:t>297265,52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116,53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255499,6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113" w:name="P4403"/>
            <w:bookmarkEnd w:id="113"/>
            <w:r>
              <w:t>35.4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0,000032</w:t>
            </w:r>
          </w:p>
        </w:tc>
        <w:tc>
          <w:tcPr>
            <w:tcW w:w="2032" w:type="dxa"/>
          </w:tcPr>
          <w:p w:rsidR="003E2AB9" w:rsidRDefault="002C4ADB">
            <w:pPr>
              <w:pStyle w:val="ConsPlusNormal0"/>
              <w:jc w:val="center"/>
            </w:pPr>
            <w:r>
              <w:t>402699,93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28262,2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114" w:name="P4413"/>
            <w:bookmarkEnd w:id="114"/>
            <w:r>
              <w:lastRenderedPageBreak/>
              <w:t>35.5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0,000274</w:t>
            </w:r>
          </w:p>
        </w:tc>
        <w:tc>
          <w:tcPr>
            <w:tcW w:w="2032" w:type="dxa"/>
          </w:tcPr>
          <w:p w:rsidR="003E2AB9" w:rsidRDefault="002C4ADB">
            <w:pPr>
              <w:pStyle w:val="ConsPlusNormal0"/>
              <w:jc w:val="center"/>
            </w:pPr>
            <w:r>
              <w:t>241989,13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66,31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145389,0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115" w:name="P4423"/>
            <w:bookmarkEnd w:id="115"/>
            <w:r>
              <w:t>35.6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0,0037905378</w:t>
            </w:r>
          </w:p>
        </w:tc>
        <w:tc>
          <w:tcPr>
            <w:tcW w:w="2032" w:type="dxa"/>
          </w:tcPr>
          <w:p w:rsidR="003E2AB9" w:rsidRDefault="002C4ADB">
            <w:pPr>
              <w:pStyle w:val="ConsPlusNormal0"/>
              <w:jc w:val="center"/>
            </w:pPr>
            <w:r>
              <w:t>257981,35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977,89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2144083,1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116" w:name="P4433"/>
            <w:bookmarkEnd w:id="116"/>
            <w:r>
              <w:t>35.7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0,000025</w:t>
            </w:r>
          </w:p>
        </w:tc>
        <w:tc>
          <w:tcPr>
            <w:tcW w:w="2032" w:type="dxa"/>
          </w:tcPr>
          <w:p w:rsidR="003E2AB9" w:rsidRDefault="002C4ADB">
            <w:pPr>
              <w:pStyle w:val="ConsPlusNormal0"/>
              <w:jc w:val="center"/>
            </w:pPr>
            <w:r>
              <w:t>1489717,95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37,24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81651,1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117" w:name="P4443"/>
            <w:bookmarkEnd w:id="117"/>
            <w:r>
              <w:t>36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118" w:name="P4453"/>
            <w:bookmarkEnd w:id="118"/>
            <w:r>
              <w:t>36.1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0,003371</w:t>
            </w:r>
          </w:p>
        </w:tc>
        <w:tc>
          <w:tcPr>
            <w:tcW w:w="2032" w:type="dxa"/>
          </w:tcPr>
          <w:p w:rsidR="003E2AB9" w:rsidRDefault="002C4ADB">
            <w:pPr>
              <w:pStyle w:val="ConsPlusNormal0"/>
              <w:jc w:val="center"/>
            </w:pPr>
            <w:r>
              <w:t>31136,59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104,96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230131,6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119" w:name="P4463"/>
            <w:bookmarkEnd w:id="119"/>
            <w:r>
              <w:t>36.2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0,002813</w:t>
            </w:r>
          </w:p>
        </w:tc>
        <w:tc>
          <w:tcPr>
            <w:tcW w:w="2032" w:type="dxa"/>
          </w:tcPr>
          <w:p w:rsidR="003E2AB9" w:rsidRDefault="002C4ADB">
            <w:pPr>
              <w:pStyle w:val="ConsPlusNormal0"/>
              <w:jc w:val="center"/>
            </w:pPr>
            <w:r>
              <w:t>34246,15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96,33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211209,8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Специализированная, в том числе </w:t>
            </w:r>
            <w:r>
              <w:lastRenderedPageBreak/>
              <w:t>высокотехнологичная, медицинская помощь в условиях круглосуточного стационара</w:t>
            </w:r>
          </w:p>
        </w:tc>
        <w:tc>
          <w:tcPr>
            <w:tcW w:w="1024" w:type="dxa"/>
          </w:tcPr>
          <w:p w:rsidR="003E2AB9" w:rsidRDefault="002C4ADB">
            <w:pPr>
              <w:pStyle w:val="ConsPlusNormal0"/>
              <w:jc w:val="center"/>
            </w:pPr>
            <w:bookmarkStart w:id="120" w:name="P4473"/>
            <w:bookmarkEnd w:id="120"/>
            <w:r>
              <w:lastRenderedPageBreak/>
              <w:t>36.3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0,005869</w:t>
            </w:r>
          </w:p>
        </w:tc>
        <w:tc>
          <w:tcPr>
            <w:tcW w:w="2032" w:type="dxa"/>
          </w:tcPr>
          <w:p w:rsidR="003E2AB9" w:rsidRDefault="002C4ADB">
            <w:pPr>
              <w:pStyle w:val="ConsPlusNormal0"/>
              <w:jc w:val="center"/>
            </w:pPr>
            <w:r>
              <w:t>66280,86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389,00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852907,8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6. Расходы на ведение дела СМО</w:t>
            </w:r>
          </w:p>
        </w:tc>
        <w:tc>
          <w:tcPr>
            <w:tcW w:w="1024" w:type="dxa"/>
          </w:tcPr>
          <w:p w:rsidR="003E2AB9" w:rsidRDefault="002C4ADB">
            <w:pPr>
              <w:pStyle w:val="ConsPlusNormal0"/>
              <w:jc w:val="center"/>
            </w:pPr>
            <w:bookmarkStart w:id="121" w:name="P4483"/>
            <w:bookmarkEnd w:id="121"/>
            <w:r>
              <w:t>37</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202,60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444215,4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Медицинская помощь по видам и заболеваниям, установленным базовой программой (за счет межбюджетных трансфертов бюджета Алтайского края и прочих поступлений):</w:t>
            </w:r>
          </w:p>
        </w:tc>
        <w:tc>
          <w:tcPr>
            <w:tcW w:w="1024" w:type="dxa"/>
          </w:tcPr>
          <w:p w:rsidR="003E2AB9" w:rsidRDefault="002C4ADB">
            <w:pPr>
              <w:pStyle w:val="ConsPlusNormal0"/>
              <w:jc w:val="center"/>
            </w:pPr>
            <w:r>
              <w:t>38</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w:t>
            </w:r>
          </w:p>
        </w:tc>
      </w:tr>
      <w:tr w:rsidR="003E2AB9">
        <w:tc>
          <w:tcPr>
            <w:tcW w:w="2908" w:type="dxa"/>
          </w:tcPr>
          <w:p w:rsidR="003E2AB9" w:rsidRDefault="002C4ADB">
            <w:pPr>
              <w:pStyle w:val="ConsPlusNormal0"/>
              <w:jc w:val="both"/>
            </w:pPr>
            <w:r>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122" w:name="P4503"/>
            <w:bookmarkEnd w:id="122"/>
            <w:r>
              <w:t>39</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40</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41</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2.1.1. для проведения профилактических медицинских осмотров</w:t>
            </w:r>
          </w:p>
        </w:tc>
        <w:tc>
          <w:tcPr>
            <w:tcW w:w="1024" w:type="dxa"/>
          </w:tcPr>
          <w:p w:rsidR="003E2AB9" w:rsidRDefault="002C4ADB">
            <w:pPr>
              <w:pStyle w:val="ConsPlusNormal0"/>
              <w:jc w:val="center"/>
            </w:pPr>
            <w:bookmarkStart w:id="123" w:name="P4533"/>
            <w:bookmarkEnd w:id="123"/>
            <w:r>
              <w:t>41.1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в том числе:</w:t>
            </w:r>
          </w:p>
        </w:tc>
        <w:tc>
          <w:tcPr>
            <w:tcW w:w="1024" w:type="dxa"/>
          </w:tcPr>
          <w:p w:rsidR="003E2AB9" w:rsidRDefault="002C4ADB">
            <w:pPr>
              <w:pStyle w:val="ConsPlusNormal0"/>
              <w:jc w:val="center"/>
            </w:pPr>
            <w:bookmarkStart w:id="124" w:name="P4543"/>
            <w:bookmarkEnd w:id="124"/>
            <w:r>
              <w:t>41.2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углубленной диспансеризации</w:t>
            </w:r>
          </w:p>
        </w:tc>
        <w:tc>
          <w:tcPr>
            <w:tcW w:w="1024" w:type="dxa"/>
          </w:tcPr>
          <w:p w:rsidR="003E2AB9" w:rsidRDefault="002C4ADB">
            <w:pPr>
              <w:pStyle w:val="ConsPlusNormal0"/>
              <w:jc w:val="center"/>
            </w:pPr>
            <w:bookmarkStart w:id="125" w:name="P4553"/>
            <w:bookmarkEnd w:id="125"/>
            <w:r>
              <w:t>41.2.1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126" w:name="P4563"/>
            <w:bookmarkEnd w:id="126"/>
            <w:r>
              <w:t>41.3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41.3.1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41.3.2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127" w:name="P4593"/>
            <w:bookmarkEnd w:id="127"/>
            <w:r>
              <w:t>41.4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128" w:name="P4603"/>
            <w:bookmarkEnd w:id="128"/>
            <w:r>
              <w:t>41.5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 всего</w:t>
            </w:r>
          </w:p>
        </w:tc>
        <w:tc>
          <w:tcPr>
            <w:tcW w:w="1024" w:type="dxa"/>
          </w:tcPr>
          <w:p w:rsidR="003E2AB9" w:rsidRDefault="002C4ADB">
            <w:pPr>
              <w:pStyle w:val="ConsPlusNormal0"/>
              <w:jc w:val="center"/>
            </w:pPr>
            <w:bookmarkStart w:id="129" w:name="P4613"/>
            <w:bookmarkEnd w:id="129"/>
            <w:r>
              <w:t>41.6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rsidR="003E2AB9" w:rsidRDefault="002C4ADB">
            <w:pPr>
              <w:pStyle w:val="ConsPlusNormal0"/>
              <w:jc w:val="center"/>
            </w:pPr>
            <w:bookmarkStart w:id="130" w:name="P4623"/>
            <w:bookmarkEnd w:id="130"/>
            <w:r>
              <w:t>41.6.1</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131" w:name="P4633"/>
            <w:bookmarkEnd w:id="131"/>
            <w:r>
              <w:t>41.6.2</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41.6.3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132" w:name="P4653"/>
            <w:bookmarkEnd w:id="132"/>
            <w:r>
              <w:t>41.6.3.1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133" w:name="P4663"/>
            <w:bookmarkEnd w:id="133"/>
            <w:r>
              <w:t>41.6.3.2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ультразвуковое исследование сердечно-сосудистой системы</w:t>
            </w:r>
          </w:p>
        </w:tc>
        <w:tc>
          <w:tcPr>
            <w:tcW w:w="1024" w:type="dxa"/>
          </w:tcPr>
          <w:p w:rsidR="003E2AB9" w:rsidRDefault="002C4ADB">
            <w:pPr>
              <w:pStyle w:val="ConsPlusNormal0"/>
              <w:jc w:val="center"/>
            </w:pPr>
            <w:bookmarkStart w:id="134" w:name="P4673"/>
            <w:bookmarkEnd w:id="134"/>
            <w:r>
              <w:t>41.6.3.3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эндоскопическое диагностическое исследование</w:t>
            </w:r>
          </w:p>
        </w:tc>
        <w:tc>
          <w:tcPr>
            <w:tcW w:w="1024" w:type="dxa"/>
          </w:tcPr>
          <w:p w:rsidR="003E2AB9" w:rsidRDefault="002C4ADB">
            <w:pPr>
              <w:pStyle w:val="ConsPlusNormal0"/>
              <w:jc w:val="center"/>
            </w:pPr>
            <w:bookmarkStart w:id="135" w:name="P4683"/>
            <w:bookmarkEnd w:id="135"/>
            <w:r>
              <w:t>41.6.3.4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136" w:name="P4693"/>
            <w:bookmarkEnd w:id="136"/>
            <w:r>
              <w:t>41.6.3.5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137" w:name="P4703"/>
            <w:bookmarkEnd w:id="137"/>
            <w:r>
              <w:t>41.6.3.6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138" w:name="P4713"/>
            <w:bookmarkEnd w:id="138"/>
            <w:r>
              <w:t>41.6.3.7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139" w:name="P4723"/>
            <w:bookmarkEnd w:id="139"/>
            <w:r>
              <w:t>41.6.3.8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неинвазивное пренатальное </w:t>
            </w:r>
            <w:r>
              <w:lastRenderedPageBreak/>
              <w:t>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140" w:name="P4733"/>
            <w:bookmarkEnd w:id="140"/>
            <w:r>
              <w:lastRenderedPageBreak/>
              <w:t>41.6.3.9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определение РНК вируса гепатита C (Hepatitis C virus) в крови методом ПЦР</w:t>
            </w:r>
          </w:p>
        </w:tc>
        <w:tc>
          <w:tcPr>
            <w:tcW w:w="1024" w:type="dxa"/>
          </w:tcPr>
          <w:p w:rsidR="003E2AB9" w:rsidRDefault="002C4ADB">
            <w:pPr>
              <w:pStyle w:val="ConsPlusNormal0"/>
              <w:jc w:val="center"/>
            </w:pPr>
            <w:bookmarkStart w:id="141" w:name="P4743"/>
            <w:bookmarkEnd w:id="141"/>
            <w:r>
              <w:t>41.6.3.10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142" w:name="P4753"/>
            <w:bookmarkEnd w:id="142"/>
            <w:r>
              <w:t>41.6.3.11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143" w:name="P4763"/>
            <w:bookmarkEnd w:id="143"/>
            <w:r>
              <w:t>41.7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144" w:name="P4773"/>
            <w:bookmarkEnd w:id="144"/>
            <w:r>
              <w:t>41.7.1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145" w:name="P4783"/>
            <w:bookmarkEnd w:id="145"/>
            <w:r>
              <w:t>41.8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онкологических заболеваний</w:t>
            </w:r>
          </w:p>
        </w:tc>
        <w:tc>
          <w:tcPr>
            <w:tcW w:w="1024" w:type="dxa"/>
          </w:tcPr>
          <w:p w:rsidR="003E2AB9" w:rsidRDefault="002C4ADB">
            <w:pPr>
              <w:pStyle w:val="ConsPlusNormal0"/>
              <w:jc w:val="center"/>
            </w:pPr>
            <w:bookmarkStart w:id="146" w:name="P4793"/>
            <w:bookmarkEnd w:id="146"/>
            <w:r>
              <w:t>41.8.1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147" w:name="P4803"/>
            <w:bookmarkEnd w:id="147"/>
            <w:r>
              <w:t>41.8.2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болезней системы кровообращения</w:t>
            </w:r>
          </w:p>
        </w:tc>
        <w:tc>
          <w:tcPr>
            <w:tcW w:w="1024" w:type="dxa"/>
          </w:tcPr>
          <w:p w:rsidR="003E2AB9" w:rsidRDefault="002C4ADB">
            <w:pPr>
              <w:pStyle w:val="ConsPlusNormal0"/>
              <w:jc w:val="center"/>
            </w:pPr>
            <w:bookmarkStart w:id="148" w:name="P4813"/>
            <w:bookmarkEnd w:id="148"/>
            <w:r>
              <w:t>41.8.3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149" w:name="P4823"/>
            <w:bookmarkEnd w:id="149"/>
            <w:r>
              <w:t>41.9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150" w:name="P4833"/>
            <w:bookmarkEnd w:id="150"/>
            <w:r>
              <w:t>41.10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151" w:name="P4843"/>
            <w:bookmarkEnd w:id="151"/>
            <w:r>
              <w:t>41.10.1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152" w:name="P4853"/>
            <w:bookmarkEnd w:id="152"/>
            <w:r>
              <w:t>41.10.2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1024" w:type="dxa"/>
          </w:tcPr>
          <w:p w:rsidR="003E2AB9" w:rsidRDefault="002C4ADB">
            <w:pPr>
              <w:pStyle w:val="ConsPlusNormal0"/>
              <w:jc w:val="center"/>
            </w:pPr>
            <w:bookmarkStart w:id="153" w:name="P4863"/>
            <w:bookmarkEnd w:id="153"/>
            <w:r>
              <w:lastRenderedPageBreak/>
              <w:t>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154" w:name="P4873"/>
            <w:bookmarkEnd w:id="154"/>
            <w:r>
              <w:t>42.1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155" w:name="P4883"/>
            <w:bookmarkEnd w:id="155"/>
            <w:r>
              <w:t>42.2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156" w:name="P4893"/>
            <w:bookmarkEnd w:id="156"/>
            <w:r>
              <w:t>42.3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157" w:name="P4903"/>
            <w:bookmarkEnd w:id="157"/>
            <w:r>
              <w:t>42.4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w:t>
            </w:r>
            <w:r>
              <w:lastRenderedPageBreak/>
              <w:t>числе:</w:t>
            </w:r>
          </w:p>
        </w:tc>
        <w:tc>
          <w:tcPr>
            <w:tcW w:w="1024" w:type="dxa"/>
          </w:tcPr>
          <w:p w:rsidR="003E2AB9" w:rsidRDefault="002C4ADB">
            <w:pPr>
              <w:pStyle w:val="ConsPlusNormal0"/>
              <w:jc w:val="center"/>
            </w:pPr>
            <w:bookmarkStart w:id="158" w:name="P4913"/>
            <w:bookmarkEnd w:id="158"/>
            <w:r>
              <w:lastRenderedPageBreak/>
              <w:t>43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4.1. медицинская помощь по профилю "онкология"</w:t>
            </w:r>
          </w:p>
        </w:tc>
        <w:tc>
          <w:tcPr>
            <w:tcW w:w="1024" w:type="dxa"/>
          </w:tcPr>
          <w:p w:rsidR="003E2AB9" w:rsidRDefault="002C4ADB">
            <w:pPr>
              <w:pStyle w:val="ConsPlusNormal0"/>
              <w:jc w:val="center"/>
            </w:pPr>
            <w:bookmarkStart w:id="159" w:name="P4923"/>
            <w:bookmarkEnd w:id="159"/>
            <w:r>
              <w:t>43.1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160" w:name="P4933"/>
            <w:bookmarkEnd w:id="160"/>
            <w:r>
              <w:t>43.2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161" w:name="P4943"/>
            <w:bookmarkEnd w:id="161"/>
            <w:r>
              <w:t>43.3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162" w:name="P4953"/>
            <w:bookmarkEnd w:id="162"/>
            <w:r>
              <w:t>43.4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4.5. оперативные вмешательства на брахиоцефальных артериях (стентирование или эндартерэктомия) (за исключением федеральных медицинских организаций)</w:t>
            </w:r>
          </w:p>
        </w:tc>
        <w:tc>
          <w:tcPr>
            <w:tcW w:w="1024" w:type="dxa"/>
          </w:tcPr>
          <w:p w:rsidR="003E2AB9" w:rsidRDefault="002C4ADB">
            <w:pPr>
              <w:pStyle w:val="ConsPlusNormal0"/>
              <w:jc w:val="center"/>
            </w:pPr>
            <w:bookmarkStart w:id="163" w:name="P4963"/>
            <w:bookmarkEnd w:id="163"/>
            <w:r>
              <w:t>43.5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4.6. высокотехнологичная медицинская помощь</w:t>
            </w:r>
          </w:p>
        </w:tc>
        <w:tc>
          <w:tcPr>
            <w:tcW w:w="1024" w:type="dxa"/>
          </w:tcPr>
          <w:p w:rsidR="003E2AB9" w:rsidRDefault="002C4ADB">
            <w:pPr>
              <w:pStyle w:val="ConsPlusNormal0"/>
              <w:jc w:val="center"/>
            </w:pPr>
            <w:bookmarkStart w:id="164" w:name="P4973"/>
            <w:bookmarkEnd w:id="164"/>
            <w:r>
              <w:t>43.6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165" w:name="P4983"/>
            <w:bookmarkEnd w:id="165"/>
            <w:r>
              <w:t>43.7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166" w:name="P4993"/>
            <w:bookmarkEnd w:id="166"/>
            <w:r>
              <w:t>44</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167" w:name="P5003"/>
            <w:bookmarkEnd w:id="167"/>
            <w:r>
              <w:t>44.1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168" w:name="P5013"/>
            <w:bookmarkEnd w:id="168"/>
            <w:r>
              <w:t>44.2</w:t>
            </w:r>
          </w:p>
        </w:tc>
        <w:tc>
          <w:tcPr>
            <w:tcW w:w="1780" w:type="dxa"/>
          </w:tcPr>
          <w:p w:rsidR="003E2AB9" w:rsidRDefault="002C4ADB">
            <w:pPr>
              <w:pStyle w:val="ConsPlusNormal0"/>
              <w:jc w:val="center"/>
            </w:pPr>
            <w:r>
              <w:t>случая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w:t>
            </w:r>
            <w:r>
              <w:lastRenderedPageBreak/>
              <w:t>Специализированная, в том числе высокотехнологичная, медицинская помощь в условиях круглосуточного стационара</w:t>
            </w:r>
          </w:p>
        </w:tc>
        <w:tc>
          <w:tcPr>
            <w:tcW w:w="1024" w:type="dxa"/>
          </w:tcPr>
          <w:p w:rsidR="003E2AB9" w:rsidRDefault="002C4ADB">
            <w:pPr>
              <w:pStyle w:val="ConsPlusNormal0"/>
              <w:jc w:val="center"/>
            </w:pPr>
            <w:bookmarkStart w:id="169" w:name="P5023"/>
            <w:bookmarkEnd w:id="169"/>
            <w:r>
              <w:lastRenderedPageBreak/>
              <w:t>44.3</w:t>
            </w:r>
          </w:p>
        </w:tc>
        <w:tc>
          <w:tcPr>
            <w:tcW w:w="1780" w:type="dxa"/>
          </w:tcPr>
          <w:p w:rsidR="003E2AB9" w:rsidRDefault="002C4ADB">
            <w:pPr>
              <w:pStyle w:val="ConsPlusNormal0"/>
              <w:jc w:val="center"/>
            </w:pPr>
            <w:r>
              <w:t xml:space="preserve">случай </w:t>
            </w:r>
            <w:r>
              <w:lastRenderedPageBreak/>
              <w:t>госпитализации</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7. Расходы на ведение дела СМО</w:t>
            </w:r>
          </w:p>
        </w:tc>
        <w:tc>
          <w:tcPr>
            <w:tcW w:w="1024" w:type="dxa"/>
          </w:tcPr>
          <w:p w:rsidR="003E2AB9" w:rsidRDefault="002C4ADB">
            <w:pPr>
              <w:pStyle w:val="ConsPlusNormal0"/>
              <w:jc w:val="center"/>
            </w:pPr>
            <w:bookmarkStart w:id="170" w:name="P5033"/>
            <w:bookmarkEnd w:id="170"/>
            <w:r>
              <w:t>45</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 Медицинская помощь по видам и заболеваниям, не установленным базовой программой:</w:t>
            </w:r>
          </w:p>
        </w:tc>
        <w:tc>
          <w:tcPr>
            <w:tcW w:w="1024" w:type="dxa"/>
          </w:tcPr>
          <w:p w:rsidR="003E2AB9" w:rsidRDefault="002C4ADB">
            <w:pPr>
              <w:pStyle w:val="ConsPlusNormal0"/>
              <w:jc w:val="center"/>
            </w:pPr>
            <w:r>
              <w:t>46</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w:t>
            </w:r>
          </w:p>
        </w:tc>
      </w:tr>
      <w:tr w:rsidR="003E2AB9">
        <w:tc>
          <w:tcPr>
            <w:tcW w:w="2908" w:type="dxa"/>
          </w:tcPr>
          <w:p w:rsidR="003E2AB9" w:rsidRDefault="002C4ADB">
            <w:pPr>
              <w:pStyle w:val="ConsPlusNormal0"/>
              <w:jc w:val="both"/>
            </w:pPr>
            <w:r>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171" w:name="P5053"/>
            <w:bookmarkEnd w:id="171"/>
            <w:r>
              <w:t>47</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48</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49</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 для проведения профилактических </w:t>
            </w:r>
            <w:r>
              <w:lastRenderedPageBreak/>
              <w:t>медицинских осмотров</w:t>
            </w:r>
          </w:p>
        </w:tc>
        <w:tc>
          <w:tcPr>
            <w:tcW w:w="1024" w:type="dxa"/>
          </w:tcPr>
          <w:p w:rsidR="003E2AB9" w:rsidRDefault="002C4ADB">
            <w:pPr>
              <w:pStyle w:val="ConsPlusNormal0"/>
              <w:jc w:val="center"/>
            </w:pPr>
            <w:bookmarkStart w:id="172" w:name="P5083"/>
            <w:bookmarkEnd w:id="172"/>
            <w:r>
              <w:lastRenderedPageBreak/>
              <w:t>49.1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2.1.2. для проведения диспансеризации, всего, в том числе:</w:t>
            </w:r>
          </w:p>
        </w:tc>
        <w:tc>
          <w:tcPr>
            <w:tcW w:w="1024" w:type="dxa"/>
          </w:tcPr>
          <w:p w:rsidR="003E2AB9" w:rsidRDefault="002C4ADB">
            <w:pPr>
              <w:pStyle w:val="ConsPlusNormal0"/>
              <w:jc w:val="center"/>
            </w:pPr>
            <w:bookmarkStart w:id="173" w:name="P5093"/>
            <w:bookmarkEnd w:id="173"/>
            <w:r>
              <w:t>49.2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углубленной диспансеризации</w:t>
            </w:r>
          </w:p>
        </w:tc>
        <w:tc>
          <w:tcPr>
            <w:tcW w:w="1024" w:type="dxa"/>
          </w:tcPr>
          <w:p w:rsidR="003E2AB9" w:rsidRDefault="002C4ADB">
            <w:pPr>
              <w:pStyle w:val="ConsPlusNormal0"/>
              <w:jc w:val="center"/>
            </w:pPr>
            <w:bookmarkStart w:id="174" w:name="P5103"/>
            <w:bookmarkEnd w:id="174"/>
            <w:r>
              <w:t>49.2.1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175" w:name="P5113"/>
            <w:bookmarkEnd w:id="175"/>
            <w:r>
              <w:t>49.3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49.3.1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49.3.2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176" w:name="P5143"/>
            <w:bookmarkEnd w:id="176"/>
            <w:r>
              <w:t>49.4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177" w:name="P5153"/>
            <w:bookmarkEnd w:id="177"/>
            <w:r>
              <w:t>49.5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w:t>
            </w:r>
          </w:p>
        </w:tc>
        <w:tc>
          <w:tcPr>
            <w:tcW w:w="1024" w:type="dxa"/>
          </w:tcPr>
          <w:p w:rsidR="003E2AB9" w:rsidRDefault="002C4ADB">
            <w:pPr>
              <w:pStyle w:val="ConsPlusNormal0"/>
              <w:jc w:val="center"/>
            </w:pPr>
            <w:bookmarkStart w:id="178" w:name="P5163"/>
            <w:bookmarkEnd w:id="178"/>
            <w:r>
              <w:t>49.6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w:t>
            </w:r>
            <w:r>
              <w:lastRenderedPageBreak/>
              <w:t>применением телемедицинских технологий при дистанционном взаимодействии медицинских работников между собой</w:t>
            </w:r>
          </w:p>
        </w:tc>
        <w:tc>
          <w:tcPr>
            <w:tcW w:w="1024" w:type="dxa"/>
          </w:tcPr>
          <w:p w:rsidR="003E2AB9" w:rsidRDefault="002C4ADB">
            <w:pPr>
              <w:pStyle w:val="ConsPlusNormal0"/>
              <w:jc w:val="center"/>
            </w:pPr>
            <w:bookmarkStart w:id="179" w:name="P5173"/>
            <w:bookmarkEnd w:id="179"/>
            <w:r>
              <w:lastRenderedPageBreak/>
              <w:t>49.6.1</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180" w:name="P5183"/>
            <w:bookmarkEnd w:id="180"/>
            <w:r>
              <w:t>49.6.2</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49.6.3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181" w:name="P5203"/>
            <w:bookmarkEnd w:id="181"/>
            <w:r>
              <w:t>49.6.3.1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182" w:name="P5213"/>
            <w:bookmarkEnd w:id="182"/>
            <w:r>
              <w:t>49.6.3.2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ультразвуковое исследование сердечно-сосудистой системы</w:t>
            </w:r>
          </w:p>
        </w:tc>
        <w:tc>
          <w:tcPr>
            <w:tcW w:w="1024" w:type="dxa"/>
          </w:tcPr>
          <w:p w:rsidR="003E2AB9" w:rsidRDefault="002C4ADB">
            <w:pPr>
              <w:pStyle w:val="ConsPlusNormal0"/>
              <w:jc w:val="center"/>
            </w:pPr>
            <w:bookmarkStart w:id="183" w:name="P5223"/>
            <w:bookmarkEnd w:id="183"/>
            <w:r>
              <w:t>49.6.3.3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эндоскопическое диагностическое исследование</w:t>
            </w:r>
          </w:p>
        </w:tc>
        <w:tc>
          <w:tcPr>
            <w:tcW w:w="1024" w:type="dxa"/>
          </w:tcPr>
          <w:p w:rsidR="003E2AB9" w:rsidRDefault="002C4ADB">
            <w:pPr>
              <w:pStyle w:val="ConsPlusNormal0"/>
              <w:jc w:val="center"/>
            </w:pPr>
            <w:bookmarkStart w:id="184" w:name="P5233"/>
            <w:bookmarkEnd w:id="184"/>
            <w:r>
              <w:t>49.6.3.4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185" w:name="P5243"/>
            <w:bookmarkEnd w:id="185"/>
            <w:r>
              <w:t>49.6.3.5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186" w:name="P5253"/>
            <w:bookmarkEnd w:id="186"/>
            <w:r>
              <w:t>49.6.3.6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187" w:name="P5263"/>
            <w:bookmarkEnd w:id="187"/>
            <w:r>
              <w:t>49.6.3.7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188" w:name="P5273"/>
            <w:bookmarkEnd w:id="188"/>
            <w:r>
              <w:t>49.6.3.8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неинвазивное пренатальное </w:t>
            </w:r>
            <w:r>
              <w:lastRenderedPageBreak/>
              <w:t>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189" w:name="P5283"/>
            <w:bookmarkEnd w:id="189"/>
            <w:r>
              <w:lastRenderedPageBreak/>
              <w:t>49.6.3. 9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определение РНК вируса гепатита C (Hepatitis C virus) в крови методом ПЦР</w:t>
            </w:r>
          </w:p>
        </w:tc>
        <w:tc>
          <w:tcPr>
            <w:tcW w:w="1024" w:type="dxa"/>
          </w:tcPr>
          <w:p w:rsidR="003E2AB9" w:rsidRDefault="002C4ADB">
            <w:pPr>
              <w:pStyle w:val="ConsPlusNormal0"/>
              <w:jc w:val="center"/>
            </w:pPr>
            <w:bookmarkStart w:id="190" w:name="P5293"/>
            <w:bookmarkEnd w:id="190"/>
            <w:r>
              <w:t>49.6.3.10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191" w:name="P5303"/>
            <w:bookmarkEnd w:id="191"/>
            <w:r>
              <w:t>49.6.3.11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192" w:name="P5313"/>
            <w:bookmarkEnd w:id="192"/>
            <w:r>
              <w:t>49.7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193" w:name="P5323"/>
            <w:bookmarkEnd w:id="193"/>
            <w:r>
              <w:t>49.7.1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194" w:name="P5333"/>
            <w:bookmarkEnd w:id="194"/>
            <w:r>
              <w:t>49.8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онкологических заболеваний</w:t>
            </w:r>
          </w:p>
        </w:tc>
        <w:tc>
          <w:tcPr>
            <w:tcW w:w="1024" w:type="dxa"/>
          </w:tcPr>
          <w:p w:rsidR="003E2AB9" w:rsidRDefault="002C4ADB">
            <w:pPr>
              <w:pStyle w:val="ConsPlusNormal0"/>
              <w:jc w:val="center"/>
            </w:pPr>
            <w:bookmarkStart w:id="195" w:name="P5343"/>
            <w:bookmarkEnd w:id="195"/>
            <w:r>
              <w:t>49.8.1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196" w:name="P5353"/>
            <w:bookmarkEnd w:id="196"/>
            <w:r>
              <w:t>49.8.2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болезней системы кровообращения</w:t>
            </w:r>
          </w:p>
        </w:tc>
        <w:tc>
          <w:tcPr>
            <w:tcW w:w="1024" w:type="dxa"/>
          </w:tcPr>
          <w:p w:rsidR="003E2AB9" w:rsidRDefault="002C4ADB">
            <w:pPr>
              <w:pStyle w:val="ConsPlusNormal0"/>
              <w:jc w:val="center"/>
            </w:pPr>
            <w:bookmarkStart w:id="197" w:name="P5363"/>
            <w:bookmarkEnd w:id="197"/>
            <w:r>
              <w:t>49.8.3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198" w:name="P5373"/>
            <w:bookmarkEnd w:id="198"/>
            <w:r>
              <w:t>49.9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199" w:name="P5383"/>
            <w:bookmarkEnd w:id="199"/>
            <w:r>
              <w:t>49.10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200" w:name="P5393"/>
            <w:bookmarkEnd w:id="200"/>
            <w:r>
              <w:t>49.10.1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3E2AB9">
            <w:pPr>
              <w:pStyle w:val="ConsPlusNormal0"/>
            </w:pP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201" w:name="P5403"/>
            <w:bookmarkEnd w:id="201"/>
            <w:r>
              <w:t>49.10.2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1024" w:type="dxa"/>
          </w:tcPr>
          <w:p w:rsidR="003E2AB9" w:rsidRDefault="002C4ADB">
            <w:pPr>
              <w:pStyle w:val="ConsPlusNormal0"/>
              <w:jc w:val="center"/>
            </w:pPr>
            <w:bookmarkStart w:id="202" w:name="P5413"/>
            <w:bookmarkEnd w:id="202"/>
            <w:r>
              <w:lastRenderedPageBreak/>
              <w:t>50</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203" w:name="P5423"/>
            <w:bookmarkEnd w:id="203"/>
            <w:r>
              <w:t>50.1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204" w:name="P5433"/>
            <w:bookmarkEnd w:id="204"/>
            <w:r>
              <w:t>50.2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205" w:name="P5443"/>
            <w:bookmarkEnd w:id="205"/>
            <w:r>
              <w:t>50.3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206" w:name="P5453"/>
            <w:bookmarkEnd w:id="206"/>
            <w:r>
              <w:t>50.4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w:t>
            </w:r>
            <w:r>
              <w:lastRenderedPageBreak/>
              <w:t>числе:</w:t>
            </w:r>
          </w:p>
        </w:tc>
        <w:tc>
          <w:tcPr>
            <w:tcW w:w="1024" w:type="dxa"/>
          </w:tcPr>
          <w:p w:rsidR="003E2AB9" w:rsidRDefault="002C4ADB">
            <w:pPr>
              <w:pStyle w:val="ConsPlusNormal0"/>
              <w:jc w:val="center"/>
            </w:pPr>
            <w:bookmarkStart w:id="207" w:name="P5463"/>
            <w:bookmarkEnd w:id="207"/>
            <w:r>
              <w:lastRenderedPageBreak/>
              <w:t>51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4.1. медицинская помощь по профилю "онкология"</w:t>
            </w:r>
          </w:p>
        </w:tc>
        <w:tc>
          <w:tcPr>
            <w:tcW w:w="1024" w:type="dxa"/>
          </w:tcPr>
          <w:p w:rsidR="003E2AB9" w:rsidRDefault="002C4ADB">
            <w:pPr>
              <w:pStyle w:val="ConsPlusNormal0"/>
              <w:jc w:val="center"/>
            </w:pPr>
            <w:bookmarkStart w:id="208" w:name="P5473"/>
            <w:bookmarkEnd w:id="208"/>
            <w:r>
              <w:t>51.1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209" w:name="P5483"/>
            <w:bookmarkEnd w:id="209"/>
            <w:r>
              <w:t>51.2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210" w:name="P5493"/>
            <w:bookmarkEnd w:id="210"/>
            <w:r>
              <w:t>51.3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211" w:name="P5503"/>
            <w:bookmarkEnd w:id="211"/>
            <w:r>
              <w:t>51.4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4.5. оперативные вмешательства на брахиоцефальных артериях (стентирование или эндартерэктомия) (за исключением федеральных медицинских организаций)</w:t>
            </w:r>
          </w:p>
        </w:tc>
        <w:tc>
          <w:tcPr>
            <w:tcW w:w="1024" w:type="dxa"/>
          </w:tcPr>
          <w:p w:rsidR="003E2AB9" w:rsidRDefault="002C4ADB">
            <w:pPr>
              <w:pStyle w:val="ConsPlusNormal0"/>
              <w:jc w:val="center"/>
            </w:pPr>
            <w:bookmarkStart w:id="212" w:name="P5513"/>
            <w:bookmarkEnd w:id="212"/>
            <w:r>
              <w:t>51.5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4.6. высокотехнологичная медицинская помощь</w:t>
            </w:r>
          </w:p>
        </w:tc>
        <w:tc>
          <w:tcPr>
            <w:tcW w:w="1024" w:type="dxa"/>
          </w:tcPr>
          <w:p w:rsidR="003E2AB9" w:rsidRDefault="002C4ADB">
            <w:pPr>
              <w:pStyle w:val="ConsPlusNormal0"/>
              <w:jc w:val="center"/>
            </w:pPr>
            <w:bookmarkStart w:id="213" w:name="P5523"/>
            <w:bookmarkEnd w:id="213"/>
            <w:r>
              <w:t>51.6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214" w:name="P5533"/>
            <w:bookmarkEnd w:id="214"/>
            <w:r>
              <w:t>51.7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215" w:name="P5543"/>
            <w:bookmarkEnd w:id="215"/>
            <w:r>
              <w:t>52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216" w:name="P5553"/>
            <w:bookmarkEnd w:id="216"/>
            <w:r>
              <w:t>52.1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217" w:name="P5563"/>
            <w:bookmarkEnd w:id="217"/>
            <w:r>
              <w:t>52.2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w:t>
            </w:r>
            <w:r>
              <w:lastRenderedPageBreak/>
              <w:t>Специализированная, в том числе высокотехнологичная, медицинская помощь в условиях круглосуточного стационара</w:t>
            </w:r>
          </w:p>
        </w:tc>
        <w:tc>
          <w:tcPr>
            <w:tcW w:w="1024" w:type="dxa"/>
          </w:tcPr>
          <w:p w:rsidR="003E2AB9" w:rsidRDefault="002C4ADB">
            <w:pPr>
              <w:pStyle w:val="ConsPlusNormal0"/>
              <w:jc w:val="center"/>
            </w:pPr>
            <w:bookmarkStart w:id="218" w:name="P5573"/>
            <w:bookmarkEnd w:id="218"/>
            <w:r>
              <w:lastRenderedPageBreak/>
              <w:t>52.3</w:t>
            </w:r>
          </w:p>
        </w:tc>
        <w:tc>
          <w:tcPr>
            <w:tcW w:w="1780" w:type="dxa"/>
          </w:tcPr>
          <w:p w:rsidR="003E2AB9" w:rsidRDefault="002C4ADB">
            <w:pPr>
              <w:pStyle w:val="ConsPlusNormal0"/>
              <w:jc w:val="center"/>
            </w:pPr>
            <w:r>
              <w:t xml:space="preserve">случай </w:t>
            </w:r>
            <w:r>
              <w:lastRenderedPageBreak/>
              <w:t>госпитализации</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6. паллиативная медицинская помощь </w:t>
            </w:r>
            <w:hyperlink w:anchor="P568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1024" w:type="dxa"/>
          </w:tcPr>
          <w:p w:rsidR="003E2AB9" w:rsidRDefault="002C4ADB">
            <w:pPr>
              <w:pStyle w:val="ConsPlusNormal0"/>
              <w:jc w:val="center"/>
            </w:pPr>
            <w:r>
              <w:t>53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 первичная медицинская помощь, в том числе доврачебная и врачебная </w:t>
            </w:r>
            <w:hyperlink w:anchor="P5680"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1024" w:type="dxa"/>
          </w:tcPr>
          <w:p w:rsidR="003E2AB9" w:rsidRDefault="002C4ADB">
            <w:pPr>
              <w:pStyle w:val="ConsPlusNormal0"/>
              <w:jc w:val="center"/>
            </w:pPr>
            <w:bookmarkStart w:id="219" w:name="P5593"/>
            <w:bookmarkEnd w:id="219"/>
            <w:r>
              <w:t>53.1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6.1.1. посещение по паллиативной медицинской помощи без учета посещений на дому патронажными бригадами</w:t>
            </w:r>
          </w:p>
        </w:tc>
        <w:tc>
          <w:tcPr>
            <w:tcW w:w="1024" w:type="dxa"/>
          </w:tcPr>
          <w:p w:rsidR="003E2AB9" w:rsidRDefault="002C4ADB">
            <w:pPr>
              <w:pStyle w:val="ConsPlusNormal0"/>
              <w:jc w:val="center"/>
            </w:pPr>
            <w:bookmarkStart w:id="220" w:name="P5603"/>
            <w:bookmarkEnd w:id="220"/>
            <w:r>
              <w:t>53.1.1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6.1.2. посещения на дому выездными патронажными бригадами</w:t>
            </w:r>
          </w:p>
        </w:tc>
        <w:tc>
          <w:tcPr>
            <w:tcW w:w="1024" w:type="dxa"/>
          </w:tcPr>
          <w:p w:rsidR="003E2AB9" w:rsidRDefault="002C4ADB">
            <w:pPr>
              <w:pStyle w:val="ConsPlusNormal0"/>
              <w:jc w:val="center"/>
            </w:pPr>
            <w:bookmarkStart w:id="221" w:name="P5613"/>
            <w:bookmarkEnd w:id="221"/>
            <w:r>
              <w:t>53.1.2</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6.2. оказываемая в стационарных условиях (включая койки </w:t>
            </w:r>
            <w:r>
              <w:lastRenderedPageBreak/>
              <w:t>паллиативной медицинской помощи и койки сестринского ухода)</w:t>
            </w:r>
          </w:p>
        </w:tc>
        <w:tc>
          <w:tcPr>
            <w:tcW w:w="1024" w:type="dxa"/>
          </w:tcPr>
          <w:p w:rsidR="003E2AB9" w:rsidRDefault="002C4ADB">
            <w:pPr>
              <w:pStyle w:val="ConsPlusNormal0"/>
              <w:jc w:val="center"/>
            </w:pPr>
            <w:bookmarkStart w:id="222" w:name="P5623"/>
            <w:bookmarkEnd w:id="222"/>
            <w:r>
              <w:lastRenderedPageBreak/>
              <w:t>53.2</w:t>
            </w:r>
          </w:p>
        </w:tc>
        <w:tc>
          <w:tcPr>
            <w:tcW w:w="1780" w:type="dxa"/>
          </w:tcPr>
          <w:p w:rsidR="003E2AB9" w:rsidRDefault="002C4ADB">
            <w:pPr>
              <w:pStyle w:val="ConsPlusNormal0"/>
              <w:jc w:val="center"/>
            </w:pPr>
            <w:r>
              <w:t>койко-день</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6.3. оказываемая в условиях дневного стационара</w:t>
            </w:r>
          </w:p>
        </w:tc>
        <w:tc>
          <w:tcPr>
            <w:tcW w:w="1024" w:type="dxa"/>
          </w:tcPr>
          <w:p w:rsidR="003E2AB9" w:rsidRDefault="002C4ADB">
            <w:pPr>
              <w:pStyle w:val="ConsPlusNormal0"/>
              <w:jc w:val="center"/>
            </w:pPr>
            <w:bookmarkStart w:id="223" w:name="P5633"/>
            <w:bookmarkEnd w:id="223"/>
            <w:r>
              <w:t>53.3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7. Расходы на ведение дела СМО</w:t>
            </w:r>
          </w:p>
        </w:tc>
        <w:tc>
          <w:tcPr>
            <w:tcW w:w="1024" w:type="dxa"/>
          </w:tcPr>
          <w:p w:rsidR="003E2AB9" w:rsidRDefault="002C4ADB">
            <w:pPr>
              <w:pStyle w:val="ConsPlusNormal0"/>
              <w:jc w:val="center"/>
            </w:pPr>
            <w:bookmarkStart w:id="224" w:name="P5643"/>
            <w:bookmarkEnd w:id="224"/>
            <w:r>
              <w:t>54</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8. Иные расходы</w:t>
            </w:r>
          </w:p>
        </w:tc>
        <w:tc>
          <w:tcPr>
            <w:tcW w:w="1024" w:type="dxa"/>
          </w:tcPr>
          <w:p w:rsidR="003E2AB9" w:rsidRDefault="002C4ADB">
            <w:pPr>
              <w:pStyle w:val="ConsPlusNormal0"/>
              <w:jc w:val="center"/>
            </w:pPr>
            <w:bookmarkStart w:id="225" w:name="P5653"/>
            <w:bookmarkEnd w:id="225"/>
            <w:r>
              <w:t>55</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Итого (сумма строк: 01 + 19 + </w:t>
            </w:r>
            <w:hyperlink w:anchor="P3322" w:tooltip="20">
              <w:r>
                <w:rPr>
                  <w:color w:val="0000FF"/>
                </w:rPr>
                <w:t>20</w:t>
              </w:r>
            </w:hyperlink>
            <w:r>
              <w:t>)</w:t>
            </w:r>
          </w:p>
        </w:tc>
        <w:tc>
          <w:tcPr>
            <w:tcW w:w="1024" w:type="dxa"/>
          </w:tcPr>
          <w:p w:rsidR="003E2AB9" w:rsidRDefault="002C4ADB">
            <w:pPr>
              <w:pStyle w:val="ConsPlusNormal0"/>
              <w:jc w:val="center"/>
            </w:pPr>
            <w:r>
              <w:t>56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26127,79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57286871,6</w:t>
            </w:r>
          </w:p>
        </w:tc>
        <w:tc>
          <w:tcPr>
            <w:tcW w:w="748" w:type="dxa"/>
          </w:tcPr>
          <w:p w:rsidR="003E2AB9" w:rsidRDefault="002C4ADB">
            <w:pPr>
              <w:pStyle w:val="ConsPlusNormal0"/>
              <w:jc w:val="center"/>
            </w:pPr>
            <w:r>
              <w:t>100</w:t>
            </w:r>
          </w:p>
        </w:tc>
      </w:tr>
    </w:tbl>
    <w:p w:rsidR="003E2AB9" w:rsidRDefault="003E2AB9">
      <w:pPr>
        <w:pStyle w:val="ConsPlusNormal0"/>
        <w:sectPr w:rsidR="003E2AB9">
          <w:headerReference w:type="default" r:id="rId196"/>
          <w:footerReference w:type="default" r:id="rId197"/>
          <w:headerReference w:type="first" r:id="rId198"/>
          <w:footerReference w:type="first" r:id="rId199"/>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3E2AB9" w:rsidRDefault="002C4ADB">
      <w:pPr>
        <w:pStyle w:val="ConsPlusNormal0"/>
        <w:spacing w:before="24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3E2AB9" w:rsidRDefault="002C4ADB">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E2AB9" w:rsidRDefault="002C4ADB">
      <w:pPr>
        <w:pStyle w:val="ConsPlusNormal0"/>
        <w:spacing w:before="240"/>
        <w:ind w:firstLine="540"/>
        <w:jc w:val="both"/>
      </w:pPr>
      <w:bookmarkStart w:id="226" w:name="P5677"/>
      <w:bookmarkEnd w:id="226"/>
      <w:r>
        <w:t>&lt;****&gt; Законченных случаев лечения заболевания в амбулаторных условиях с кратностью посещений по поводу одного заболевания не менее 2.</w:t>
      </w:r>
    </w:p>
    <w:p w:rsidR="003E2AB9" w:rsidRDefault="002C4ADB">
      <w:pPr>
        <w:pStyle w:val="ConsPlusNormal0"/>
        <w:spacing w:before="24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3E2AB9" w:rsidRDefault="002C4ADB">
      <w:pPr>
        <w:pStyle w:val="ConsPlusNormal0"/>
        <w:spacing w:before="240"/>
        <w:ind w:firstLine="540"/>
        <w:jc w:val="both"/>
      </w:pPr>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утвержденных постановлением Правительства Российской Федерации.</w:t>
      </w:r>
    </w:p>
    <w:p w:rsidR="003E2AB9" w:rsidRDefault="002C4ADB">
      <w:pPr>
        <w:pStyle w:val="ConsPlusNormal0"/>
        <w:spacing w:before="240"/>
        <w:ind w:firstLine="540"/>
        <w:jc w:val="both"/>
      </w:pPr>
      <w:bookmarkStart w:id="227" w:name="P5680"/>
      <w:bookmarkEnd w:id="227"/>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3E2AB9" w:rsidRDefault="002C4ADB">
      <w:pPr>
        <w:pStyle w:val="ConsPlusNormal0"/>
        <w:spacing w:before="240"/>
        <w:ind w:firstLine="540"/>
        <w:jc w:val="both"/>
      </w:pPr>
      <w:bookmarkStart w:id="228" w:name="P5681"/>
      <w:bookmarkEnd w:id="228"/>
      <w:r>
        <w:t xml:space="preserve">&lt;********&gt; Включены в норматив объема первичной медико-санитарной помощи в </w:t>
      </w:r>
      <w:r>
        <w:lastRenderedPageBreak/>
        <w:t>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2.2.1</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r>
        <w:t>УТВЕРЖДЕННАЯ СТОИМОСТЬ</w:t>
      </w:r>
    </w:p>
    <w:p w:rsidR="003E2AB9" w:rsidRDefault="002C4ADB">
      <w:pPr>
        <w:pStyle w:val="ConsPlusTitle0"/>
        <w:jc w:val="center"/>
      </w:pPr>
      <w:r>
        <w:t>ТЕРРИТОРИАЛЬНОЙ ПРОГРАММЫ ОБЯЗАТЕЛЬНОГО МЕДИЦИНСКОГО</w:t>
      </w:r>
    </w:p>
    <w:p w:rsidR="003E2AB9" w:rsidRDefault="002C4ADB">
      <w:pPr>
        <w:pStyle w:val="ConsPlusTitle0"/>
        <w:jc w:val="center"/>
      </w:pPr>
      <w:r>
        <w:t>СТРАХОВАНИЯ АЛТАЙСКОГО КРАЯ ПО ВИДАМ И УСЛОВИЯМ ОКАЗАНИЯ</w:t>
      </w:r>
    </w:p>
    <w:p w:rsidR="003E2AB9" w:rsidRDefault="002C4ADB">
      <w:pPr>
        <w:pStyle w:val="ConsPlusTitle0"/>
        <w:jc w:val="center"/>
      </w:pPr>
      <w:r>
        <w:t>МЕДИЦИНСКОЙ ПОМОЩИ НА 2027 ГОД</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200"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2C4ADB">
      <w:pPr>
        <w:pStyle w:val="ConsPlusNormal0"/>
        <w:jc w:val="right"/>
      </w:pPr>
      <w:r>
        <w:t>Численность застрахованного населения, тыс. чел. - 2192,565</w:t>
      </w:r>
    </w:p>
    <w:p w:rsidR="003E2AB9" w:rsidRDefault="003E2AB9">
      <w:pPr>
        <w:pStyle w:val="ConsPlusNormal0"/>
        <w:sectPr w:rsidR="003E2AB9">
          <w:headerReference w:type="default" r:id="rId201"/>
          <w:footerReference w:type="default" r:id="rId202"/>
          <w:headerReference w:type="first" r:id="rId203"/>
          <w:footerReference w:type="first" r:id="rId20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61"/>
        <w:gridCol w:w="965"/>
        <w:gridCol w:w="1647"/>
        <w:gridCol w:w="1888"/>
        <w:gridCol w:w="1888"/>
        <w:gridCol w:w="2130"/>
        <w:gridCol w:w="965"/>
        <w:gridCol w:w="2130"/>
        <w:gridCol w:w="1190"/>
        <w:gridCol w:w="704"/>
      </w:tblGrid>
      <w:tr w:rsidR="003E2AB9">
        <w:tc>
          <w:tcPr>
            <w:tcW w:w="2908" w:type="dxa"/>
            <w:vMerge w:val="restart"/>
          </w:tcPr>
          <w:p w:rsidR="003E2AB9" w:rsidRDefault="002C4ADB">
            <w:pPr>
              <w:pStyle w:val="ConsPlusNormal0"/>
              <w:jc w:val="center"/>
            </w:pPr>
            <w:r>
              <w:lastRenderedPageBreak/>
              <w:t>Виды и условия оказания медицинской помощи</w:t>
            </w:r>
          </w:p>
        </w:tc>
        <w:tc>
          <w:tcPr>
            <w:tcW w:w="1024" w:type="dxa"/>
            <w:vMerge w:val="restart"/>
          </w:tcPr>
          <w:p w:rsidR="003E2AB9" w:rsidRDefault="002C4ADB">
            <w:pPr>
              <w:pStyle w:val="ConsPlusNormal0"/>
              <w:jc w:val="center"/>
            </w:pPr>
            <w:r>
              <w:t>N строки</w:t>
            </w:r>
          </w:p>
        </w:tc>
        <w:tc>
          <w:tcPr>
            <w:tcW w:w="1780" w:type="dxa"/>
            <w:vMerge w:val="restart"/>
          </w:tcPr>
          <w:p w:rsidR="003E2AB9" w:rsidRDefault="002C4ADB">
            <w:pPr>
              <w:pStyle w:val="ConsPlusNormal0"/>
              <w:jc w:val="center"/>
            </w:pPr>
            <w:r>
              <w:t>Единица измерения</w:t>
            </w:r>
          </w:p>
        </w:tc>
        <w:tc>
          <w:tcPr>
            <w:tcW w:w="2032" w:type="dxa"/>
            <w:vMerge w:val="restart"/>
          </w:tcPr>
          <w:p w:rsidR="003E2AB9" w:rsidRDefault="002C4ADB">
            <w:pPr>
              <w:pStyle w:val="ConsPlusNormal0"/>
              <w:jc w:val="center"/>
            </w:pPr>
            <w:r>
              <w:t>Объем медицинской помощи в расчете на 1 застрахованное лицо (территориальный норматив объемов предоставления медицинской помощи)</w:t>
            </w:r>
          </w:p>
        </w:tc>
        <w:tc>
          <w:tcPr>
            <w:tcW w:w="2032" w:type="dxa"/>
            <w:vMerge w:val="restart"/>
          </w:tcPr>
          <w:p w:rsidR="003E2AB9" w:rsidRDefault="002C4ADB">
            <w:pPr>
              <w:pStyle w:val="ConsPlusNormal0"/>
              <w:jc w:val="center"/>
            </w:pPr>
            <w:r>
              <w:t>Стоимость единицы объема медицинской помощи (территориальный норматив финансовых затрат на единицу объема предоставления медицинской помощи)</w:t>
            </w:r>
          </w:p>
        </w:tc>
        <w:tc>
          <w:tcPr>
            <w:tcW w:w="3308" w:type="dxa"/>
            <w:gridSpan w:val="2"/>
          </w:tcPr>
          <w:p w:rsidR="003E2AB9" w:rsidRDefault="002C4ADB">
            <w:pPr>
              <w:pStyle w:val="ConsPlusNormal0"/>
              <w:jc w:val="center"/>
            </w:pPr>
            <w:r>
              <w:t>Подушевые нормативы финансирования территориальной программы</w:t>
            </w:r>
          </w:p>
        </w:tc>
        <w:tc>
          <w:tcPr>
            <w:tcW w:w="4296" w:type="dxa"/>
            <w:gridSpan w:val="3"/>
          </w:tcPr>
          <w:p w:rsidR="003E2AB9" w:rsidRDefault="002C4ADB">
            <w:pPr>
              <w:pStyle w:val="ConsPlusNormal0"/>
              <w:jc w:val="center"/>
            </w:pPr>
            <w:r>
              <w:t>Стоимость территориальной программы по источникам ее финансового обеспечения</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308" w:type="dxa"/>
            <w:gridSpan w:val="2"/>
          </w:tcPr>
          <w:p w:rsidR="003E2AB9" w:rsidRDefault="002C4ADB">
            <w:pPr>
              <w:pStyle w:val="ConsPlusNormal0"/>
              <w:jc w:val="center"/>
            </w:pPr>
            <w:r>
              <w:t>руб.</w:t>
            </w:r>
          </w:p>
        </w:tc>
        <w:tc>
          <w:tcPr>
            <w:tcW w:w="3548" w:type="dxa"/>
            <w:gridSpan w:val="2"/>
          </w:tcPr>
          <w:p w:rsidR="003E2AB9" w:rsidRDefault="002C4ADB">
            <w:pPr>
              <w:pStyle w:val="ConsPlusNormal0"/>
              <w:jc w:val="center"/>
            </w:pPr>
            <w:r>
              <w:t>тыс. руб.</w:t>
            </w:r>
          </w:p>
        </w:tc>
        <w:tc>
          <w:tcPr>
            <w:tcW w:w="748" w:type="dxa"/>
            <w:vMerge w:val="restart"/>
          </w:tcPr>
          <w:p w:rsidR="003E2AB9" w:rsidRDefault="002C4ADB">
            <w:pPr>
              <w:pStyle w:val="ConsPlusNormal0"/>
              <w:jc w:val="center"/>
            </w:pPr>
            <w:r>
              <w:t>в % к итогу</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284" w:type="dxa"/>
          </w:tcPr>
          <w:p w:rsidR="003E2AB9" w:rsidRDefault="002C4ADB">
            <w:pPr>
              <w:pStyle w:val="ConsPlusNormal0"/>
              <w:jc w:val="center"/>
            </w:pPr>
            <w:r>
              <w:t xml:space="preserve">за счет средств консолидированного бюджета Алтайского края </w:t>
            </w:r>
            <w:hyperlink w:anchor="P8084"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p>
        </w:tc>
        <w:tc>
          <w:tcPr>
            <w:tcW w:w="1024" w:type="dxa"/>
          </w:tcPr>
          <w:p w:rsidR="003E2AB9" w:rsidRDefault="002C4ADB">
            <w:pPr>
              <w:pStyle w:val="ConsPlusNormal0"/>
              <w:jc w:val="center"/>
            </w:pPr>
            <w:r>
              <w:t>за счет средств ОМС</w:t>
            </w:r>
          </w:p>
        </w:tc>
        <w:tc>
          <w:tcPr>
            <w:tcW w:w="2284" w:type="dxa"/>
          </w:tcPr>
          <w:p w:rsidR="003E2AB9" w:rsidRDefault="002C4ADB">
            <w:pPr>
              <w:pStyle w:val="ConsPlusNormal0"/>
              <w:jc w:val="center"/>
            </w:pPr>
            <w:r>
              <w:t xml:space="preserve">за счет средств консолидированного бюджета Алтайского края </w:t>
            </w:r>
            <w:hyperlink w:anchor="P8084"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p>
        </w:tc>
        <w:tc>
          <w:tcPr>
            <w:tcW w:w="1264" w:type="dxa"/>
          </w:tcPr>
          <w:p w:rsidR="003E2AB9" w:rsidRDefault="002C4ADB">
            <w:pPr>
              <w:pStyle w:val="ConsPlusNormal0"/>
              <w:jc w:val="center"/>
            </w:pPr>
            <w:r>
              <w:t>за счет средств ОМС</w:t>
            </w:r>
          </w:p>
        </w:tc>
        <w:tc>
          <w:tcPr>
            <w:tcW w:w="0" w:type="auto"/>
            <w:vMerge/>
          </w:tcPr>
          <w:p w:rsidR="003E2AB9" w:rsidRDefault="003E2AB9">
            <w:pPr>
              <w:pStyle w:val="ConsPlusNormal0"/>
            </w:pPr>
          </w:p>
        </w:tc>
      </w:tr>
      <w:tr w:rsidR="003E2AB9">
        <w:tc>
          <w:tcPr>
            <w:tcW w:w="2908" w:type="dxa"/>
          </w:tcPr>
          <w:p w:rsidR="003E2AB9" w:rsidRDefault="002C4ADB">
            <w:pPr>
              <w:pStyle w:val="ConsPlusNormal0"/>
              <w:jc w:val="center"/>
            </w:pPr>
            <w:r>
              <w:t>А</w:t>
            </w:r>
          </w:p>
        </w:tc>
        <w:tc>
          <w:tcPr>
            <w:tcW w:w="1024" w:type="dxa"/>
          </w:tcPr>
          <w:p w:rsidR="003E2AB9" w:rsidRDefault="002C4ADB">
            <w:pPr>
              <w:pStyle w:val="ConsPlusNormal0"/>
              <w:jc w:val="center"/>
            </w:pPr>
            <w:r>
              <w:t>Б</w:t>
            </w:r>
          </w:p>
        </w:tc>
        <w:tc>
          <w:tcPr>
            <w:tcW w:w="1780" w:type="dxa"/>
          </w:tcPr>
          <w:p w:rsidR="003E2AB9" w:rsidRDefault="002C4ADB">
            <w:pPr>
              <w:pStyle w:val="ConsPlusNormal0"/>
              <w:jc w:val="center"/>
            </w:pPr>
            <w:r>
              <w:t>1</w:t>
            </w:r>
          </w:p>
        </w:tc>
        <w:tc>
          <w:tcPr>
            <w:tcW w:w="2032" w:type="dxa"/>
          </w:tcPr>
          <w:p w:rsidR="003E2AB9" w:rsidRDefault="002C4ADB">
            <w:pPr>
              <w:pStyle w:val="ConsPlusNormal0"/>
              <w:jc w:val="center"/>
            </w:pPr>
            <w:r>
              <w:t>2</w:t>
            </w:r>
          </w:p>
        </w:tc>
        <w:tc>
          <w:tcPr>
            <w:tcW w:w="2032" w:type="dxa"/>
          </w:tcPr>
          <w:p w:rsidR="003E2AB9" w:rsidRDefault="002C4ADB">
            <w:pPr>
              <w:pStyle w:val="ConsPlusNormal0"/>
              <w:jc w:val="center"/>
            </w:pPr>
            <w:r>
              <w:t>3</w:t>
            </w:r>
          </w:p>
        </w:tc>
        <w:tc>
          <w:tcPr>
            <w:tcW w:w="2284" w:type="dxa"/>
          </w:tcPr>
          <w:p w:rsidR="003E2AB9" w:rsidRDefault="002C4ADB">
            <w:pPr>
              <w:pStyle w:val="ConsPlusNormal0"/>
              <w:jc w:val="center"/>
            </w:pPr>
            <w:r>
              <w:t>4</w:t>
            </w:r>
          </w:p>
        </w:tc>
        <w:tc>
          <w:tcPr>
            <w:tcW w:w="1024" w:type="dxa"/>
          </w:tcPr>
          <w:p w:rsidR="003E2AB9" w:rsidRDefault="002C4ADB">
            <w:pPr>
              <w:pStyle w:val="ConsPlusNormal0"/>
              <w:jc w:val="center"/>
            </w:pPr>
            <w:r>
              <w:t>5</w:t>
            </w:r>
          </w:p>
        </w:tc>
        <w:tc>
          <w:tcPr>
            <w:tcW w:w="2284" w:type="dxa"/>
          </w:tcPr>
          <w:p w:rsidR="003E2AB9" w:rsidRDefault="002C4ADB">
            <w:pPr>
              <w:pStyle w:val="ConsPlusNormal0"/>
              <w:jc w:val="center"/>
            </w:pPr>
            <w:r>
              <w:t>6</w:t>
            </w:r>
          </w:p>
        </w:tc>
        <w:tc>
          <w:tcPr>
            <w:tcW w:w="1264" w:type="dxa"/>
          </w:tcPr>
          <w:p w:rsidR="003E2AB9" w:rsidRDefault="002C4ADB">
            <w:pPr>
              <w:pStyle w:val="ConsPlusNormal0"/>
              <w:jc w:val="center"/>
            </w:pPr>
            <w:r>
              <w:t>7</w:t>
            </w:r>
          </w:p>
        </w:tc>
        <w:tc>
          <w:tcPr>
            <w:tcW w:w="748" w:type="dxa"/>
          </w:tcPr>
          <w:p w:rsidR="003E2AB9" w:rsidRDefault="002C4ADB">
            <w:pPr>
              <w:pStyle w:val="ConsPlusNormal0"/>
              <w:jc w:val="center"/>
            </w:pPr>
            <w:r>
              <w:t>8</w:t>
            </w:r>
          </w:p>
        </w:tc>
      </w:tr>
      <w:tr w:rsidR="003E2AB9">
        <w:tc>
          <w:tcPr>
            <w:tcW w:w="2908" w:type="dxa"/>
          </w:tcPr>
          <w:p w:rsidR="003E2AB9" w:rsidRDefault="002C4ADB">
            <w:pPr>
              <w:pStyle w:val="ConsPlusNormal0"/>
              <w:jc w:val="both"/>
            </w:pPr>
            <w:r>
              <w:t>III. Медицинская помощь в рамках территориальной программы ОМС:</w:t>
            </w:r>
          </w:p>
        </w:tc>
        <w:tc>
          <w:tcPr>
            <w:tcW w:w="1024" w:type="dxa"/>
          </w:tcPr>
          <w:p w:rsidR="003E2AB9" w:rsidRDefault="002C4ADB">
            <w:pPr>
              <w:pStyle w:val="ConsPlusNormal0"/>
              <w:jc w:val="center"/>
            </w:pPr>
            <w:bookmarkStart w:id="229" w:name="P5729"/>
            <w:bookmarkEnd w:id="229"/>
            <w:r>
              <w:t>20</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28228,57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61892986,7</w:t>
            </w:r>
          </w:p>
        </w:tc>
        <w:tc>
          <w:tcPr>
            <w:tcW w:w="748" w:type="dxa"/>
          </w:tcPr>
          <w:p w:rsidR="003E2AB9" w:rsidRDefault="002C4ADB">
            <w:pPr>
              <w:pStyle w:val="ConsPlusNormal0"/>
              <w:jc w:val="center"/>
            </w:pPr>
            <w:r>
              <w:t>83,6%</w:t>
            </w:r>
          </w:p>
        </w:tc>
      </w:tr>
      <w:tr w:rsidR="003E2AB9">
        <w:tc>
          <w:tcPr>
            <w:tcW w:w="2908" w:type="dxa"/>
          </w:tcPr>
          <w:p w:rsidR="003E2AB9" w:rsidRDefault="002C4ADB">
            <w:pPr>
              <w:pStyle w:val="ConsPlusNormal0"/>
              <w:jc w:val="both"/>
            </w:pPr>
            <w:r>
              <w:t xml:space="preserve">1. Скорая, в том числе скорая специализированная, медицинская помощь (сумма </w:t>
            </w:r>
            <w:hyperlink w:anchor="P6360" w:tooltip="31">
              <w:r>
                <w:rPr>
                  <w:color w:val="0000FF"/>
                </w:rPr>
                <w:t>строк 31</w:t>
              </w:r>
            </w:hyperlink>
            <w:r>
              <w:t xml:space="preserve"> + </w:t>
            </w:r>
            <w:hyperlink w:anchor="P6910" w:tooltip="39">
              <w:r>
                <w:rPr>
                  <w:color w:val="0000FF"/>
                </w:rPr>
                <w:t>39</w:t>
              </w:r>
            </w:hyperlink>
            <w:r>
              <w:t xml:space="preserve"> + </w:t>
            </w:r>
            <w:hyperlink w:anchor="P7460" w:tooltip="47">
              <w:r>
                <w:rPr>
                  <w:color w:val="0000FF"/>
                </w:rPr>
                <w:t>47</w:t>
              </w:r>
            </w:hyperlink>
            <w:r>
              <w:t>)</w:t>
            </w:r>
          </w:p>
        </w:tc>
        <w:tc>
          <w:tcPr>
            <w:tcW w:w="1024" w:type="dxa"/>
          </w:tcPr>
          <w:p w:rsidR="003E2AB9" w:rsidRDefault="002C4ADB">
            <w:pPr>
              <w:pStyle w:val="ConsPlusNormal0"/>
              <w:jc w:val="center"/>
            </w:pPr>
            <w:r>
              <w:t>21</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0,261</w:t>
            </w:r>
          </w:p>
        </w:tc>
        <w:tc>
          <w:tcPr>
            <w:tcW w:w="2032" w:type="dxa"/>
          </w:tcPr>
          <w:p w:rsidR="003E2AB9" w:rsidRDefault="002C4ADB">
            <w:pPr>
              <w:pStyle w:val="ConsPlusNormal0"/>
              <w:jc w:val="center"/>
            </w:pPr>
            <w:r>
              <w:t>6270,00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1636,47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3588066,8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22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 В амбулаторных условиях:</w:t>
            </w:r>
          </w:p>
        </w:tc>
        <w:tc>
          <w:tcPr>
            <w:tcW w:w="1024" w:type="dxa"/>
          </w:tcPr>
          <w:p w:rsidR="003E2AB9" w:rsidRDefault="002C4ADB">
            <w:pPr>
              <w:pStyle w:val="ConsPlusNormal0"/>
              <w:jc w:val="center"/>
            </w:pPr>
            <w:r>
              <w:t>23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 для проведения профилактических медицинских осмотров (сумма </w:t>
            </w:r>
            <w:hyperlink w:anchor="P6390" w:tooltip="33.1">
              <w:r>
                <w:rPr>
                  <w:color w:val="0000FF"/>
                </w:rPr>
                <w:t>строк 33.1</w:t>
              </w:r>
            </w:hyperlink>
            <w:r>
              <w:t xml:space="preserve"> + </w:t>
            </w:r>
            <w:hyperlink w:anchor="P6940" w:tooltip="41.1">
              <w:r>
                <w:rPr>
                  <w:color w:val="0000FF"/>
                </w:rPr>
                <w:t>41.1</w:t>
              </w:r>
            </w:hyperlink>
            <w:r>
              <w:t xml:space="preserve"> + </w:t>
            </w:r>
            <w:hyperlink w:anchor="P7490" w:tooltip="49.1">
              <w:r>
                <w:rPr>
                  <w:color w:val="0000FF"/>
                </w:rPr>
                <w:t>49.1</w:t>
              </w:r>
            </w:hyperlink>
            <w:r>
              <w:t>)</w:t>
            </w:r>
          </w:p>
        </w:tc>
        <w:tc>
          <w:tcPr>
            <w:tcW w:w="1024" w:type="dxa"/>
          </w:tcPr>
          <w:p w:rsidR="003E2AB9" w:rsidRDefault="002C4ADB">
            <w:pPr>
              <w:pStyle w:val="ConsPlusNormal0"/>
              <w:jc w:val="center"/>
            </w:pPr>
            <w:r>
              <w:t>23.1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0,260168</w:t>
            </w:r>
          </w:p>
        </w:tc>
        <w:tc>
          <w:tcPr>
            <w:tcW w:w="2032" w:type="dxa"/>
          </w:tcPr>
          <w:p w:rsidR="003E2AB9" w:rsidRDefault="002C4ADB">
            <w:pPr>
              <w:pStyle w:val="ConsPlusNormal0"/>
              <w:jc w:val="center"/>
            </w:pPr>
            <w:r>
              <w:t>3206,28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834,17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1828971,9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w:t>
            </w:r>
            <w:hyperlink w:anchor="P6400" w:tooltip="33.2">
              <w:r>
                <w:rPr>
                  <w:color w:val="0000FF"/>
                </w:rPr>
                <w:t>сумма 33.2</w:t>
              </w:r>
            </w:hyperlink>
            <w:r>
              <w:t xml:space="preserve"> + </w:t>
            </w:r>
            <w:hyperlink w:anchor="P6950" w:tooltip="41.2">
              <w:r>
                <w:rPr>
                  <w:color w:val="0000FF"/>
                </w:rPr>
                <w:t>41.2</w:t>
              </w:r>
            </w:hyperlink>
            <w:r>
              <w:t xml:space="preserve"> + </w:t>
            </w:r>
            <w:hyperlink w:anchor="P7500" w:tooltip="49.2">
              <w:r>
                <w:rPr>
                  <w:color w:val="0000FF"/>
                </w:rPr>
                <w:t>49.2</w:t>
              </w:r>
            </w:hyperlink>
            <w:r>
              <w:t>), в том числе:</w:t>
            </w:r>
          </w:p>
        </w:tc>
        <w:tc>
          <w:tcPr>
            <w:tcW w:w="1024" w:type="dxa"/>
          </w:tcPr>
          <w:p w:rsidR="003E2AB9" w:rsidRDefault="002C4ADB">
            <w:pPr>
              <w:pStyle w:val="ConsPlusNormal0"/>
              <w:jc w:val="center"/>
            </w:pPr>
            <w:r>
              <w:t>23.2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0,439948</w:t>
            </w:r>
          </w:p>
        </w:tc>
        <w:tc>
          <w:tcPr>
            <w:tcW w:w="2032" w:type="dxa"/>
          </w:tcPr>
          <w:p w:rsidR="003E2AB9" w:rsidRDefault="002C4ADB">
            <w:pPr>
              <w:pStyle w:val="ConsPlusNormal0"/>
              <w:jc w:val="center"/>
            </w:pPr>
            <w:r>
              <w:t>3834,97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1687,19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3699273,7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для проведения углубленной диспансеризации (сумма </w:t>
            </w:r>
            <w:hyperlink w:anchor="P6410" w:tooltip="33.2.1">
              <w:r>
                <w:rPr>
                  <w:color w:val="0000FF"/>
                </w:rPr>
                <w:t>строк 33.2.1</w:t>
              </w:r>
            </w:hyperlink>
            <w:r>
              <w:t xml:space="preserve"> + </w:t>
            </w:r>
            <w:hyperlink w:anchor="P6960" w:tooltip="41.2.1">
              <w:r>
                <w:rPr>
                  <w:color w:val="0000FF"/>
                </w:rPr>
                <w:t>41.2.1</w:t>
              </w:r>
            </w:hyperlink>
            <w:r>
              <w:t xml:space="preserve"> + </w:t>
            </w:r>
            <w:hyperlink w:anchor="P7510" w:tooltip="49.2.1">
              <w:r>
                <w:rPr>
                  <w:color w:val="0000FF"/>
                </w:rPr>
                <w:t>49.2.1</w:t>
              </w:r>
            </w:hyperlink>
            <w:r>
              <w:t>)</w:t>
            </w:r>
          </w:p>
        </w:tc>
        <w:tc>
          <w:tcPr>
            <w:tcW w:w="1024" w:type="dxa"/>
          </w:tcPr>
          <w:p w:rsidR="003E2AB9" w:rsidRDefault="002C4ADB">
            <w:pPr>
              <w:pStyle w:val="ConsPlusNormal0"/>
              <w:jc w:val="center"/>
            </w:pPr>
            <w:r>
              <w:t>23.2.1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0,050758</w:t>
            </w:r>
          </w:p>
        </w:tc>
        <w:tc>
          <w:tcPr>
            <w:tcW w:w="2032" w:type="dxa"/>
          </w:tcPr>
          <w:p w:rsidR="003E2AB9" w:rsidRDefault="002C4ADB">
            <w:pPr>
              <w:pStyle w:val="ConsPlusNormal0"/>
              <w:jc w:val="center"/>
            </w:pPr>
            <w:r>
              <w:t>2885,17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146,45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321101,1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2.1.3. для проведения диспансеризации для оценки репродуктивного здоровья женщин и мужчин (сумма </w:t>
            </w:r>
            <w:hyperlink w:anchor="P6420" w:tooltip="33.3">
              <w:r>
                <w:rPr>
                  <w:color w:val="0000FF"/>
                </w:rPr>
                <w:t>строк 33.3</w:t>
              </w:r>
            </w:hyperlink>
            <w:r>
              <w:t xml:space="preserve"> + </w:t>
            </w:r>
            <w:hyperlink w:anchor="P6970" w:tooltip="41.3">
              <w:r>
                <w:rPr>
                  <w:color w:val="0000FF"/>
                </w:rPr>
                <w:t>41.3</w:t>
              </w:r>
            </w:hyperlink>
            <w:r>
              <w:t xml:space="preserve"> + </w:t>
            </w:r>
            <w:hyperlink w:anchor="P7520" w:tooltip="49.3">
              <w:r>
                <w:rPr>
                  <w:color w:val="0000FF"/>
                </w:rPr>
                <w:t>49.3</w:t>
              </w:r>
            </w:hyperlink>
            <w:r>
              <w:t>)</w:t>
            </w:r>
          </w:p>
        </w:tc>
        <w:tc>
          <w:tcPr>
            <w:tcW w:w="1024" w:type="dxa"/>
          </w:tcPr>
          <w:p w:rsidR="003E2AB9" w:rsidRDefault="002C4ADB">
            <w:pPr>
              <w:pStyle w:val="ConsPlusNormal0"/>
              <w:jc w:val="center"/>
            </w:pPr>
            <w:r>
              <w:t>23.3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0,158198</w:t>
            </w:r>
          </w:p>
        </w:tc>
        <w:tc>
          <w:tcPr>
            <w:tcW w:w="2032" w:type="dxa"/>
          </w:tcPr>
          <w:p w:rsidR="003E2AB9" w:rsidRDefault="002C4ADB">
            <w:pPr>
              <w:pStyle w:val="ConsPlusNormal0"/>
              <w:jc w:val="center"/>
            </w:pPr>
            <w:r>
              <w:t>2375,43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375,79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823944,0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23.3.1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0,08098</w:t>
            </w:r>
          </w:p>
        </w:tc>
        <w:tc>
          <w:tcPr>
            <w:tcW w:w="2032" w:type="dxa"/>
          </w:tcPr>
          <w:p w:rsidR="003E2AB9" w:rsidRDefault="002C4ADB">
            <w:pPr>
              <w:pStyle w:val="ConsPlusNormal0"/>
              <w:jc w:val="center"/>
            </w:pPr>
            <w:r>
              <w:t>3751,20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303,77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666035,5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23.3.2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0,077218</w:t>
            </w:r>
          </w:p>
        </w:tc>
        <w:tc>
          <w:tcPr>
            <w:tcW w:w="2032" w:type="dxa"/>
          </w:tcPr>
          <w:p w:rsidR="003E2AB9" w:rsidRDefault="002C4ADB">
            <w:pPr>
              <w:pStyle w:val="ConsPlusNormal0"/>
              <w:jc w:val="center"/>
            </w:pPr>
            <w:r>
              <w:t>932,73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72,02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157908,5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2.1.4. для посещений с иными целями (сумма </w:t>
            </w:r>
            <w:hyperlink w:anchor="P6450" w:tooltip="33.4">
              <w:r>
                <w:rPr>
                  <w:color w:val="0000FF"/>
                </w:rPr>
                <w:t>строк 33.4</w:t>
              </w:r>
            </w:hyperlink>
            <w:r>
              <w:t xml:space="preserve"> + </w:t>
            </w:r>
            <w:hyperlink w:anchor="P7000" w:tooltip="41.4">
              <w:r>
                <w:rPr>
                  <w:color w:val="0000FF"/>
                </w:rPr>
                <w:t>41.4</w:t>
              </w:r>
            </w:hyperlink>
            <w:r>
              <w:t xml:space="preserve"> + </w:t>
            </w:r>
            <w:hyperlink w:anchor="P7550" w:tooltip="49.4">
              <w:r>
                <w:rPr>
                  <w:color w:val="0000FF"/>
                </w:rPr>
                <w:t>49.4</w:t>
              </w:r>
            </w:hyperlink>
            <w:r>
              <w:t>)</w:t>
            </w:r>
          </w:p>
        </w:tc>
        <w:tc>
          <w:tcPr>
            <w:tcW w:w="1024" w:type="dxa"/>
          </w:tcPr>
          <w:p w:rsidR="003E2AB9" w:rsidRDefault="002C4ADB">
            <w:pPr>
              <w:pStyle w:val="ConsPlusNormal0"/>
              <w:jc w:val="center"/>
            </w:pPr>
            <w:r>
              <w:t>23.4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2,618238</w:t>
            </w:r>
          </w:p>
        </w:tc>
        <w:tc>
          <w:tcPr>
            <w:tcW w:w="2032" w:type="dxa"/>
          </w:tcPr>
          <w:p w:rsidR="003E2AB9" w:rsidRDefault="002C4ADB">
            <w:pPr>
              <w:pStyle w:val="ConsPlusNormal0"/>
              <w:jc w:val="center"/>
            </w:pPr>
            <w:r>
              <w:t>540,57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1415,34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3103224,9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2.1.5. в неотложной форме (сумма </w:t>
            </w:r>
            <w:hyperlink w:anchor="P6460" w:tooltip="33.5">
              <w:r>
                <w:rPr>
                  <w:color w:val="0000FF"/>
                </w:rPr>
                <w:t>строк 33.5</w:t>
              </w:r>
            </w:hyperlink>
            <w:r>
              <w:t xml:space="preserve"> + </w:t>
            </w:r>
            <w:hyperlink w:anchor="P7010" w:tooltip="41.5">
              <w:r>
                <w:rPr>
                  <w:color w:val="0000FF"/>
                </w:rPr>
                <w:t>41.5</w:t>
              </w:r>
            </w:hyperlink>
            <w:r>
              <w:t xml:space="preserve"> + </w:t>
            </w:r>
            <w:hyperlink w:anchor="P7560" w:tooltip="49.5">
              <w:r>
                <w:rPr>
                  <w:color w:val="0000FF"/>
                </w:rPr>
                <w:t>49.5</w:t>
              </w:r>
            </w:hyperlink>
            <w:r>
              <w:t>)</w:t>
            </w:r>
          </w:p>
        </w:tc>
        <w:tc>
          <w:tcPr>
            <w:tcW w:w="1024" w:type="dxa"/>
          </w:tcPr>
          <w:p w:rsidR="003E2AB9" w:rsidRDefault="002C4ADB">
            <w:pPr>
              <w:pStyle w:val="ConsPlusNormal0"/>
              <w:jc w:val="center"/>
            </w:pPr>
            <w:r>
              <w:t>23.5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0,54</w:t>
            </w:r>
          </w:p>
        </w:tc>
        <w:tc>
          <w:tcPr>
            <w:tcW w:w="2032" w:type="dxa"/>
          </w:tcPr>
          <w:p w:rsidR="003E2AB9" w:rsidRDefault="002C4ADB">
            <w:pPr>
              <w:pStyle w:val="ConsPlusNormal0"/>
              <w:jc w:val="center"/>
            </w:pPr>
            <w:r>
              <w:t>1290,17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696,69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1527538,1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 в связи с заболеваниями (обращений), всего (сумма </w:t>
            </w:r>
            <w:hyperlink w:anchor="P6470" w:tooltip="33.6">
              <w:r>
                <w:rPr>
                  <w:color w:val="0000FF"/>
                </w:rPr>
                <w:t>строк 33.6</w:t>
              </w:r>
            </w:hyperlink>
            <w:r>
              <w:t xml:space="preserve"> + </w:t>
            </w:r>
            <w:hyperlink w:anchor="P7020" w:tooltip="41.6">
              <w:r>
                <w:rPr>
                  <w:color w:val="0000FF"/>
                </w:rPr>
                <w:t>41.6</w:t>
              </w:r>
            </w:hyperlink>
            <w:r>
              <w:t xml:space="preserve"> + </w:t>
            </w:r>
            <w:hyperlink w:anchor="P7570" w:tooltip="49.6">
              <w:r>
                <w:rPr>
                  <w:color w:val="0000FF"/>
                </w:rPr>
                <w:t>49.6</w:t>
              </w:r>
            </w:hyperlink>
            <w:r>
              <w:t>)</w:t>
            </w:r>
          </w:p>
        </w:tc>
        <w:tc>
          <w:tcPr>
            <w:tcW w:w="1024" w:type="dxa"/>
          </w:tcPr>
          <w:p w:rsidR="003E2AB9" w:rsidRDefault="002C4ADB">
            <w:pPr>
              <w:pStyle w:val="ConsPlusNormal0"/>
              <w:jc w:val="center"/>
            </w:pPr>
            <w:r>
              <w:t>23.6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1,335969</w:t>
            </w:r>
          </w:p>
        </w:tc>
        <w:tc>
          <w:tcPr>
            <w:tcW w:w="2032" w:type="dxa"/>
          </w:tcPr>
          <w:p w:rsidR="003E2AB9" w:rsidRDefault="002C4ADB">
            <w:pPr>
              <w:pStyle w:val="ConsPlusNormal0"/>
              <w:jc w:val="center"/>
            </w:pPr>
            <w:r>
              <w:t>2535,41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3387,23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7426721,9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6480" w:tooltip="33.6.1">
              <w:r>
                <w:rPr>
                  <w:color w:val="0000FF"/>
                </w:rPr>
                <w:t>строк 33.6.1</w:t>
              </w:r>
            </w:hyperlink>
            <w:r>
              <w:t xml:space="preserve"> + </w:t>
            </w:r>
            <w:hyperlink w:anchor="P7030" w:tooltip="41.6.1">
              <w:r>
                <w:rPr>
                  <w:color w:val="0000FF"/>
                </w:rPr>
                <w:t>41.6.1</w:t>
              </w:r>
            </w:hyperlink>
            <w:r>
              <w:t xml:space="preserve"> + </w:t>
            </w:r>
            <w:hyperlink w:anchor="P7580" w:tooltip="49.6.1">
              <w:r>
                <w:rPr>
                  <w:color w:val="0000FF"/>
                </w:rPr>
                <w:t>49.6.1</w:t>
              </w:r>
            </w:hyperlink>
            <w:r>
              <w:t>)</w:t>
            </w:r>
          </w:p>
        </w:tc>
        <w:tc>
          <w:tcPr>
            <w:tcW w:w="1024" w:type="dxa"/>
          </w:tcPr>
          <w:p w:rsidR="003E2AB9" w:rsidRDefault="002C4ADB">
            <w:pPr>
              <w:pStyle w:val="ConsPlusNormal0"/>
              <w:jc w:val="center"/>
            </w:pPr>
            <w:r>
              <w:t>23.6.1</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0,080667</w:t>
            </w:r>
          </w:p>
        </w:tc>
        <w:tc>
          <w:tcPr>
            <w:tcW w:w="2032" w:type="dxa"/>
          </w:tcPr>
          <w:p w:rsidR="003E2AB9" w:rsidRDefault="002C4ADB">
            <w:pPr>
              <w:pStyle w:val="ConsPlusNormal0"/>
              <w:jc w:val="center"/>
            </w:pPr>
            <w:r>
              <w:t>466,54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37,63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82506,2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2.1.6.2. консультация с применением телемедицинских технологий при дистанционном взаимодействии медицинских работников с </w:t>
            </w:r>
            <w:r>
              <w:lastRenderedPageBreak/>
              <w:t xml:space="preserve">пациентами или их законными представителя (сумма </w:t>
            </w:r>
            <w:hyperlink w:anchor="P6490" w:tooltip="33.6.2">
              <w:r>
                <w:rPr>
                  <w:color w:val="0000FF"/>
                </w:rPr>
                <w:t>строк 33.6.2</w:t>
              </w:r>
            </w:hyperlink>
            <w:r>
              <w:t xml:space="preserve"> + </w:t>
            </w:r>
            <w:hyperlink w:anchor="P7040" w:tooltip="41.6.2">
              <w:r>
                <w:rPr>
                  <w:color w:val="0000FF"/>
                </w:rPr>
                <w:t>41.6.2</w:t>
              </w:r>
            </w:hyperlink>
            <w:r>
              <w:t xml:space="preserve"> + </w:t>
            </w:r>
            <w:hyperlink w:anchor="P7590" w:tooltip="49.6.2">
              <w:r>
                <w:rPr>
                  <w:color w:val="0000FF"/>
                </w:rPr>
                <w:t>49.6.2</w:t>
              </w:r>
            </w:hyperlink>
            <w:r>
              <w:t>)</w:t>
            </w:r>
          </w:p>
        </w:tc>
        <w:tc>
          <w:tcPr>
            <w:tcW w:w="1024" w:type="dxa"/>
          </w:tcPr>
          <w:p w:rsidR="003E2AB9" w:rsidRDefault="002C4ADB">
            <w:pPr>
              <w:pStyle w:val="ConsPlusNormal0"/>
              <w:jc w:val="center"/>
            </w:pPr>
            <w:r>
              <w:lastRenderedPageBreak/>
              <w:t>23.6.2</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0,030555</w:t>
            </w:r>
          </w:p>
        </w:tc>
        <w:tc>
          <w:tcPr>
            <w:tcW w:w="2032" w:type="dxa"/>
          </w:tcPr>
          <w:p w:rsidR="003E2AB9" w:rsidRDefault="002C4ADB">
            <w:pPr>
              <w:pStyle w:val="ConsPlusNormal0"/>
              <w:jc w:val="center"/>
            </w:pPr>
            <w:r>
              <w:t>413,02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12,62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27670,2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отдельных диагностических (лабораторных) исследований:</w:t>
            </w:r>
          </w:p>
        </w:tc>
        <w:tc>
          <w:tcPr>
            <w:tcW w:w="1024" w:type="dxa"/>
          </w:tcPr>
          <w:p w:rsidR="003E2AB9" w:rsidRDefault="002C4ADB">
            <w:pPr>
              <w:pStyle w:val="ConsPlusNormal0"/>
              <w:jc w:val="center"/>
            </w:pPr>
            <w:r>
              <w:t>23.6.3.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0,274786</w:t>
            </w:r>
          </w:p>
        </w:tc>
        <w:tc>
          <w:tcPr>
            <w:tcW w:w="2032" w:type="dxa"/>
          </w:tcPr>
          <w:p w:rsidR="003E2AB9" w:rsidRDefault="002C4ADB">
            <w:pPr>
              <w:pStyle w:val="ConsPlusNormal0"/>
              <w:jc w:val="center"/>
            </w:pPr>
            <w:r>
              <w:t>2832,90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778,44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1706780,3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компьютерная томография (сумма </w:t>
            </w:r>
            <w:hyperlink w:anchor="P6510" w:tooltip="33.6.3.1">
              <w:r>
                <w:rPr>
                  <w:color w:val="0000FF"/>
                </w:rPr>
                <w:t>строк 33.6.3.1</w:t>
              </w:r>
            </w:hyperlink>
            <w:r>
              <w:t xml:space="preserve"> + </w:t>
            </w:r>
            <w:hyperlink w:anchor="P7060" w:tooltip="41.6.3.1">
              <w:r>
                <w:rPr>
                  <w:color w:val="0000FF"/>
                </w:rPr>
                <w:t>41.6.3.1</w:t>
              </w:r>
            </w:hyperlink>
            <w:r>
              <w:t xml:space="preserve"> + </w:t>
            </w:r>
            <w:hyperlink w:anchor="P7610" w:tooltip="49.6.3.1">
              <w:r>
                <w:rPr>
                  <w:color w:val="0000FF"/>
                </w:rPr>
                <w:t>49.6.3.1</w:t>
              </w:r>
            </w:hyperlink>
            <w:r>
              <w:t>)</w:t>
            </w:r>
          </w:p>
        </w:tc>
        <w:tc>
          <w:tcPr>
            <w:tcW w:w="1024" w:type="dxa"/>
          </w:tcPr>
          <w:p w:rsidR="003E2AB9" w:rsidRDefault="002C4ADB">
            <w:pPr>
              <w:pStyle w:val="ConsPlusNormal0"/>
              <w:jc w:val="center"/>
            </w:pPr>
            <w:r>
              <w:t>23.6.3.1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0,057732</w:t>
            </w:r>
          </w:p>
        </w:tc>
        <w:tc>
          <w:tcPr>
            <w:tcW w:w="2032" w:type="dxa"/>
          </w:tcPr>
          <w:p w:rsidR="003E2AB9" w:rsidRDefault="002C4ADB">
            <w:pPr>
              <w:pStyle w:val="ConsPlusNormal0"/>
              <w:jc w:val="center"/>
            </w:pPr>
            <w:r>
              <w:t>4222,90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243,80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534547,3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магнитно-резонансная томография (сумма </w:t>
            </w:r>
            <w:hyperlink w:anchor="P6520" w:tooltip="33.6.3.2">
              <w:r>
                <w:rPr>
                  <w:color w:val="0000FF"/>
                </w:rPr>
                <w:t>строк 33.6.3.2</w:t>
              </w:r>
            </w:hyperlink>
            <w:r>
              <w:t xml:space="preserve"> + </w:t>
            </w:r>
            <w:hyperlink w:anchor="P7070" w:tooltip="41.6.3.2">
              <w:r>
                <w:rPr>
                  <w:color w:val="0000FF"/>
                </w:rPr>
                <w:t>41.6.3.2</w:t>
              </w:r>
            </w:hyperlink>
            <w:r>
              <w:t xml:space="preserve"> + </w:t>
            </w:r>
            <w:hyperlink w:anchor="P7620" w:tooltip="49.6.3.2">
              <w:r>
                <w:rPr>
                  <w:color w:val="0000FF"/>
                </w:rPr>
                <w:t>49.6.3.2</w:t>
              </w:r>
            </w:hyperlink>
            <w:r>
              <w:t>)</w:t>
            </w:r>
          </w:p>
        </w:tc>
        <w:tc>
          <w:tcPr>
            <w:tcW w:w="1024" w:type="dxa"/>
          </w:tcPr>
          <w:p w:rsidR="003E2AB9" w:rsidRDefault="002C4ADB">
            <w:pPr>
              <w:pStyle w:val="ConsPlusNormal0"/>
              <w:jc w:val="center"/>
            </w:pPr>
            <w:r>
              <w:t>23.6.3.2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0,022033</w:t>
            </w:r>
          </w:p>
        </w:tc>
        <w:tc>
          <w:tcPr>
            <w:tcW w:w="2032" w:type="dxa"/>
          </w:tcPr>
          <w:p w:rsidR="003E2AB9" w:rsidRDefault="002C4ADB">
            <w:pPr>
              <w:pStyle w:val="ConsPlusNormal0"/>
              <w:jc w:val="center"/>
            </w:pPr>
            <w:r>
              <w:t>5765,87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127,04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278543,5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ультразвуковое исследование сердечно-сосудистой системы (сумма </w:t>
            </w:r>
            <w:hyperlink w:anchor="P6530" w:tooltip="33.6.3.3">
              <w:r>
                <w:rPr>
                  <w:color w:val="0000FF"/>
                </w:rPr>
                <w:t>строк 33.6.3.3</w:t>
              </w:r>
            </w:hyperlink>
            <w:r>
              <w:t xml:space="preserve"> + </w:t>
            </w:r>
            <w:hyperlink w:anchor="P7080" w:tooltip="41.6.3.3">
              <w:r>
                <w:rPr>
                  <w:color w:val="0000FF"/>
                </w:rPr>
                <w:t>41.6.3.3</w:t>
              </w:r>
            </w:hyperlink>
            <w:r>
              <w:t xml:space="preserve"> + </w:t>
            </w:r>
            <w:hyperlink w:anchor="P7630" w:tooltip="49.6.3.3">
              <w:r>
                <w:rPr>
                  <w:color w:val="0000FF"/>
                </w:rPr>
                <w:t>49.6.3.3</w:t>
              </w:r>
            </w:hyperlink>
            <w:r>
              <w:t>)</w:t>
            </w:r>
          </w:p>
        </w:tc>
        <w:tc>
          <w:tcPr>
            <w:tcW w:w="1024" w:type="dxa"/>
          </w:tcPr>
          <w:p w:rsidR="003E2AB9" w:rsidRDefault="002C4ADB">
            <w:pPr>
              <w:pStyle w:val="ConsPlusNormal0"/>
              <w:jc w:val="center"/>
            </w:pPr>
            <w:r>
              <w:t>23.6.3.3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0,122408</w:t>
            </w:r>
          </w:p>
        </w:tc>
        <w:tc>
          <w:tcPr>
            <w:tcW w:w="2032" w:type="dxa"/>
          </w:tcPr>
          <w:p w:rsidR="003E2AB9" w:rsidRDefault="002C4ADB">
            <w:pPr>
              <w:pStyle w:val="ConsPlusNormal0"/>
              <w:jc w:val="center"/>
            </w:pPr>
            <w:r>
              <w:t>910,96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111,51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244492,9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эндоскопическое диагностическое исследование (сумма </w:t>
            </w:r>
            <w:hyperlink w:anchor="P6540" w:tooltip="33.6.3.4">
              <w:r>
                <w:rPr>
                  <w:color w:val="0000FF"/>
                </w:rPr>
                <w:t>строк 33.6.3.4</w:t>
              </w:r>
            </w:hyperlink>
            <w:r>
              <w:t xml:space="preserve"> + </w:t>
            </w:r>
            <w:hyperlink w:anchor="P7090" w:tooltip="41.6.3.4">
              <w:r>
                <w:rPr>
                  <w:color w:val="0000FF"/>
                </w:rPr>
                <w:t>41.6.3.4</w:t>
              </w:r>
            </w:hyperlink>
            <w:r>
              <w:t xml:space="preserve"> + </w:t>
            </w:r>
            <w:hyperlink w:anchor="P7640" w:tooltip="49.6.3.4">
              <w:r>
                <w:rPr>
                  <w:color w:val="0000FF"/>
                </w:rPr>
                <w:t>49.6.3.4</w:t>
              </w:r>
            </w:hyperlink>
            <w:r>
              <w:t>)</w:t>
            </w:r>
          </w:p>
        </w:tc>
        <w:tc>
          <w:tcPr>
            <w:tcW w:w="1024" w:type="dxa"/>
          </w:tcPr>
          <w:p w:rsidR="003E2AB9" w:rsidRDefault="002C4ADB">
            <w:pPr>
              <w:pStyle w:val="ConsPlusNormal0"/>
              <w:jc w:val="center"/>
            </w:pPr>
            <w:r>
              <w:t>23.6.3.4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0,03537</w:t>
            </w:r>
          </w:p>
        </w:tc>
        <w:tc>
          <w:tcPr>
            <w:tcW w:w="2032" w:type="dxa"/>
          </w:tcPr>
          <w:p w:rsidR="003E2AB9" w:rsidRDefault="002C4ADB">
            <w:pPr>
              <w:pStyle w:val="ConsPlusNormal0"/>
              <w:jc w:val="center"/>
            </w:pPr>
            <w:r>
              <w:t>1670,30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59,08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129536,7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молекулярно-генетическое исследование с целью диагностики онкологических заболеваний (сумма </w:t>
            </w:r>
            <w:hyperlink w:anchor="P6550" w:tooltip="33.6.3.5">
              <w:r>
                <w:rPr>
                  <w:color w:val="0000FF"/>
                </w:rPr>
                <w:t>строк 33.6.3.5</w:t>
              </w:r>
            </w:hyperlink>
            <w:r>
              <w:t xml:space="preserve"> + </w:t>
            </w:r>
            <w:hyperlink w:anchor="P7100" w:tooltip="41.6.3.5">
              <w:r>
                <w:rPr>
                  <w:color w:val="0000FF"/>
                </w:rPr>
                <w:t>41.6.3.5</w:t>
              </w:r>
            </w:hyperlink>
            <w:r>
              <w:t xml:space="preserve"> + </w:t>
            </w:r>
            <w:hyperlink w:anchor="P7650" w:tooltip="49.6.3.5">
              <w:r>
                <w:rPr>
                  <w:color w:val="0000FF"/>
                </w:rPr>
                <w:t>49.6.3.5</w:t>
              </w:r>
            </w:hyperlink>
            <w:r>
              <w:t>)</w:t>
            </w:r>
          </w:p>
        </w:tc>
        <w:tc>
          <w:tcPr>
            <w:tcW w:w="1024" w:type="dxa"/>
          </w:tcPr>
          <w:p w:rsidR="003E2AB9" w:rsidRDefault="002C4ADB">
            <w:pPr>
              <w:pStyle w:val="ConsPlusNormal0"/>
              <w:jc w:val="center"/>
            </w:pPr>
            <w:r>
              <w:t>23.6.3.5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0,001492</w:t>
            </w:r>
          </w:p>
        </w:tc>
        <w:tc>
          <w:tcPr>
            <w:tcW w:w="2032" w:type="dxa"/>
          </w:tcPr>
          <w:p w:rsidR="003E2AB9" w:rsidRDefault="002C4ADB">
            <w:pPr>
              <w:pStyle w:val="ConsPlusNormal0"/>
              <w:jc w:val="center"/>
            </w:pPr>
            <w:r>
              <w:t>13130,87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19,59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42952,4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6560" w:tooltip="33.6.3.6">
              <w:r>
                <w:rPr>
                  <w:color w:val="0000FF"/>
                </w:rPr>
                <w:t>строк 33.6.3.6</w:t>
              </w:r>
            </w:hyperlink>
            <w:r>
              <w:t xml:space="preserve"> + </w:t>
            </w:r>
            <w:hyperlink w:anchor="P7110" w:tooltip="41.6.3.6">
              <w:r>
                <w:rPr>
                  <w:color w:val="0000FF"/>
                </w:rPr>
                <w:t>41.6.3.6</w:t>
              </w:r>
            </w:hyperlink>
            <w:r>
              <w:t xml:space="preserve"> + </w:t>
            </w:r>
            <w:hyperlink w:anchor="P7660" w:tooltip="49.6.3.6">
              <w:r>
                <w:rPr>
                  <w:color w:val="0000FF"/>
                </w:rPr>
                <w:t>49.6.3.6</w:t>
              </w:r>
            </w:hyperlink>
            <w:r>
              <w:t>)</w:t>
            </w:r>
          </w:p>
        </w:tc>
        <w:tc>
          <w:tcPr>
            <w:tcW w:w="1024" w:type="dxa"/>
          </w:tcPr>
          <w:p w:rsidR="003E2AB9" w:rsidRDefault="002C4ADB">
            <w:pPr>
              <w:pStyle w:val="ConsPlusNormal0"/>
              <w:jc w:val="center"/>
            </w:pPr>
            <w:r>
              <w:t>23.6.3.6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0,027103</w:t>
            </w:r>
          </w:p>
        </w:tc>
        <w:tc>
          <w:tcPr>
            <w:tcW w:w="2032" w:type="dxa"/>
          </w:tcPr>
          <w:p w:rsidR="003E2AB9" w:rsidRDefault="002C4ADB">
            <w:pPr>
              <w:pStyle w:val="ConsPlusNormal0"/>
              <w:jc w:val="center"/>
            </w:pPr>
            <w:r>
              <w:t>3238,25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87,77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192441,4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ПЭТ-КТ (сумма </w:t>
            </w:r>
            <w:hyperlink w:anchor="P6570" w:tooltip="33.6.3.7">
              <w:r>
                <w:rPr>
                  <w:color w:val="0000FF"/>
                </w:rPr>
                <w:t>строк 33.6.3.7</w:t>
              </w:r>
            </w:hyperlink>
            <w:r>
              <w:t xml:space="preserve"> + </w:t>
            </w:r>
            <w:hyperlink w:anchor="P7120" w:tooltip="41.6.3.7">
              <w:r>
                <w:rPr>
                  <w:color w:val="0000FF"/>
                </w:rPr>
                <w:t>41.6.3.7</w:t>
              </w:r>
            </w:hyperlink>
            <w:r>
              <w:t xml:space="preserve"> + </w:t>
            </w:r>
            <w:hyperlink w:anchor="P7670" w:tooltip="49.6.3.7">
              <w:r>
                <w:rPr>
                  <w:color w:val="0000FF"/>
                </w:rPr>
                <w:t>49.6.3.7</w:t>
              </w:r>
            </w:hyperlink>
            <w:r>
              <w:t>)</w:t>
            </w:r>
          </w:p>
        </w:tc>
        <w:tc>
          <w:tcPr>
            <w:tcW w:w="1024" w:type="dxa"/>
          </w:tcPr>
          <w:p w:rsidR="003E2AB9" w:rsidRDefault="002C4ADB">
            <w:pPr>
              <w:pStyle w:val="ConsPlusNormal0"/>
              <w:jc w:val="center"/>
            </w:pPr>
            <w:r>
              <w:t>23.6.3.7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0,002141</w:t>
            </w:r>
          </w:p>
        </w:tc>
        <w:tc>
          <w:tcPr>
            <w:tcW w:w="2032" w:type="dxa"/>
          </w:tcPr>
          <w:p w:rsidR="003E2AB9" w:rsidRDefault="002C4ADB">
            <w:pPr>
              <w:pStyle w:val="ConsPlusNormal0"/>
              <w:jc w:val="center"/>
            </w:pPr>
            <w:r>
              <w:t>42551,21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91,10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199742,7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ОФЭКТ/КТ/сцинтиграфия (сумма </w:t>
            </w:r>
            <w:hyperlink w:anchor="P6580" w:tooltip="33.6.3.8">
              <w:r>
                <w:rPr>
                  <w:color w:val="0000FF"/>
                </w:rPr>
                <w:t>строк 33.6.3.8</w:t>
              </w:r>
            </w:hyperlink>
            <w:r>
              <w:t xml:space="preserve"> + </w:t>
            </w:r>
            <w:hyperlink w:anchor="P7130" w:tooltip="41.6.3.8">
              <w:r>
                <w:rPr>
                  <w:color w:val="0000FF"/>
                </w:rPr>
                <w:t>41.6.3.8</w:t>
              </w:r>
            </w:hyperlink>
            <w:r>
              <w:t xml:space="preserve"> + </w:t>
            </w:r>
            <w:hyperlink w:anchor="P7680" w:tooltip="49.6.3.8">
              <w:r>
                <w:rPr>
                  <w:color w:val="0000FF"/>
                </w:rPr>
                <w:t>49.6.3.8</w:t>
              </w:r>
            </w:hyperlink>
            <w:r>
              <w:t>)</w:t>
            </w:r>
          </w:p>
        </w:tc>
        <w:tc>
          <w:tcPr>
            <w:tcW w:w="1024" w:type="dxa"/>
          </w:tcPr>
          <w:p w:rsidR="003E2AB9" w:rsidRDefault="002C4ADB">
            <w:pPr>
              <w:pStyle w:val="ConsPlusNormal0"/>
              <w:jc w:val="center"/>
            </w:pPr>
            <w:r>
              <w:t>23.6.3.8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0,003997</w:t>
            </w:r>
          </w:p>
        </w:tc>
        <w:tc>
          <w:tcPr>
            <w:tcW w:w="2032" w:type="dxa"/>
          </w:tcPr>
          <w:p w:rsidR="003E2AB9" w:rsidRDefault="002C4ADB">
            <w:pPr>
              <w:pStyle w:val="ConsPlusNormal0"/>
              <w:jc w:val="center"/>
            </w:pPr>
            <w:r>
              <w:t>5967,45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23,85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52292,7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неинвазивное пренатальное тестирование </w:t>
            </w:r>
            <w:r>
              <w:lastRenderedPageBreak/>
              <w:t xml:space="preserve">(определение внеклеточной ДНК плода по крови матери) (сумма </w:t>
            </w:r>
            <w:hyperlink w:anchor="P6590" w:tooltip="33.6.3.9">
              <w:r>
                <w:rPr>
                  <w:color w:val="0000FF"/>
                </w:rPr>
                <w:t>строк 33.6.3.9</w:t>
              </w:r>
            </w:hyperlink>
            <w:r>
              <w:t xml:space="preserve"> + </w:t>
            </w:r>
            <w:hyperlink w:anchor="P7140" w:tooltip="41.6.3.9">
              <w:r>
                <w:rPr>
                  <w:color w:val="0000FF"/>
                </w:rPr>
                <w:t>41.6.3.9</w:t>
              </w:r>
            </w:hyperlink>
            <w:r>
              <w:t xml:space="preserve"> + </w:t>
            </w:r>
            <w:hyperlink w:anchor="P7690" w:tooltip="49.6.3. 9">
              <w:r>
                <w:rPr>
                  <w:color w:val="0000FF"/>
                </w:rPr>
                <w:t>49.6.3.9</w:t>
              </w:r>
            </w:hyperlink>
            <w:r>
              <w:t>)</w:t>
            </w:r>
          </w:p>
        </w:tc>
        <w:tc>
          <w:tcPr>
            <w:tcW w:w="1024" w:type="dxa"/>
          </w:tcPr>
          <w:p w:rsidR="003E2AB9" w:rsidRDefault="002C4ADB">
            <w:pPr>
              <w:pStyle w:val="ConsPlusNormal0"/>
              <w:jc w:val="center"/>
            </w:pPr>
            <w:r>
              <w:lastRenderedPageBreak/>
              <w:t>23.6.3.9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0,000647</w:t>
            </w:r>
          </w:p>
        </w:tc>
        <w:tc>
          <w:tcPr>
            <w:tcW w:w="2032" w:type="dxa"/>
          </w:tcPr>
          <w:p w:rsidR="003E2AB9" w:rsidRDefault="002C4ADB">
            <w:pPr>
              <w:pStyle w:val="ConsPlusNormal0"/>
              <w:jc w:val="center"/>
            </w:pPr>
            <w:r>
              <w:t>17818,35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11,53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25280,3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определение РНК вируса гепатита C (Hepatitis C virus) в крови методом ПЦР (сумма </w:t>
            </w:r>
            <w:hyperlink w:anchor="P6600" w:tooltip="33.6.3.10">
              <w:r>
                <w:rPr>
                  <w:color w:val="0000FF"/>
                </w:rPr>
                <w:t>строк 33.6.3.10</w:t>
              </w:r>
            </w:hyperlink>
            <w:r>
              <w:t xml:space="preserve"> + </w:t>
            </w:r>
            <w:hyperlink w:anchor="P7150" w:tooltip="41.6.3.10">
              <w:r>
                <w:rPr>
                  <w:color w:val="0000FF"/>
                </w:rPr>
                <w:t>41.6.3.10</w:t>
              </w:r>
            </w:hyperlink>
            <w:r>
              <w:t xml:space="preserve"> + </w:t>
            </w:r>
            <w:hyperlink w:anchor="P7700" w:tooltip="49.6.3.10">
              <w:r>
                <w:rPr>
                  <w:color w:val="0000FF"/>
                </w:rPr>
                <w:t>49.6.3.10</w:t>
              </w:r>
            </w:hyperlink>
            <w:r>
              <w:t>)</w:t>
            </w:r>
          </w:p>
        </w:tc>
        <w:tc>
          <w:tcPr>
            <w:tcW w:w="1024" w:type="dxa"/>
          </w:tcPr>
          <w:p w:rsidR="003E2AB9" w:rsidRDefault="002C4ADB">
            <w:pPr>
              <w:pStyle w:val="ConsPlusNormal0"/>
              <w:jc w:val="center"/>
            </w:pPr>
            <w:r>
              <w:t>23.6.3.10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0,001241</w:t>
            </w:r>
          </w:p>
        </w:tc>
        <w:tc>
          <w:tcPr>
            <w:tcW w:w="2032" w:type="dxa"/>
          </w:tcPr>
          <w:p w:rsidR="003E2AB9" w:rsidRDefault="002C4ADB">
            <w:pPr>
              <w:pStyle w:val="ConsPlusNormal0"/>
              <w:jc w:val="center"/>
            </w:pPr>
            <w:r>
              <w:t>1353,54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1,68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3683,5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лабораторная диагностика для пациентов с хроническим вирусным гепатитом C (оценка стадии фиброза, определение генотипа вируса гепатита C) (сумма </w:t>
            </w:r>
            <w:hyperlink w:anchor="P6610" w:tooltip="33.6.3.11">
              <w:r>
                <w:rPr>
                  <w:color w:val="0000FF"/>
                </w:rPr>
                <w:t>строк 33.6.3.11</w:t>
              </w:r>
            </w:hyperlink>
            <w:r>
              <w:t xml:space="preserve"> + </w:t>
            </w:r>
            <w:hyperlink w:anchor="P7160" w:tooltip="41.6.3.11">
              <w:r>
                <w:rPr>
                  <w:color w:val="0000FF"/>
                </w:rPr>
                <w:t>41.6.3.11</w:t>
              </w:r>
            </w:hyperlink>
            <w:r>
              <w:t xml:space="preserve"> + </w:t>
            </w:r>
            <w:hyperlink w:anchor="P7710" w:tooltip="49.6.3.11">
              <w:r>
                <w:rPr>
                  <w:color w:val="0000FF"/>
                </w:rPr>
                <w:t>49.6.3.11</w:t>
              </w:r>
            </w:hyperlink>
            <w:r>
              <w:t>)</w:t>
            </w:r>
          </w:p>
        </w:tc>
        <w:tc>
          <w:tcPr>
            <w:tcW w:w="1024" w:type="dxa"/>
          </w:tcPr>
          <w:p w:rsidR="003E2AB9" w:rsidRDefault="002C4ADB">
            <w:pPr>
              <w:pStyle w:val="ConsPlusNormal0"/>
              <w:jc w:val="center"/>
            </w:pPr>
            <w:r>
              <w:t>23.6.3.11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0,000622</w:t>
            </w:r>
          </w:p>
        </w:tc>
        <w:tc>
          <w:tcPr>
            <w:tcW w:w="2032" w:type="dxa"/>
          </w:tcPr>
          <w:p w:rsidR="003E2AB9" w:rsidRDefault="002C4ADB">
            <w:pPr>
              <w:pStyle w:val="ConsPlusNormal0"/>
              <w:jc w:val="center"/>
            </w:pPr>
            <w:r>
              <w:t>2399,61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3266,9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2.1.7. школа для больных с хроническими заболеваниями, школа для беременных и по вопросам грудного вскармливания (сумма </w:t>
            </w:r>
            <w:hyperlink w:anchor="P6620" w:tooltip="33.7">
              <w:r>
                <w:rPr>
                  <w:color w:val="0000FF"/>
                </w:rPr>
                <w:t>строк 33.7</w:t>
              </w:r>
            </w:hyperlink>
            <w:r>
              <w:t xml:space="preserve"> + </w:t>
            </w:r>
            <w:hyperlink w:anchor="P7170" w:tooltip="41.7">
              <w:r>
                <w:rPr>
                  <w:color w:val="0000FF"/>
                </w:rPr>
                <w:t>41.7</w:t>
              </w:r>
            </w:hyperlink>
            <w:r>
              <w:t xml:space="preserve"> + </w:t>
            </w:r>
            <w:hyperlink w:anchor="P7720" w:tooltip="49.7">
              <w:r>
                <w:rPr>
                  <w:color w:val="0000FF"/>
                </w:rPr>
                <w:t>49.7</w:t>
              </w:r>
            </w:hyperlink>
            <w:r>
              <w:t>)</w:t>
            </w:r>
          </w:p>
        </w:tc>
        <w:tc>
          <w:tcPr>
            <w:tcW w:w="1024" w:type="dxa"/>
          </w:tcPr>
          <w:p w:rsidR="003E2AB9" w:rsidRDefault="002C4ADB">
            <w:pPr>
              <w:pStyle w:val="ConsPlusNormal0"/>
              <w:jc w:val="center"/>
            </w:pPr>
            <w:r>
              <w:t>23.7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0,210277</w:t>
            </w:r>
          </w:p>
        </w:tc>
        <w:tc>
          <w:tcPr>
            <w:tcW w:w="2032" w:type="dxa"/>
          </w:tcPr>
          <w:p w:rsidR="003E2AB9" w:rsidRDefault="002C4ADB">
            <w:pPr>
              <w:pStyle w:val="ConsPlusNormal0"/>
              <w:jc w:val="center"/>
            </w:pPr>
            <w:r>
              <w:t>1179,81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248,09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543953,5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школа сахарного диабета (сумма </w:t>
            </w:r>
            <w:hyperlink w:anchor="P6630" w:tooltip="33.7.1">
              <w:r>
                <w:rPr>
                  <w:color w:val="0000FF"/>
                </w:rPr>
                <w:t>строк 33.7.1</w:t>
              </w:r>
            </w:hyperlink>
            <w:r>
              <w:t xml:space="preserve"> + </w:t>
            </w:r>
            <w:hyperlink w:anchor="P7180" w:tooltip="41.7.1">
              <w:r>
                <w:rPr>
                  <w:color w:val="0000FF"/>
                </w:rPr>
                <w:t>41.7.1</w:t>
              </w:r>
            </w:hyperlink>
            <w:r>
              <w:t xml:space="preserve"> + </w:t>
            </w:r>
            <w:hyperlink w:anchor="P7730" w:tooltip="49.7.1">
              <w:r>
                <w:rPr>
                  <w:color w:val="0000FF"/>
                </w:rPr>
                <w:t>49.7.1</w:t>
              </w:r>
            </w:hyperlink>
            <w:r>
              <w:t>)</w:t>
            </w:r>
          </w:p>
        </w:tc>
        <w:tc>
          <w:tcPr>
            <w:tcW w:w="1024" w:type="dxa"/>
          </w:tcPr>
          <w:p w:rsidR="003E2AB9" w:rsidRDefault="002C4ADB">
            <w:pPr>
              <w:pStyle w:val="ConsPlusNormal0"/>
              <w:jc w:val="center"/>
            </w:pPr>
            <w:r>
              <w:t>23.7.1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0,00562</w:t>
            </w:r>
          </w:p>
        </w:tc>
        <w:tc>
          <w:tcPr>
            <w:tcW w:w="2032" w:type="dxa"/>
          </w:tcPr>
          <w:p w:rsidR="003E2AB9" w:rsidRDefault="002C4ADB">
            <w:pPr>
              <w:pStyle w:val="ConsPlusNormal0"/>
              <w:jc w:val="center"/>
            </w:pPr>
            <w:r>
              <w:t>1737,34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21399,4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2.1.8. диспансерное наблюдение (сумма </w:t>
            </w:r>
            <w:hyperlink w:anchor="P6640" w:tooltip="33.8">
              <w:r>
                <w:rPr>
                  <w:color w:val="0000FF"/>
                </w:rPr>
                <w:t>строк 33.8</w:t>
              </w:r>
            </w:hyperlink>
            <w:r>
              <w:t xml:space="preserve"> + </w:t>
            </w:r>
            <w:hyperlink w:anchor="P7190" w:tooltip="41.8">
              <w:r>
                <w:rPr>
                  <w:color w:val="0000FF"/>
                </w:rPr>
                <w:t>41.8</w:t>
              </w:r>
            </w:hyperlink>
            <w:r>
              <w:t xml:space="preserve"> + </w:t>
            </w:r>
            <w:hyperlink w:anchor="P7740" w:tooltip="49.8">
              <w:r>
                <w:rPr>
                  <w:color w:val="0000FF"/>
                </w:rPr>
                <w:t>49.8</w:t>
              </w:r>
            </w:hyperlink>
            <w:r>
              <w:t>), в том числе по поводу:</w:t>
            </w:r>
          </w:p>
        </w:tc>
        <w:tc>
          <w:tcPr>
            <w:tcW w:w="1024" w:type="dxa"/>
          </w:tcPr>
          <w:p w:rsidR="003E2AB9" w:rsidRDefault="002C4ADB">
            <w:pPr>
              <w:pStyle w:val="ConsPlusNormal0"/>
              <w:jc w:val="center"/>
            </w:pPr>
            <w:r>
              <w:t>23.8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0,275509</w:t>
            </w:r>
          </w:p>
        </w:tc>
        <w:tc>
          <w:tcPr>
            <w:tcW w:w="2032" w:type="dxa"/>
          </w:tcPr>
          <w:p w:rsidR="003E2AB9" w:rsidRDefault="002C4ADB">
            <w:pPr>
              <w:pStyle w:val="ConsPlusNormal0"/>
              <w:jc w:val="center"/>
            </w:pPr>
            <w:r>
              <w:t>3823,17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1053,32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2309472,6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онкологических заболеваний (сумма </w:t>
            </w:r>
            <w:hyperlink w:anchor="P6650" w:tooltip="33.8.1">
              <w:r>
                <w:rPr>
                  <w:color w:val="0000FF"/>
                </w:rPr>
                <w:t>строк 33.8.1</w:t>
              </w:r>
            </w:hyperlink>
            <w:r>
              <w:t xml:space="preserve"> + </w:t>
            </w:r>
            <w:hyperlink w:anchor="P7200" w:tooltip="41.8.1">
              <w:r>
                <w:rPr>
                  <w:color w:val="0000FF"/>
                </w:rPr>
                <w:t>41.8.1</w:t>
              </w:r>
            </w:hyperlink>
            <w:r>
              <w:t xml:space="preserve"> + </w:t>
            </w:r>
            <w:hyperlink w:anchor="P7750" w:tooltip="49.8.1">
              <w:r>
                <w:rPr>
                  <w:color w:val="0000FF"/>
                </w:rPr>
                <w:t>49.8.1</w:t>
              </w:r>
            </w:hyperlink>
            <w:r>
              <w:t>)</w:t>
            </w:r>
          </w:p>
        </w:tc>
        <w:tc>
          <w:tcPr>
            <w:tcW w:w="1024" w:type="dxa"/>
          </w:tcPr>
          <w:p w:rsidR="003E2AB9" w:rsidRDefault="002C4ADB">
            <w:pPr>
              <w:pStyle w:val="ConsPlusNormal0"/>
              <w:jc w:val="center"/>
            </w:pPr>
            <w:r>
              <w:t>23.8.1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0,04505</w:t>
            </w:r>
          </w:p>
        </w:tc>
        <w:tc>
          <w:tcPr>
            <w:tcW w:w="2032" w:type="dxa"/>
          </w:tcPr>
          <w:p w:rsidR="003E2AB9" w:rsidRDefault="002C4ADB">
            <w:pPr>
              <w:pStyle w:val="ConsPlusNormal0"/>
              <w:jc w:val="center"/>
            </w:pPr>
            <w:r>
              <w:t>5319,16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239,63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525404,4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сахарного диабета (сумма </w:t>
            </w:r>
            <w:hyperlink w:anchor="P6660" w:tooltip="33.8.2">
              <w:r>
                <w:rPr>
                  <w:color w:val="0000FF"/>
                </w:rPr>
                <w:t>строк 33.8.2</w:t>
              </w:r>
            </w:hyperlink>
            <w:r>
              <w:t xml:space="preserve"> + </w:t>
            </w:r>
            <w:hyperlink w:anchor="P7210" w:tooltip="41.8.2">
              <w:r>
                <w:rPr>
                  <w:color w:val="0000FF"/>
                </w:rPr>
                <w:t>41.8.2</w:t>
              </w:r>
            </w:hyperlink>
            <w:r>
              <w:t xml:space="preserve"> + </w:t>
            </w:r>
            <w:hyperlink w:anchor="P7760" w:tooltip="49.8.2">
              <w:r>
                <w:rPr>
                  <w:color w:val="0000FF"/>
                </w:rPr>
                <w:t>49.8.2</w:t>
              </w:r>
            </w:hyperlink>
            <w:r>
              <w:t>)</w:t>
            </w:r>
          </w:p>
        </w:tc>
        <w:tc>
          <w:tcPr>
            <w:tcW w:w="1024" w:type="dxa"/>
          </w:tcPr>
          <w:p w:rsidR="003E2AB9" w:rsidRDefault="002C4ADB">
            <w:pPr>
              <w:pStyle w:val="ConsPlusNormal0"/>
              <w:jc w:val="center"/>
            </w:pPr>
            <w:r>
              <w:t>23.8.2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0,0598</w:t>
            </w:r>
          </w:p>
        </w:tc>
        <w:tc>
          <w:tcPr>
            <w:tcW w:w="2032" w:type="dxa"/>
          </w:tcPr>
          <w:p w:rsidR="003E2AB9" w:rsidRDefault="002C4ADB">
            <w:pPr>
              <w:pStyle w:val="ConsPlusNormal0"/>
              <w:jc w:val="center"/>
            </w:pPr>
            <w:r>
              <w:t>2312,40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138,28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303187,9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болезней системы кровообращения (сумма </w:t>
            </w:r>
            <w:hyperlink w:anchor="P6670" w:tooltip="33.8.3">
              <w:r>
                <w:rPr>
                  <w:color w:val="0000FF"/>
                </w:rPr>
                <w:t>строк 33.8.3</w:t>
              </w:r>
            </w:hyperlink>
            <w:r>
              <w:t xml:space="preserve"> + </w:t>
            </w:r>
            <w:hyperlink w:anchor="P7220" w:tooltip="41.8.3">
              <w:r>
                <w:rPr>
                  <w:color w:val="0000FF"/>
                </w:rPr>
                <w:t>41.8.3</w:t>
              </w:r>
            </w:hyperlink>
            <w:r>
              <w:t xml:space="preserve"> + </w:t>
            </w:r>
            <w:hyperlink w:anchor="P7770" w:tooltip="49.8.3">
              <w:r>
                <w:rPr>
                  <w:color w:val="0000FF"/>
                </w:rPr>
                <w:t>49.8.3</w:t>
              </w:r>
            </w:hyperlink>
            <w:r>
              <w:t>)</w:t>
            </w:r>
          </w:p>
        </w:tc>
        <w:tc>
          <w:tcPr>
            <w:tcW w:w="1024" w:type="dxa"/>
          </w:tcPr>
          <w:p w:rsidR="003E2AB9" w:rsidRDefault="002C4ADB">
            <w:pPr>
              <w:pStyle w:val="ConsPlusNormal0"/>
              <w:jc w:val="center"/>
            </w:pPr>
            <w:r>
              <w:t>23.8.3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0,138983</w:t>
            </w:r>
          </w:p>
        </w:tc>
        <w:tc>
          <w:tcPr>
            <w:tcW w:w="2032" w:type="dxa"/>
          </w:tcPr>
          <w:p w:rsidR="003E2AB9" w:rsidRDefault="002C4ADB">
            <w:pPr>
              <w:pStyle w:val="ConsPlusNormal0"/>
              <w:jc w:val="center"/>
            </w:pPr>
            <w:r>
              <w:t>4519,71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628,16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1377281,6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2.1.9. посещения с профилактическими целями центров здоровья, включая динамическое наблюдение (сумма </w:t>
            </w:r>
            <w:hyperlink w:anchor="P6680" w:tooltip="33.9">
              <w:r>
                <w:rPr>
                  <w:color w:val="0000FF"/>
                </w:rPr>
                <w:t>строк 33.9</w:t>
              </w:r>
            </w:hyperlink>
            <w:r>
              <w:t xml:space="preserve"> + </w:t>
            </w:r>
            <w:hyperlink w:anchor="P7230" w:tooltip="41.9">
              <w:r>
                <w:rPr>
                  <w:color w:val="0000FF"/>
                </w:rPr>
                <w:t>41.9</w:t>
              </w:r>
            </w:hyperlink>
            <w:r>
              <w:t xml:space="preserve"> + </w:t>
            </w:r>
            <w:hyperlink w:anchor="P7780" w:tooltip="49.9">
              <w:r>
                <w:rPr>
                  <w:color w:val="0000FF"/>
                </w:rPr>
                <w:t>49.9</w:t>
              </w:r>
            </w:hyperlink>
            <w:r>
              <w:t>)</w:t>
            </w:r>
          </w:p>
        </w:tc>
        <w:tc>
          <w:tcPr>
            <w:tcW w:w="1024" w:type="dxa"/>
          </w:tcPr>
          <w:p w:rsidR="003E2AB9" w:rsidRDefault="002C4ADB">
            <w:pPr>
              <w:pStyle w:val="ConsPlusNormal0"/>
              <w:jc w:val="center"/>
            </w:pPr>
            <w:r>
              <w:t>23.9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0,032831</w:t>
            </w:r>
          </w:p>
        </w:tc>
        <w:tc>
          <w:tcPr>
            <w:tcW w:w="2032" w:type="dxa"/>
          </w:tcPr>
          <w:p w:rsidR="003E2AB9" w:rsidRDefault="002C4ADB">
            <w:pPr>
              <w:pStyle w:val="ConsPlusNormal0"/>
              <w:jc w:val="center"/>
            </w:pPr>
            <w:r>
              <w:t>3961,26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130,05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285143,1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2.1.10. дистанционное </w:t>
            </w:r>
            <w:r>
              <w:lastRenderedPageBreak/>
              <w:t xml:space="preserve">наблюдение за состоянием здоровья пациентов, в том числе (сумма </w:t>
            </w:r>
            <w:hyperlink w:anchor="P6690" w:tooltip="33.10">
              <w:r>
                <w:rPr>
                  <w:color w:val="0000FF"/>
                </w:rPr>
                <w:t>строк 33.10</w:t>
              </w:r>
            </w:hyperlink>
            <w:r>
              <w:t xml:space="preserve"> + </w:t>
            </w:r>
            <w:hyperlink w:anchor="P7240" w:tooltip="41.10">
              <w:r>
                <w:rPr>
                  <w:color w:val="0000FF"/>
                </w:rPr>
                <w:t>41.10</w:t>
              </w:r>
            </w:hyperlink>
            <w:r>
              <w:t xml:space="preserve"> + </w:t>
            </w:r>
            <w:hyperlink w:anchor="P7790" w:tooltip="49.10">
              <w:r>
                <w:rPr>
                  <w:color w:val="0000FF"/>
                </w:rPr>
                <w:t>49.10</w:t>
              </w:r>
            </w:hyperlink>
            <w:r>
              <w:t>)</w:t>
            </w:r>
          </w:p>
        </w:tc>
        <w:tc>
          <w:tcPr>
            <w:tcW w:w="1024" w:type="dxa"/>
          </w:tcPr>
          <w:p w:rsidR="003E2AB9" w:rsidRDefault="002C4ADB">
            <w:pPr>
              <w:pStyle w:val="ConsPlusNormal0"/>
              <w:jc w:val="center"/>
            </w:pPr>
            <w:r>
              <w:lastRenderedPageBreak/>
              <w:t>23.10</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0,040988</w:t>
            </w:r>
          </w:p>
        </w:tc>
        <w:tc>
          <w:tcPr>
            <w:tcW w:w="2032" w:type="dxa"/>
          </w:tcPr>
          <w:p w:rsidR="003E2AB9" w:rsidRDefault="002C4ADB">
            <w:pPr>
              <w:pStyle w:val="ConsPlusNormal0"/>
              <w:jc w:val="center"/>
            </w:pPr>
            <w:r>
              <w:t>1467,91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60,17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131926,6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пациентов с сахарным диабетом (сумма </w:t>
            </w:r>
            <w:hyperlink w:anchor="P6700" w:tooltip="33.10.1">
              <w:r>
                <w:rPr>
                  <w:color w:val="0000FF"/>
                </w:rPr>
                <w:t>строк 33.10.1</w:t>
              </w:r>
            </w:hyperlink>
            <w:r>
              <w:t xml:space="preserve"> + </w:t>
            </w:r>
            <w:hyperlink w:anchor="P7250" w:tooltip="41.10.1">
              <w:r>
                <w:rPr>
                  <w:color w:val="0000FF"/>
                </w:rPr>
                <w:t>41.10.1</w:t>
              </w:r>
            </w:hyperlink>
            <w:r>
              <w:t xml:space="preserve"> + </w:t>
            </w:r>
            <w:hyperlink w:anchor="P7800" w:tooltip="49.10.1">
              <w:r>
                <w:rPr>
                  <w:color w:val="0000FF"/>
                </w:rPr>
                <w:t>49.10.1</w:t>
              </w:r>
            </w:hyperlink>
            <w:r>
              <w:t>)</w:t>
            </w:r>
          </w:p>
        </w:tc>
        <w:tc>
          <w:tcPr>
            <w:tcW w:w="1024" w:type="dxa"/>
          </w:tcPr>
          <w:p w:rsidR="003E2AB9" w:rsidRDefault="002C4ADB">
            <w:pPr>
              <w:pStyle w:val="ConsPlusNormal0"/>
              <w:jc w:val="center"/>
            </w:pPr>
            <w:r>
              <w:t>23.10.1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0,001293</w:t>
            </w:r>
          </w:p>
        </w:tc>
        <w:tc>
          <w:tcPr>
            <w:tcW w:w="2032" w:type="dxa"/>
          </w:tcPr>
          <w:p w:rsidR="003E2AB9" w:rsidRDefault="002C4ADB">
            <w:pPr>
              <w:pStyle w:val="ConsPlusNormal0"/>
              <w:jc w:val="center"/>
            </w:pPr>
            <w:r>
              <w:t>4444,88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5,75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12607,2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пациентов с артериальной гипертензией (сумма </w:t>
            </w:r>
            <w:hyperlink w:anchor="P6710" w:tooltip="33.10.2">
              <w:r>
                <w:rPr>
                  <w:color w:val="0000FF"/>
                </w:rPr>
                <w:t>строк 33.10.2</w:t>
              </w:r>
            </w:hyperlink>
            <w:r>
              <w:t xml:space="preserve"> + </w:t>
            </w:r>
            <w:hyperlink w:anchor="P7260" w:tooltip="41.10.2">
              <w:r>
                <w:rPr>
                  <w:color w:val="0000FF"/>
                </w:rPr>
                <w:t>41.10.2</w:t>
              </w:r>
            </w:hyperlink>
            <w:r>
              <w:t xml:space="preserve"> + </w:t>
            </w:r>
            <w:hyperlink w:anchor="P7810" w:tooltip="49.10.2">
              <w:r>
                <w:rPr>
                  <w:color w:val="0000FF"/>
                </w:rPr>
                <w:t>49.10.2</w:t>
              </w:r>
            </w:hyperlink>
            <w:r>
              <w:t>)</w:t>
            </w:r>
          </w:p>
        </w:tc>
        <w:tc>
          <w:tcPr>
            <w:tcW w:w="1024" w:type="dxa"/>
          </w:tcPr>
          <w:p w:rsidR="003E2AB9" w:rsidRDefault="002C4ADB">
            <w:pPr>
              <w:pStyle w:val="ConsPlusNormal0"/>
              <w:jc w:val="center"/>
            </w:pPr>
            <w:r>
              <w:t>23.10.2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0,039695</w:t>
            </w:r>
          </w:p>
        </w:tc>
        <w:tc>
          <w:tcPr>
            <w:tcW w:w="2032" w:type="dxa"/>
          </w:tcPr>
          <w:p w:rsidR="003E2AB9" w:rsidRDefault="002C4ADB">
            <w:pPr>
              <w:pStyle w:val="ConsPlusNormal0"/>
              <w:jc w:val="center"/>
            </w:pPr>
            <w:r>
              <w:t>1370,96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54,42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119319,4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6720" w:tooltip="34">
              <w:r>
                <w:rPr>
                  <w:color w:val="0000FF"/>
                </w:rPr>
                <w:t>строк 34</w:t>
              </w:r>
            </w:hyperlink>
            <w:r>
              <w:t xml:space="preserve"> + </w:t>
            </w:r>
            <w:hyperlink w:anchor="P7270" w:tooltip="42">
              <w:r>
                <w:rPr>
                  <w:color w:val="0000FF"/>
                </w:rPr>
                <w:t>42</w:t>
              </w:r>
            </w:hyperlink>
            <w:r>
              <w:t xml:space="preserve"> + </w:t>
            </w:r>
            <w:hyperlink w:anchor="P7820" w:tooltip="50">
              <w:r>
                <w:rPr>
                  <w:color w:val="0000FF"/>
                </w:rPr>
                <w:t>50</w:t>
              </w:r>
            </w:hyperlink>
            <w:r>
              <w:t>), в том числе:</w:t>
            </w:r>
          </w:p>
        </w:tc>
        <w:tc>
          <w:tcPr>
            <w:tcW w:w="1024" w:type="dxa"/>
          </w:tcPr>
          <w:p w:rsidR="003E2AB9" w:rsidRDefault="002C4ADB">
            <w:pPr>
              <w:pStyle w:val="ConsPlusNormal0"/>
              <w:jc w:val="center"/>
            </w:pPr>
            <w:r>
              <w:t>24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0,069345</w:t>
            </w:r>
          </w:p>
        </w:tc>
        <w:tc>
          <w:tcPr>
            <w:tcW w:w="2032" w:type="dxa"/>
          </w:tcPr>
          <w:p w:rsidR="003E2AB9" w:rsidRDefault="002C4ADB">
            <w:pPr>
              <w:pStyle w:val="ConsPlusNormal0"/>
              <w:jc w:val="center"/>
            </w:pPr>
            <w:r>
              <w:t>39369,34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2730,07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5985855,9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3.1. для медицинской помощи по профилю "онкология" (сумма </w:t>
            </w:r>
            <w:hyperlink w:anchor="P6730" w:tooltip="34.1">
              <w:r>
                <w:rPr>
                  <w:color w:val="0000FF"/>
                </w:rPr>
                <w:t>строк 34.1</w:t>
              </w:r>
            </w:hyperlink>
            <w:r>
              <w:t xml:space="preserve"> + </w:t>
            </w:r>
            <w:hyperlink w:anchor="P7280" w:tooltip="42.1">
              <w:r>
                <w:rPr>
                  <w:color w:val="0000FF"/>
                </w:rPr>
                <w:t>42.1</w:t>
              </w:r>
            </w:hyperlink>
            <w:r>
              <w:t xml:space="preserve"> + </w:t>
            </w:r>
            <w:hyperlink w:anchor="P7830" w:tooltip="50.1">
              <w:r>
                <w:rPr>
                  <w:color w:val="0000FF"/>
                </w:rPr>
                <w:t>50.1</w:t>
              </w:r>
            </w:hyperlink>
            <w:r>
              <w:t>)</w:t>
            </w:r>
          </w:p>
        </w:tc>
        <w:tc>
          <w:tcPr>
            <w:tcW w:w="1024" w:type="dxa"/>
          </w:tcPr>
          <w:p w:rsidR="003E2AB9" w:rsidRDefault="002C4ADB">
            <w:pPr>
              <w:pStyle w:val="ConsPlusNormal0"/>
              <w:jc w:val="center"/>
            </w:pPr>
            <w:r>
              <w:t>24.1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0,014388</w:t>
            </w:r>
          </w:p>
        </w:tc>
        <w:tc>
          <w:tcPr>
            <w:tcW w:w="2032" w:type="dxa"/>
          </w:tcPr>
          <w:p w:rsidR="003E2AB9" w:rsidRDefault="002C4ADB">
            <w:pPr>
              <w:pStyle w:val="ConsPlusNormal0"/>
              <w:jc w:val="center"/>
            </w:pPr>
            <w:r>
              <w:t>96785,20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1392,55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3053256,4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3.2. для медицинской помощи при экстракорпоральном оплодотворении (сумма </w:t>
            </w:r>
            <w:hyperlink w:anchor="P6740" w:tooltip="34.2">
              <w:r>
                <w:rPr>
                  <w:color w:val="0000FF"/>
                </w:rPr>
                <w:t>строк 34.2</w:t>
              </w:r>
            </w:hyperlink>
            <w:r>
              <w:t xml:space="preserve"> + </w:t>
            </w:r>
            <w:hyperlink w:anchor="P7290" w:tooltip="42.2">
              <w:r>
                <w:rPr>
                  <w:color w:val="0000FF"/>
                </w:rPr>
                <w:t>42.2</w:t>
              </w:r>
            </w:hyperlink>
            <w:r>
              <w:t xml:space="preserve"> + </w:t>
            </w:r>
            <w:hyperlink w:anchor="P7840" w:tooltip="50.2">
              <w:r>
                <w:rPr>
                  <w:color w:val="0000FF"/>
                </w:rPr>
                <w:t>50.2</w:t>
              </w:r>
            </w:hyperlink>
            <w:r>
              <w:t>)</w:t>
            </w:r>
          </w:p>
        </w:tc>
        <w:tc>
          <w:tcPr>
            <w:tcW w:w="1024" w:type="dxa"/>
          </w:tcPr>
          <w:p w:rsidR="003E2AB9" w:rsidRDefault="002C4ADB">
            <w:pPr>
              <w:pStyle w:val="ConsPlusNormal0"/>
              <w:jc w:val="center"/>
            </w:pPr>
            <w:r>
              <w:t>24.2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0,000741</w:t>
            </w:r>
          </w:p>
        </w:tc>
        <w:tc>
          <w:tcPr>
            <w:tcW w:w="2032" w:type="dxa"/>
          </w:tcPr>
          <w:p w:rsidR="003E2AB9" w:rsidRDefault="002C4ADB">
            <w:pPr>
              <w:pStyle w:val="ConsPlusNormal0"/>
              <w:jc w:val="center"/>
            </w:pPr>
            <w:r>
              <w:t>141541,54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104,88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229956,2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3.3. для медицинской помощи больным с вирусным гепатитом C (сумма </w:t>
            </w:r>
            <w:hyperlink w:anchor="P6750" w:tooltip="34.3">
              <w:r>
                <w:rPr>
                  <w:color w:val="0000FF"/>
                </w:rPr>
                <w:t>строк 34.3</w:t>
              </w:r>
            </w:hyperlink>
            <w:r>
              <w:t xml:space="preserve"> + </w:t>
            </w:r>
            <w:hyperlink w:anchor="P7300" w:tooltip="42.3">
              <w:r>
                <w:rPr>
                  <w:color w:val="0000FF"/>
                </w:rPr>
                <w:t>42.3</w:t>
              </w:r>
            </w:hyperlink>
            <w:r>
              <w:t xml:space="preserve"> + </w:t>
            </w:r>
            <w:hyperlink w:anchor="P7850" w:tooltip="50.3">
              <w:r>
                <w:rPr>
                  <w:color w:val="0000FF"/>
                </w:rPr>
                <w:t>50.3</w:t>
              </w:r>
            </w:hyperlink>
            <w:r>
              <w:t>)</w:t>
            </w:r>
          </w:p>
        </w:tc>
        <w:tc>
          <w:tcPr>
            <w:tcW w:w="1024" w:type="dxa"/>
          </w:tcPr>
          <w:p w:rsidR="003E2AB9" w:rsidRDefault="002C4ADB">
            <w:pPr>
              <w:pStyle w:val="ConsPlusNormal0"/>
              <w:jc w:val="center"/>
            </w:pPr>
            <w:r>
              <w:t>24.3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0,001288</w:t>
            </w:r>
          </w:p>
        </w:tc>
        <w:tc>
          <w:tcPr>
            <w:tcW w:w="2032" w:type="dxa"/>
          </w:tcPr>
          <w:p w:rsidR="003E2AB9" w:rsidRDefault="002C4ADB">
            <w:pPr>
              <w:pStyle w:val="ConsPlusNormal0"/>
              <w:jc w:val="center"/>
            </w:pPr>
            <w:r>
              <w:t>74857,41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96,42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211407,1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3.4. высокотехнологичная медицинская помощь (сумма </w:t>
            </w:r>
            <w:hyperlink w:anchor="P6760" w:tooltip="34.4">
              <w:r>
                <w:rPr>
                  <w:color w:val="0000FF"/>
                </w:rPr>
                <w:t>строк 34.4</w:t>
              </w:r>
            </w:hyperlink>
            <w:r>
              <w:t xml:space="preserve"> + </w:t>
            </w:r>
            <w:hyperlink w:anchor="P7310" w:tooltip="42.4">
              <w:r>
                <w:rPr>
                  <w:color w:val="0000FF"/>
                </w:rPr>
                <w:t>42.4</w:t>
              </w:r>
            </w:hyperlink>
            <w:r>
              <w:t xml:space="preserve"> + </w:t>
            </w:r>
            <w:hyperlink w:anchor="P7860" w:tooltip="50.4">
              <w:r>
                <w:rPr>
                  <w:color w:val="0000FF"/>
                </w:rPr>
                <w:t>50.4</w:t>
              </w:r>
            </w:hyperlink>
            <w:r>
              <w:t>)</w:t>
            </w:r>
          </w:p>
        </w:tc>
        <w:tc>
          <w:tcPr>
            <w:tcW w:w="1024" w:type="dxa"/>
          </w:tcPr>
          <w:p w:rsidR="003E2AB9" w:rsidRDefault="002C4ADB">
            <w:pPr>
              <w:pStyle w:val="ConsPlusNormal0"/>
              <w:jc w:val="center"/>
            </w:pPr>
            <w:r>
              <w:t>24.4.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6770" w:tooltip="35">
              <w:r>
                <w:rPr>
                  <w:color w:val="0000FF"/>
                </w:rPr>
                <w:t>строк 35</w:t>
              </w:r>
            </w:hyperlink>
            <w:r>
              <w:t xml:space="preserve"> + </w:t>
            </w:r>
            <w:hyperlink w:anchor="P7320" w:tooltip="43">
              <w:r>
                <w:rPr>
                  <w:color w:val="0000FF"/>
                </w:rPr>
                <w:t>43</w:t>
              </w:r>
            </w:hyperlink>
            <w:r>
              <w:t xml:space="preserve"> + </w:t>
            </w:r>
            <w:hyperlink w:anchor="P7870" w:tooltip="51">
              <w:r>
                <w:rPr>
                  <w:color w:val="0000FF"/>
                </w:rPr>
                <w:t>51</w:t>
              </w:r>
            </w:hyperlink>
            <w:r>
              <w:t>), в том числе:</w:t>
            </w:r>
          </w:p>
        </w:tc>
        <w:tc>
          <w:tcPr>
            <w:tcW w:w="1024" w:type="dxa"/>
          </w:tcPr>
          <w:p w:rsidR="003E2AB9" w:rsidRDefault="002C4ADB">
            <w:pPr>
              <w:pStyle w:val="ConsPlusNormal0"/>
              <w:jc w:val="center"/>
            </w:pPr>
            <w:r>
              <w:t>25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0,177346434</w:t>
            </w:r>
          </w:p>
        </w:tc>
        <w:tc>
          <w:tcPr>
            <w:tcW w:w="2032" w:type="dxa"/>
          </w:tcPr>
          <w:p w:rsidR="003E2AB9" w:rsidRDefault="002C4ADB">
            <w:pPr>
              <w:pStyle w:val="ConsPlusNormal0"/>
              <w:jc w:val="center"/>
            </w:pPr>
            <w:r>
              <w:t>69470,63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12320,36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27013208,8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 xml:space="preserve">"онкология" (сумма </w:t>
            </w:r>
            <w:hyperlink w:anchor="P6780" w:tooltip="35.1">
              <w:r>
                <w:rPr>
                  <w:color w:val="0000FF"/>
                </w:rPr>
                <w:t>строк 35.1</w:t>
              </w:r>
            </w:hyperlink>
            <w:r>
              <w:t xml:space="preserve"> + </w:t>
            </w:r>
            <w:hyperlink w:anchor="P7330" w:tooltip="43.1">
              <w:r>
                <w:rPr>
                  <w:color w:val="0000FF"/>
                </w:rPr>
                <w:t>43.1</w:t>
              </w:r>
            </w:hyperlink>
            <w:r>
              <w:t xml:space="preserve"> + </w:t>
            </w:r>
            <w:hyperlink w:anchor="P7880" w:tooltip="51.1">
              <w:r>
                <w:rPr>
                  <w:color w:val="0000FF"/>
                </w:rPr>
                <w:t>51.1</w:t>
              </w:r>
            </w:hyperlink>
            <w:r>
              <w:t>)</w:t>
            </w:r>
          </w:p>
        </w:tc>
        <w:tc>
          <w:tcPr>
            <w:tcW w:w="1024" w:type="dxa"/>
          </w:tcPr>
          <w:p w:rsidR="003E2AB9" w:rsidRDefault="002C4ADB">
            <w:pPr>
              <w:pStyle w:val="ConsPlusNormal0"/>
              <w:jc w:val="center"/>
            </w:pPr>
            <w:r>
              <w:lastRenderedPageBreak/>
              <w:t>25.1</w:t>
            </w:r>
          </w:p>
        </w:tc>
        <w:tc>
          <w:tcPr>
            <w:tcW w:w="1780" w:type="dxa"/>
          </w:tcPr>
          <w:p w:rsidR="003E2AB9" w:rsidRDefault="002C4ADB">
            <w:pPr>
              <w:pStyle w:val="ConsPlusNormal0"/>
              <w:jc w:val="center"/>
            </w:pPr>
            <w:r>
              <w:t>случай госпитализаци</w:t>
            </w:r>
            <w:r>
              <w:lastRenderedPageBreak/>
              <w:t>и</w:t>
            </w:r>
          </w:p>
        </w:tc>
        <w:tc>
          <w:tcPr>
            <w:tcW w:w="2032" w:type="dxa"/>
          </w:tcPr>
          <w:p w:rsidR="003E2AB9" w:rsidRDefault="002C4ADB">
            <w:pPr>
              <w:pStyle w:val="ConsPlusNormal0"/>
              <w:jc w:val="center"/>
            </w:pPr>
            <w:r>
              <w:lastRenderedPageBreak/>
              <w:t>0,010265</w:t>
            </w:r>
          </w:p>
        </w:tc>
        <w:tc>
          <w:tcPr>
            <w:tcW w:w="2032" w:type="dxa"/>
          </w:tcPr>
          <w:p w:rsidR="003E2AB9" w:rsidRDefault="002C4ADB">
            <w:pPr>
              <w:pStyle w:val="ConsPlusNormal0"/>
              <w:jc w:val="center"/>
            </w:pPr>
            <w:r>
              <w:t>125772,93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1291,06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2830733,0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4.2. стентирование коронарных артерий медицинскими организациями (за исключением федеральных медицинских организаций) (сумма </w:t>
            </w:r>
            <w:hyperlink w:anchor="P6790" w:tooltip="35.2">
              <w:r>
                <w:rPr>
                  <w:color w:val="0000FF"/>
                </w:rPr>
                <w:t>строк 35.2</w:t>
              </w:r>
            </w:hyperlink>
            <w:r>
              <w:t xml:space="preserve"> + </w:t>
            </w:r>
            <w:hyperlink w:anchor="P7340" w:tooltip="43.2">
              <w:r>
                <w:rPr>
                  <w:color w:val="0000FF"/>
                </w:rPr>
                <w:t>43.2</w:t>
              </w:r>
            </w:hyperlink>
            <w:r>
              <w:t xml:space="preserve"> + </w:t>
            </w:r>
            <w:hyperlink w:anchor="P7890" w:tooltip="51.2">
              <w:r>
                <w:rPr>
                  <w:color w:val="0000FF"/>
                </w:rPr>
                <w:t>51.2</w:t>
              </w:r>
            </w:hyperlink>
            <w:r>
              <w:t>)</w:t>
            </w:r>
          </w:p>
        </w:tc>
        <w:tc>
          <w:tcPr>
            <w:tcW w:w="1024" w:type="dxa"/>
          </w:tcPr>
          <w:p w:rsidR="003E2AB9" w:rsidRDefault="002C4ADB">
            <w:pPr>
              <w:pStyle w:val="ConsPlusNormal0"/>
              <w:jc w:val="center"/>
            </w:pPr>
            <w:r>
              <w:t>25.2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0,002327</w:t>
            </w:r>
          </w:p>
        </w:tc>
        <w:tc>
          <w:tcPr>
            <w:tcW w:w="2032" w:type="dxa"/>
          </w:tcPr>
          <w:p w:rsidR="003E2AB9" w:rsidRDefault="002C4ADB">
            <w:pPr>
              <w:pStyle w:val="ConsPlusNormal0"/>
              <w:jc w:val="center"/>
            </w:pPr>
            <w:r>
              <w:t>202012,18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470,08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1030681,0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6800" w:tooltip="35.3">
              <w:r>
                <w:rPr>
                  <w:color w:val="0000FF"/>
                </w:rPr>
                <w:t>строк 35.3</w:t>
              </w:r>
            </w:hyperlink>
            <w:r>
              <w:t xml:space="preserve"> + </w:t>
            </w:r>
            <w:hyperlink w:anchor="P7350" w:tooltip="43.3">
              <w:r>
                <w:rPr>
                  <w:color w:val="0000FF"/>
                </w:rPr>
                <w:t>43.3</w:t>
              </w:r>
            </w:hyperlink>
            <w:r>
              <w:t xml:space="preserve"> + </w:t>
            </w:r>
            <w:hyperlink w:anchor="P7900" w:tooltip="51.3">
              <w:r>
                <w:rPr>
                  <w:color w:val="0000FF"/>
                </w:rPr>
                <w:t>51.3</w:t>
              </w:r>
            </w:hyperlink>
            <w:r>
              <w:t>)</w:t>
            </w:r>
          </w:p>
        </w:tc>
        <w:tc>
          <w:tcPr>
            <w:tcW w:w="1024" w:type="dxa"/>
          </w:tcPr>
          <w:p w:rsidR="003E2AB9" w:rsidRDefault="002C4ADB">
            <w:pPr>
              <w:pStyle w:val="ConsPlusNormal0"/>
              <w:jc w:val="center"/>
            </w:pPr>
            <w:r>
              <w:t>25.3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0,00043</w:t>
            </w:r>
          </w:p>
        </w:tc>
        <w:tc>
          <w:tcPr>
            <w:tcW w:w="2032" w:type="dxa"/>
          </w:tcPr>
          <w:p w:rsidR="003E2AB9" w:rsidRDefault="002C4ADB">
            <w:pPr>
              <w:pStyle w:val="ConsPlusNormal0"/>
              <w:jc w:val="center"/>
            </w:pPr>
            <w:r>
              <w:t>309953,12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133,28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292225,1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4.4. эндоваскулярная деструкция дополнительных проводящих путей и аритмогенных зон сердца (сумма </w:t>
            </w:r>
            <w:hyperlink w:anchor="P6810" w:tooltip="35.4">
              <w:r>
                <w:rPr>
                  <w:color w:val="0000FF"/>
                </w:rPr>
                <w:t xml:space="preserve">строк </w:t>
              </w:r>
              <w:r>
                <w:rPr>
                  <w:color w:val="0000FF"/>
                </w:rPr>
                <w:lastRenderedPageBreak/>
                <w:t>35.4</w:t>
              </w:r>
            </w:hyperlink>
            <w:r>
              <w:t xml:space="preserve"> + </w:t>
            </w:r>
            <w:hyperlink w:anchor="P7360" w:tooltip="43.4">
              <w:r>
                <w:rPr>
                  <w:color w:val="0000FF"/>
                </w:rPr>
                <w:t>43.4</w:t>
              </w:r>
            </w:hyperlink>
            <w:r>
              <w:t xml:space="preserve"> + </w:t>
            </w:r>
            <w:hyperlink w:anchor="P7910" w:tooltip="51.4">
              <w:r>
                <w:rPr>
                  <w:color w:val="0000FF"/>
                </w:rPr>
                <w:t>51.4</w:t>
              </w:r>
            </w:hyperlink>
            <w:r>
              <w:t>)</w:t>
            </w:r>
          </w:p>
        </w:tc>
        <w:tc>
          <w:tcPr>
            <w:tcW w:w="1024" w:type="dxa"/>
          </w:tcPr>
          <w:p w:rsidR="003E2AB9" w:rsidRDefault="002C4ADB">
            <w:pPr>
              <w:pStyle w:val="ConsPlusNormal0"/>
              <w:jc w:val="center"/>
            </w:pPr>
            <w:r>
              <w:lastRenderedPageBreak/>
              <w:t>25.4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0,000189</w:t>
            </w:r>
          </w:p>
        </w:tc>
        <w:tc>
          <w:tcPr>
            <w:tcW w:w="2032" w:type="dxa"/>
          </w:tcPr>
          <w:p w:rsidR="003E2AB9" w:rsidRDefault="002C4ADB">
            <w:pPr>
              <w:pStyle w:val="ConsPlusNormal0"/>
              <w:jc w:val="center"/>
            </w:pPr>
            <w:r>
              <w:t>420352,23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79,45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174199,3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w:t>
            </w:r>
            <w:hyperlink w:anchor="P6820" w:tooltip="35.5">
              <w:r>
                <w:rPr>
                  <w:color w:val="0000FF"/>
                </w:rPr>
                <w:t>строк 35.5</w:t>
              </w:r>
            </w:hyperlink>
            <w:r>
              <w:t xml:space="preserve"> + </w:t>
            </w:r>
            <w:hyperlink w:anchor="P7370" w:tooltip="43.5">
              <w:r>
                <w:rPr>
                  <w:color w:val="0000FF"/>
                </w:rPr>
                <w:t>43.5</w:t>
              </w:r>
            </w:hyperlink>
            <w:r>
              <w:t xml:space="preserve"> + </w:t>
            </w:r>
            <w:hyperlink w:anchor="P7920" w:tooltip="51.5">
              <w:r>
                <w:rPr>
                  <w:color w:val="0000FF"/>
                </w:rPr>
                <w:t>51.5</w:t>
              </w:r>
            </w:hyperlink>
            <w:r>
              <w:t>)</w:t>
            </w:r>
          </w:p>
        </w:tc>
        <w:tc>
          <w:tcPr>
            <w:tcW w:w="1024" w:type="dxa"/>
          </w:tcPr>
          <w:p w:rsidR="003E2AB9" w:rsidRDefault="002C4ADB">
            <w:pPr>
              <w:pStyle w:val="ConsPlusNormal0"/>
              <w:jc w:val="center"/>
            </w:pPr>
            <w:r>
              <w:t>25.5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0,000472</w:t>
            </w:r>
          </w:p>
        </w:tc>
        <w:tc>
          <w:tcPr>
            <w:tcW w:w="2032" w:type="dxa"/>
          </w:tcPr>
          <w:p w:rsidR="003E2AB9" w:rsidRDefault="002C4ADB">
            <w:pPr>
              <w:pStyle w:val="ConsPlusNormal0"/>
              <w:jc w:val="center"/>
            </w:pPr>
            <w:r>
              <w:t>256645,78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121,14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265607,3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4.6. высокотехнологичная медицинская помощь (сумма </w:t>
            </w:r>
            <w:hyperlink w:anchor="P6830" w:tooltip="35.6">
              <w:r>
                <w:rPr>
                  <w:color w:val="0000FF"/>
                </w:rPr>
                <w:t>строк 35.6</w:t>
              </w:r>
            </w:hyperlink>
            <w:r>
              <w:t xml:space="preserve"> + </w:t>
            </w:r>
            <w:hyperlink w:anchor="P7380" w:tooltip="43.6">
              <w:r>
                <w:rPr>
                  <w:color w:val="0000FF"/>
                </w:rPr>
                <w:t>43.6</w:t>
              </w:r>
            </w:hyperlink>
            <w:r>
              <w:t xml:space="preserve"> + </w:t>
            </w:r>
            <w:hyperlink w:anchor="P7930" w:tooltip="51.6">
              <w:r>
                <w:rPr>
                  <w:color w:val="0000FF"/>
                </w:rPr>
                <w:t>51.6</w:t>
              </w:r>
            </w:hyperlink>
            <w:r>
              <w:t>)</w:t>
            </w:r>
          </w:p>
        </w:tc>
        <w:tc>
          <w:tcPr>
            <w:tcW w:w="1024" w:type="dxa"/>
          </w:tcPr>
          <w:p w:rsidR="003E2AB9" w:rsidRDefault="002C4ADB">
            <w:pPr>
              <w:pStyle w:val="ConsPlusNormal0"/>
              <w:jc w:val="center"/>
            </w:pPr>
            <w:r>
              <w:t>25.6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0,0037905378</w:t>
            </w:r>
          </w:p>
        </w:tc>
        <w:tc>
          <w:tcPr>
            <w:tcW w:w="2032" w:type="dxa"/>
          </w:tcPr>
          <w:p w:rsidR="003E2AB9" w:rsidRDefault="002C4ADB">
            <w:pPr>
              <w:pStyle w:val="ConsPlusNormal0"/>
              <w:jc w:val="center"/>
            </w:pPr>
            <w:r>
              <w:t>257981,35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977,89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2144083,1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4.7. трансплантация почки (сумма </w:t>
            </w:r>
            <w:hyperlink w:anchor="P6840" w:tooltip="35.7">
              <w:r>
                <w:rPr>
                  <w:color w:val="0000FF"/>
                </w:rPr>
                <w:t>строк 35.7</w:t>
              </w:r>
            </w:hyperlink>
            <w:r>
              <w:t xml:space="preserve"> + </w:t>
            </w:r>
            <w:hyperlink w:anchor="P7390" w:tooltip="43.7">
              <w:r>
                <w:rPr>
                  <w:color w:val="0000FF"/>
                </w:rPr>
                <w:t>43.7</w:t>
              </w:r>
            </w:hyperlink>
            <w:r>
              <w:t xml:space="preserve"> + </w:t>
            </w:r>
            <w:hyperlink w:anchor="P7940" w:tooltip="51.7">
              <w:r>
                <w:rPr>
                  <w:color w:val="0000FF"/>
                </w:rPr>
                <w:t>51.7</w:t>
              </w:r>
            </w:hyperlink>
            <w:r>
              <w:t>)</w:t>
            </w:r>
          </w:p>
        </w:tc>
        <w:tc>
          <w:tcPr>
            <w:tcW w:w="1024" w:type="dxa"/>
          </w:tcPr>
          <w:p w:rsidR="003E2AB9" w:rsidRDefault="002C4ADB">
            <w:pPr>
              <w:pStyle w:val="ConsPlusNormal0"/>
              <w:jc w:val="center"/>
            </w:pPr>
            <w:r>
              <w:t>25.7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0,000025</w:t>
            </w:r>
          </w:p>
        </w:tc>
        <w:tc>
          <w:tcPr>
            <w:tcW w:w="2032" w:type="dxa"/>
          </w:tcPr>
          <w:p w:rsidR="003E2AB9" w:rsidRDefault="002C4ADB">
            <w:pPr>
              <w:pStyle w:val="ConsPlusNormal0"/>
              <w:jc w:val="center"/>
            </w:pPr>
            <w:r>
              <w:t>1569445,62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39,24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86036,3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 Медицинская реабилитация (сумма </w:t>
            </w:r>
            <w:hyperlink w:anchor="P6850" w:tooltip="36">
              <w:r>
                <w:rPr>
                  <w:color w:val="0000FF"/>
                </w:rPr>
                <w:t>строк 36</w:t>
              </w:r>
            </w:hyperlink>
            <w:r>
              <w:t xml:space="preserve"> + </w:t>
            </w:r>
            <w:hyperlink w:anchor="P7400" w:tooltip="44">
              <w:r>
                <w:rPr>
                  <w:color w:val="0000FF"/>
                </w:rPr>
                <w:t>44</w:t>
              </w:r>
            </w:hyperlink>
            <w:r>
              <w:t xml:space="preserve"> + </w:t>
            </w:r>
            <w:hyperlink w:anchor="P7950" w:tooltip="52">
              <w:r>
                <w:rPr>
                  <w:color w:val="0000FF"/>
                </w:rPr>
                <w:t>52</w:t>
              </w:r>
            </w:hyperlink>
            <w:r>
              <w:t>):</w:t>
            </w:r>
          </w:p>
        </w:tc>
        <w:tc>
          <w:tcPr>
            <w:tcW w:w="1024" w:type="dxa"/>
          </w:tcPr>
          <w:p w:rsidR="003E2AB9" w:rsidRDefault="002C4ADB">
            <w:pPr>
              <w:pStyle w:val="ConsPlusNormal0"/>
              <w:jc w:val="center"/>
            </w:pPr>
            <w:r>
              <w:t>26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5.1. В амбулаторных условиях (сумма </w:t>
            </w:r>
            <w:hyperlink w:anchor="P6860" w:tooltip="36.1">
              <w:r>
                <w:rPr>
                  <w:color w:val="0000FF"/>
                </w:rPr>
                <w:t>строк 36.1</w:t>
              </w:r>
            </w:hyperlink>
            <w:r>
              <w:t xml:space="preserve"> + </w:t>
            </w:r>
            <w:hyperlink w:anchor="P7410" w:tooltip="44.1">
              <w:r>
                <w:rPr>
                  <w:color w:val="0000FF"/>
                </w:rPr>
                <w:t>44.1</w:t>
              </w:r>
            </w:hyperlink>
            <w:r>
              <w:t xml:space="preserve"> + </w:t>
            </w:r>
            <w:hyperlink w:anchor="P7960" w:tooltip="52.1">
              <w:r>
                <w:rPr>
                  <w:color w:val="0000FF"/>
                </w:rPr>
                <w:t>52.1</w:t>
              </w:r>
            </w:hyperlink>
            <w:r>
              <w:t>)</w:t>
            </w:r>
          </w:p>
        </w:tc>
        <w:tc>
          <w:tcPr>
            <w:tcW w:w="1024" w:type="dxa"/>
          </w:tcPr>
          <w:p w:rsidR="003E2AB9" w:rsidRDefault="002C4ADB">
            <w:pPr>
              <w:pStyle w:val="ConsPlusNormal0"/>
              <w:jc w:val="center"/>
            </w:pPr>
            <w:r>
              <w:t>26.1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0,003506</w:t>
            </w:r>
          </w:p>
        </w:tc>
        <w:tc>
          <w:tcPr>
            <w:tcW w:w="2032" w:type="dxa"/>
          </w:tcPr>
          <w:p w:rsidR="003E2AB9" w:rsidRDefault="002C4ADB">
            <w:pPr>
              <w:pStyle w:val="ConsPlusNormal0"/>
              <w:jc w:val="center"/>
            </w:pPr>
            <w:r>
              <w:t>33372,78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117,00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256530,1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5.2. В условиях дневных </w:t>
            </w:r>
            <w:r>
              <w:lastRenderedPageBreak/>
              <w:t xml:space="preserve">стационаров (первичная медико-санитарная помощь, специализированная медицинская помощь) (сумма </w:t>
            </w:r>
            <w:hyperlink w:anchor="P6870" w:tooltip="36.2">
              <w:r>
                <w:rPr>
                  <w:color w:val="0000FF"/>
                </w:rPr>
                <w:t>строк 36.2</w:t>
              </w:r>
            </w:hyperlink>
            <w:r>
              <w:t xml:space="preserve"> + </w:t>
            </w:r>
            <w:hyperlink w:anchor="P7420" w:tooltip="44.2">
              <w:r>
                <w:rPr>
                  <w:color w:val="0000FF"/>
                </w:rPr>
                <w:t>44.2</w:t>
              </w:r>
            </w:hyperlink>
            <w:r>
              <w:t xml:space="preserve"> + </w:t>
            </w:r>
            <w:hyperlink w:anchor="P7970" w:tooltip="52.2">
              <w:r>
                <w:rPr>
                  <w:color w:val="0000FF"/>
                </w:rPr>
                <w:t>52.2</w:t>
              </w:r>
            </w:hyperlink>
            <w:r>
              <w:t>)</w:t>
            </w:r>
          </w:p>
        </w:tc>
        <w:tc>
          <w:tcPr>
            <w:tcW w:w="1024" w:type="dxa"/>
          </w:tcPr>
          <w:p w:rsidR="003E2AB9" w:rsidRDefault="002C4ADB">
            <w:pPr>
              <w:pStyle w:val="ConsPlusNormal0"/>
              <w:jc w:val="center"/>
            </w:pPr>
            <w:r>
              <w:lastRenderedPageBreak/>
              <w:t>26.2</w:t>
            </w:r>
          </w:p>
        </w:tc>
        <w:tc>
          <w:tcPr>
            <w:tcW w:w="1780" w:type="dxa"/>
          </w:tcPr>
          <w:p w:rsidR="003E2AB9" w:rsidRDefault="002C4ADB">
            <w:pPr>
              <w:pStyle w:val="ConsPlusNormal0"/>
              <w:jc w:val="center"/>
            </w:pPr>
            <w:r>
              <w:t xml:space="preserve">случай </w:t>
            </w:r>
            <w:r>
              <w:lastRenderedPageBreak/>
              <w:t>лечения</w:t>
            </w:r>
          </w:p>
        </w:tc>
        <w:tc>
          <w:tcPr>
            <w:tcW w:w="2032" w:type="dxa"/>
          </w:tcPr>
          <w:p w:rsidR="003E2AB9" w:rsidRDefault="002C4ADB">
            <w:pPr>
              <w:pStyle w:val="ConsPlusNormal0"/>
              <w:jc w:val="center"/>
            </w:pPr>
            <w:r>
              <w:lastRenderedPageBreak/>
              <w:t>0,002926</w:t>
            </w:r>
          </w:p>
        </w:tc>
        <w:tc>
          <w:tcPr>
            <w:tcW w:w="2032" w:type="dxa"/>
          </w:tcPr>
          <w:p w:rsidR="003E2AB9" w:rsidRDefault="002C4ADB">
            <w:pPr>
              <w:pStyle w:val="ConsPlusNormal0"/>
              <w:jc w:val="center"/>
            </w:pPr>
            <w:r>
              <w:t>36600,83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107,09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234801,8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5.3. Специализированная, в том числе высокотехнологичная, медицинская помощь в условиях круглосуточного стационара (сумма </w:t>
            </w:r>
            <w:hyperlink w:anchor="P6880" w:tooltip="36.3">
              <w:r>
                <w:rPr>
                  <w:color w:val="0000FF"/>
                </w:rPr>
                <w:t>строк 36.3</w:t>
              </w:r>
            </w:hyperlink>
            <w:r>
              <w:t xml:space="preserve"> + </w:t>
            </w:r>
            <w:hyperlink w:anchor="P7430" w:tooltip="44.3">
              <w:r>
                <w:rPr>
                  <w:color w:val="0000FF"/>
                </w:rPr>
                <w:t>44.3</w:t>
              </w:r>
            </w:hyperlink>
            <w:r>
              <w:t xml:space="preserve"> + </w:t>
            </w:r>
            <w:hyperlink w:anchor="P7980" w:tooltip="52.3">
              <w:r>
                <w:rPr>
                  <w:color w:val="0000FF"/>
                </w:rPr>
                <w:t>52.3</w:t>
              </w:r>
            </w:hyperlink>
            <w:r>
              <w:t>)</w:t>
            </w:r>
          </w:p>
        </w:tc>
        <w:tc>
          <w:tcPr>
            <w:tcW w:w="1024" w:type="dxa"/>
          </w:tcPr>
          <w:p w:rsidR="003E2AB9" w:rsidRDefault="002C4ADB">
            <w:pPr>
              <w:pStyle w:val="ConsPlusNormal0"/>
              <w:jc w:val="center"/>
            </w:pPr>
            <w:r>
              <w:t>26.3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0,006104</w:t>
            </w:r>
          </w:p>
        </w:tc>
        <w:tc>
          <w:tcPr>
            <w:tcW w:w="2032" w:type="dxa"/>
          </w:tcPr>
          <w:p w:rsidR="003E2AB9" w:rsidRDefault="002C4ADB">
            <w:pPr>
              <w:pStyle w:val="ConsPlusNormal0"/>
              <w:jc w:val="center"/>
            </w:pPr>
            <w:r>
              <w:t>70721,95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431,69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946508,4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 паллиативная медицинская помощь </w:t>
            </w:r>
            <w:hyperlink w:anchor="P8088"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1024" w:type="dxa"/>
          </w:tcPr>
          <w:p w:rsidR="003E2AB9" w:rsidRDefault="002C4ADB">
            <w:pPr>
              <w:pStyle w:val="ConsPlusNormal0"/>
              <w:jc w:val="center"/>
            </w:pPr>
            <w:r>
              <w:t>27</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 первичная медицинская помощь, в том числе доврачебная и врачебная </w:t>
            </w:r>
            <w:hyperlink w:anchor="P808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xml:space="preserve">, всего (равно </w:t>
            </w:r>
            <w:hyperlink w:anchor="P8000" w:tooltip="53.1">
              <w:r>
                <w:rPr>
                  <w:color w:val="0000FF"/>
                </w:rPr>
                <w:t>строке 53.1</w:t>
              </w:r>
            </w:hyperlink>
            <w:r>
              <w:t>), в том числе:</w:t>
            </w:r>
          </w:p>
        </w:tc>
        <w:tc>
          <w:tcPr>
            <w:tcW w:w="1024" w:type="dxa"/>
          </w:tcPr>
          <w:p w:rsidR="003E2AB9" w:rsidRDefault="002C4ADB">
            <w:pPr>
              <w:pStyle w:val="ConsPlusNormal0"/>
              <w:jc w:val="center"/>
            </w:pPr>
            <w:r>
              <w:t>27.1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6.1.1. посещение по паллиативной медицинской помощи без учета посещений на </w:t>
            </w:r>
            <w:r>
              <w:lastRenderedPageBreak/>
              <w:t xml:space="preserve">дому патронажными бригадами (равно </w:t>
            </w:r>
            <w:hyperlink w:anchor="P8010" w:tooltip="53.1.1">
              <w:r>
                <w:rPr>
                  <w:color w:val="0000FF"/>
                </w:rPr>
                <w:t>строке 53.1.1</w:t>
              </w:r>
            </w:hyperlink>
            <w:r>
              <w:t>)</w:t>
            </w:r>
          </w:p>
        </w:tc>
        <w:tc>
          <w:tcPr>
            <w:tcW w:w="1024" w:type="dxa"/>
          </w:tcPr>
          <w:p w:rsidR="003E2AB9" w:rsidRDefault="002C4ADB">
            <w:pPr>
              <w:pStyle w:val="ConsPlusNormal0"/>
              <w:jc w:val="center"/>
            </w:pPr>
            <w:r>
              <w:lastRenderedPageBreak/>
              <w:t>27.1.1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6.1.2. посещения на дому выездными патронажными бригадами (равно </w:t>
            </w:r>
            <w:hyperlink w:anchor="P8020" w:tooltip="55.1.2">
              <w:r>
                <w:rPr>
                  <w:color w:val="0000FF"/>
                </w:rPr>
                <w:t>строке 53.1.2</w:t>
              </w:r>
            </w:hyperlink>
            <w:r>
              <w:t>)</w:t>
            </w:r>
          </w:p>
        </w:tc>
        <w:tc>
          <w:tcPr>
            <w:tcW w:w="1024" w:type="dxa"/>
          </w:tcPr>
          <w:p w:rsidR="003E2AB9" w:rsidRDefault="002C4ADB">
            <w:pPr>
              <w:pStyle w:val="ConsPlusNormal0"/>
              <w:jc w:val="center"/>
            </w:pPr>
            <w:r>
              <w:t>27.1.2</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8030" w:tooltip="53.2">
              <w:r>
                <w:rPr>
                  <w:color w:val="0000FF"/>
                </w:rPr>
                <w:t>строке 53.2</w:t>
              </w:r>
            </w:hyperlink>
            <w:r>
              <w:t>)</w:t>
            </w:r>
          </w:p>
        </w:tc>
        <w:tc>
          <w:tcPr>
            <w:tcW w:w="1024" w:type="dxa"/>
          </w:tcPr>
          <w:p w:rsidR="003E2AB9" w:rsidRDefault="002C4ADB">
            <w:pPr>
              <w:pStyle w:val="ConsPlusNormal0"/>
              <w:jc w:val="center"/>
            </w:pPr>
            <w:r>
              <w:t>27.2</w:t>
            </w:r>
          </w:p>
        </w:tc>
        <w:tc>
          <w:tcPr>
            <w:tcW w:w="1780" w:type="dxa"/>
          </w:tcPr>
          <w:p w:rsidR="003E2AB9" w:rsidRDefault="002C4ADB">
            <w:pPr>
              <w:pStyle w:val="ConsPlusNormal0"/>
              <w:jc w:val="center"/>
            </w:pPr>
            <w:r>
              <w:t>койко-день</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6.3. оказываемая в условиях дневного стационара (равно </w:t>
            </w:r>
            <w:hyperlink w:anchor="P8040" w:tooltip="53.3">
              <w:r>
                <w:rPr>
                  <w:color w:val="0000FF"/>
                </w:rPr>
                <w:t>строке 53.3</w:t>
              </w:r>
            </w:hyperlink>
            <w:r>
              <w:t>)</w:t>
            </w:r>
          </w:p>
        </w:tc>
        <w:tc>
          <w:tcPr>
            <w:tcW w:w="1024" w:type="dxa"/>
          </w:tcPr>
          <w:p w:rsidR="003E2AB9" w:rsidRDefault="002C4ADB">
            <w:pPr>
              <w:pStyle w:val="ConsPlusNormal0"/>
              <w:jc w:val="center"/>
            </w:pPr>
            <w:r>
              <w:t>27.3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7. Расходы на ведение дела СМО (сумма </w:t>
            </w:r>
            <w:hyperlink w:anchor="P6890" w:tooltip="37">
              <w:r>
                <w:rPr>
                  <w:color w:val="0000FF"/>
                </w:rPr>
                <w:t>строк 37</w:t>
              </w:r>
            </w:hyperlink>
            <w:r>
              <w:t xml:space="preserve"> + </w:t>
            </w:r>
            <w:hyperlink w:anchor="P7440" w:tooltip="45">
              <w:r>
                <w:rPr>
                  <w:color w:val="0000FF"/>
                </w:rPr>
                <w:t>45</w:t>
              </w:r>
            </w:hyperlink>
            <w:r>
              <w:t xml:space="preserve"> + </w:t>
            </w:r>
            <w:hyperlink w:anchor="P8050" w:tooltip="54">
              <w:r>
                <w:rPr>
                  <w:color w:val="0000FF"/>
                </w:rPr>
                <w:t>54</w:t>
              </w:r>
            </w:hyperlink>
            <w:r>
              <w:t>)</w:t>
            </w:r>
          </w:p>
        </w:tc>
        <w:tc>
          <w:tcPr>
            <w:tcW w:w="1024" w:type="dxa"/>
          </w:tcPr>
          <w:p w:rsidR="003E2AB9" w:rsidRDefault="002C4ADB">
            <w:pPr>
              <w:pStyle w:val="ConsPlusNormal0"/>
              <w:jc w:val="center"/>
            </w:pPr>
            <w:r>
              <w:t>28</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219,41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481064,3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8. Иные расходы (равно </w:t>
            </w:r>
            <w:hyperlink w:anchor="P8060" w:tooltip="55">
              <w:r>
                <w:rPr>
                  <w:color w:val="0000FF"/>
                </w:rPr>
                <w:t>строке 55</w:t>
              </w:r>
            </w:hyperlink>
            <w:r>
              <w:t>)</w:t>
            </w:r>
          </w:p>
        </w:tc>
        <w:tc>
          <w:tcPr>
            <w:tcW w:w="1024" w:type="dxa"/>
          </w:tcPr>
          <w:p w:rsidR="003E2AB9" w:rsidRDefault="002C4ADB">
            <w:pPr>
              <w:pStyle w:val="ConsPlusNormal0"/>
              <w:jc w:val="center"/>
            </w:pPr>
            <w:r>
              <w:t>29</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из </w:t>
            </w:r>
            <w:hyperlink w:anchor="P5729" w:tooltip="20">
              <w:r>
                <w:rPr>
                  <w:color w:val="0000FF"/>
                </w:rPr>
                <w:t>строки 20</w:t>
              </w:r>
            </w:hyperlink>
            <w:r>
              <w:t>:</w:t>
            </w:r>
          </w:p>
          <w:p w:rsidR="003E2AB9" w:rsidRDefault="002C4ADB">
            <w:pPr>
              <w:pStyle w:val="ConsPlusNormal0"/>
              <w:jc w:val="both"/>
            </w:pPr>
            <w:r>
              <w:t xml:space="preserve">1. Медицинская </w:t>
            </w:r>
            <w:r>
              <w:lastRenderedPageBreak/>
              <w:t>помощь, предоставляемая в рамках базовой программы ОМС застрахованным лицам (за счет субвенции ФОМС)</w:t>
            </w:r>
          </w:p>
        </w:tc>
        <w:tc>
          <w:tcPr>
            <w:tcW w:w="1024" w:type="dxa"/>
          </w:tcPr>
          <w:p w:rsidR="003E2AB9" w:rsidRDefault="002C4ADB">
            <w:pPr>
              <w:pStyle w:val="ConsPlusNormal0"/>
              <w:jc w:val="center"/>
            </w:pPr>
            <w:r>
              <w:lastRenderedPageBreak/>
              <w:t>30</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28228,57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61892986,7</w:t>
            </w:r>
          </w:p>
        </w:tc>
        <w:tc>
          <w:tcPr>
            <w:tcW w:w="748" w:type="dxa"/>
          </w:tcPr>
          <w:p w:rsidR="003E2AB9" w:rsidRDefault="002C4ADB">
            <w:pPr>
              <w:pStyle w:val="ConsPlusNormal0"/>
              <w:jc w:val="center"/>
            </w:pPr>
            <w:r>
              <w:t>83,6%</w:t>
            </w:r>
          </w:p>
        </w:tc>
      </w:tr>
      <w:tr w:rsidR="003E2AB9">
        <w:tc>
          <w:tcPr>
            <w:tcW w:w="2908" w:type="dxa"/>
          </w:tcPr>
          <w:p w:rsidR="003E2AB9" w:rsidRDefault="002C4ADB">
            <w:pPr>
              <w:pStyle w:val="ConsPlusNormal0"/>
              <w:jc w:val="both"/>
            </w:pPr>
            <w:r>
              <w:lastRenderedPageBreak/>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230" w:name="P6360"/>
            <w:bookmarkEnd w:id="230"/>
            <w:r>
              <w:t>31</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0,261</w:t>
            </w:r>
          </w:p>
        </w:tc>
        <w:tc>
          <w:tcPr>
            <w:tcW w:w="2032" w:type="dxa"/>
          </w:tcPr>
          <w:p w:rsidR="003E2AB9" w:rsidRDefault="002C4ADB">
            <w:pPr>
              <w:pStyle w:val="ConsPlusNormal0"/>
              <w:jc w:val="center"/>
            </w:pPr>
            <w:r>
              <w:t>6270,00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1636,47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3588066,8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32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33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231" w:name="P6390"/>
            <w:bookmarkEnd w:id="231"/>
            <w:r>
              <w:t>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0,260168</w:t>
            </w:r>
          </w:p>
        </w:tc>
        <w:tc>
          <w:tcPr>
            <w:tcW w:w="2032" w:type="dxa"/>
          </w:tcPr>
          <w:p w:rsidR="003E2AB9" w:rsidRDefault="002C4ADB">
            <w:pPr>
              <w:pStyle w:val="ConsPlusNormal0"/>
              <w:jc w:val="center"/>
            </w:pPr>
            <w:r>
              <w:t>3206,28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834,17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1828971,9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в том числе:</w:t>
            </w:r>
          </w:p>
        </w:tc>
        <w:tc>
          <w:tcPr>
            <w:tcW w:w="1024" w:type="dxa"/>
          </w:tcPr>
          <w:p w:rsidR="003E2AB9" w:rsidRDefault="002C4ADB">
            <w:pPr>
              <w:pStyle w:val="ConsPlusNormal0"/>
              <w:jc w:val="center"/>
            </w:pPr>
            <w:bookmarkStart w:id="232" w:name="P6400"/>
            <w:bookmarkEnd w:id="232"/>
            <w:r>
              <w:t>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0,439948</w:t>
            </w:r>
          </w:p>
        </w:tc>
        <w:tc>
          <w:tcPr>
            <w:tcW w:w="2032" w:type="dxa"/>
          </w:tcPr>
          <w:p w:rsidR="003E2AB9" w:rsidRDefault="002C4ADB">
            <w:pPr>
              <w:pStyle w:val="ConsPlusNormal0"/>
              <w:jc w:val="center"/>
            </w:pPr>
            <w:r>
              <w:t>3834,97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1687,19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3699273,7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углубленной диспансеризации</w:t>
            </w:r>
          </w:p>
        </w:tc>
        <w:tc>
          <w:tcPr>
            <w:tcW w:w="1024" w:type="dxa"/>
          </w:tcPr>
          <w:p w:rsidR="003E2AB9" w:rsidRDefault="002C4ADB">
            <w:pPr>
              <w:pStyle w:val="ConsPlusNormal0"/>
              <w:jc w:val="center"/>
            </w:pPr>
            <w:bookmarkStart w:id="233" w:name="P6410"/>
            <w:bookmarkEnd w:id="233"/>
            <w:r>
              <w:t>33.2.1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0,050758</w:t>
            </w:r>
          </w:p>
        </w:tc>
        <w:tc>
          <w:tcPr>
            <w:tcW w:w="2032" w:type="dxa"/>
          </w:tcPr>
          <w:p w:rsidR="003E2AB9" w:rsidRDefault="002C4ADB">
            <w:pPr>
              <w:pStyle w:val="ConsPlusNormal0"/>
              <w:jc w:val="center"/>
            </w:pPr>
            <w:r>
              <w:t>2885,17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146,45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321101,1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234" w:name="P6420"/>
            <w:bookmarkEnd w:id="234"/>
            <w:r>
              <w:t>33.3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0,158198</w:t>
            </w:r>
          </w:p>
        </w:tc>
        <w:tc>
          <w:tcPr>
            <w:tcW w:w="2032" w:type="dxa"/>
          </w:tcPr>
          <w:p w:rsidR="003E2AB9" w:rsidRDefault="002C4ADB">
            <w:pPr>
              <w:pStyle w:val="ConsPlusNormal0"/>
              <w:jc w:val="center"/>
            </w:pPr>
            <w:r>
              <w:t>2375,43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375,79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823944,0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33.3.1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0,08098</w:t>
            </w:r>
          </w:p>
        </w:tc>
        <w:tc>
          <w:tcPr>
            <w:tcW w:w="2032" w:type="dxa"/>
          </w:tcPr>
          <w:p w:rsidR="003E2AB9" w:rsidRDefault="002C4ADB">
            <w:pPr>
              <w:pStyle w:val="ConsPlusNormal0"/>
              <w:jc w:val="center"/>
            </w:pPr>
            <w:r>
              <w:t>3751,20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303,77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666035,5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33.3.2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0,077218</w:t>
            </w:r>
          </w:p>
        </w:tc>
        <w:tc>
          <w:tcPr>
            <w:tcW w:w="2032" w:type="dxa"/>
          </w:tcPr>
          <w:p w:rsidR="003E2AB9" w:rsidRDefault="002C4ADB">
            <w:pPr>
              <w:pStyle w:val="ConsPlusNormal0"/>
              <w:jc w:val="center"/>
            </w:pPr>
            <w:r>
              <w:t>932,73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72,02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157908,5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235" w:name="P6450"/>
            <w:bookmarkEnd w:id="235"/>
            <w:r>
              <w:t>33.4</w:t>
            </w:r>
          </w:p>
        </w:tc>
        <w:tc>
          <w:tcPr>
            <w:tcW w:w="1780" w:type="dxa"/>
          </w:tcPr>
          <w:p w:rsidR="003E2AB9" w:rsidRDefault="002C4ADB">
            <w:pPr>
              <w:pStyle w:val="ConsPlusNormal0"/>
              <w:jc w:val="center"/>
            </w:pPr>
            <w:r>
              <w:t>посещения</w:t>
            </w:r>
          </w:p>
        </w:tc>
        <w:tc>
          <w:tcPr>
            <w:tcW w:w="2032" w:type="dxa"/>
          </w:tcPr>
          <w:p w:rsidR="003E2AB9" w:rsidRDefault="002C4ADB">
            <w:pPr>
              <w:pStyle w:val="ConsPlusNormal0"/>
              <w:jc w:val="center"/>
            </w:pPr>
            <w:r>
              <w:t>2,618238</w:t>
            </w:r>
          </w:p>
        </w:tc>
        <w:tc>
          <w:tcPr>
            <w:tcW w:w="2032" w:type="dxa"/>
          </w:tcPr>
          <w:p w:rsidR="003E2AB9" w:rsidRDefault="002C4ADB">
            <w:pPr>
              <w:pStyle w:val="ConsPlusNormal0"/>
              <w:jc w:val="center"/>
            </w:pPr>
            <w:r>
              <w:t>540,57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1415,34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3103224,9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236" w:name="P6460"/>
            <w:bookmarkEnd w:id="236"/>
            <w:r>
              <w:t>33.5</w:t>
            </w:r>
          </w:p>
        </w:tc>
        <w:tc>
          <w:tcPr>
            <w:tcW w:w="1780" w:type="dxa"/>
          </w:tcPr>
          <w:p w:rsidR="003E2AB9" w:rsidRDefault="002C4ADB">
            <w:pPr>
              <w:pStyle w:val="ConsPlusNormal0"/>
              <w:jc w:val="center"/>
            </w:pPr>
            <w:r>
              <w:t>посещения</w:t>
            </w:r>
          </w:p>
        </w:tc>
        <w:tc>
          <w:tcPr>
            <w:tcW w:w="2032" w:type="dxa"/>
          </w:tcPr>
          <w:p w:rsidR="003E2AB9" w:rsidRDefault="002C4ADB">
            <w:pPr>
              <w:pStyle w:val="ConsPlusNormal0"/>
              <w:jc w:val="center"/>
            </w:pPr>
            <w:r>
              <w:t>0,54</w:t>
            </w:r>
          </w:p>
        </w:tc>
        <w:tc>
          <w:tcPr>
            <w:tcW w:w="2032" w:type="dxa"/>
          </w:tcPr>
          <w:p w:rsidR="003E2AB9" w:rsidRDefault="002C4ADB">
            <w:pPr>
              <w:pStyle w:val="ConsPlusNormal0"/>
              <w:jc w:val="center"/>
            </w:pPr>
            <w:r>
              <w:t>1290,17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696,69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1527538,1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 всего</w:t>
            </w:r>
          </w:p>
        </w:tc>
        <w:tc>
          <w:tcPr>
            <w:tcW w:w="1024" w:type="dxa"/>
          </w:tcPr>
          <w:p w:rsidR="003E2AB9" w:rsidRDefault="002C4ADB">
            <w:pPr>
              <w:pStyle w:val="ConsPlusNormal0"/>
              <w:jc w:val="center"/>
            </w:pPr>
            <w:bookmarkStart w:id="237" w:name="P6470"/>
            <w:bookmarkEnd w:id="237"/>
            <w:r>
              <w:t>33.6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1,335969</w:t>
            </w:r>
          </w:p>
        </w:tc>
        <w:tc>
          <w:tcPr>
            <w:tcW w:w="2032" w:type="dxa"/>
          </w:tcPr>
          <w:p w:rsidR="003E2AB9" w:rsidRDefault="002C4ADB">
            <w:pPr>
              <w:pStyle w:val="ConsPlusNormal0"/>
              <w:jc w:val="center"/>
            </w:pPr>
            <w:r>
              <w:t>2535,41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3387,23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7426721,9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rsidR="003E2AB9" w:rsidRDefault="002C4ADB">
            <w:pPr>
              <w:pStyle w:val="ConsPlusNormal0"/>
              <w:jc w:val="center"/>
            </w:pPr>
            <w:bookmarkStart w:id="238" w:name="P6480"/>
            <w:bookmarkEnd w:id="238"/>
            <w:r>
              <w:t>33.6.1</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0,080667</w:t>
            </w:r>
          </w:p>
        </w:tc>
        <w:tc>
          <w:tcPr>
            <w:tcW w:w="2032" w:type="dxa"/>
          </w:tcPr>
          <w:p w:rsidR="003E2AB9" w:rsidRDefault="002C4ADB">
            <w:pPr>
              <w:pStyle w:val="ConsPlusNormal0"/>
              <w:jc w:val="center"/>
            </w:pPr>
            <w:r>
              <w:t>466,54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37,63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82506,2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239" w:name="P6490"/>
            <w:bookmarkEnd w:id="239"/>
            <w:r>
              <w:t>33.6.2</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0,030555</w:t>
            </w:r>
          </w:p>
        </w:tc>
        <w:tc>
          <w:tcPr>
            <w:tcW w:w="2032" w:type="dxa"/>
          </w:tcPr>
          <w:p w:rsidR="003E2AB9" w:rsidRDefault="002C4ADB">
            <w:pPr>
              <w:pStyle w:val="ConsPlusNormal0"/>
              <w:jc w:val="center"/>
            </w:pPr>
            <w:r>
              <w:t>413,02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12,62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27670,2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33.6.3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0,274786</w:t>
            </w:r>
          </w:p>
        </w:tc>
        <w:tc>
          <w:tcPr>
            <w:tcW w:w="2032" w:type="dxa"/>
          </w:tcPr>
          <w:p w:rsidR="003E2AB9" w:rsidRDefault="002C4ADB">
            <w:pPr>
              <w:pStyle w:val="ConsPlusNormal0"/>
              <w:jc w:val="center"/>
            </w:pPr>
            <w:r>
              <w:t>2832,90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778,44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1706780,3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240" w:name="P6510"/>
            <w:bookmarkEnd w:id="240"/>
            <w:r>
              <w:t>33.6.3.1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0,057732</w:t>
            </w:r>
          </w:p>
        </w:tc>
        <w:tc>
          <w:tcPr>
            <w:tcW w:w="2032" w:type="dxa"/>
          </w:tcPr>
          <w:p w:rsidR="003E2AB9" w:rsidRDefault="002C4ADB">
            <w:pPr>
              <w:pStyle w:val="ConsPlusNormal0"/>
              <w:jc w:val="center"/>
            </w:pPr>
            <w:r>
              <w:t>4222,90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243,80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534547,3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241" w:name="P6520"/>
            <w:bookmarkEnd w:id="241"/>
            <w:r>
              <w:t>33.6.3.2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0,022033</w:t>
            </w:r>
          </w:p>
        </w:tc>
        <w:tc>
          <w:tcPr>
            <w:tcW w:w="2032" w:type="dxa"/>
          </w:tcPr>
          <w:p w:rsidR="003E2AB9" w:rsidRDefault="002C4ADB">
            <w:pPr>
              <w:pStyle w:val="ConsPlusNormal0"/>
              <w:jc w:val="center"/>
            </w:pPr>
            <w:r>
              <w:t>5765,87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127,04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278543,5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242" w:name="P6530"/>
            <w:bookmarkEnd w:id="242"/>
            <w:r>
              <w:t>33.6.3.3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0,122408</w:t>
            </w:r>
          </w:p>
        </w:tc>
        <w:tc>
          <w:tcPr>
            <w:tcW w:w="2032" w:type="dxa"/>
          </w:tcPr>
          <w:p w:rsidR="003E2AB9" w:rsidRDefault="002C4ADB">
            <w:pPr>
              <w:pStyle w:val="ConsPlusNormal0"/>
              <w:jc w:val="center"/>
            </w:pPr>
            <w:r>
              <w:t>910,96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111,51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244492,9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эндоскопическое диагностическое исследование</w:t>
            </w:r>
          </w:p>
        </w:tc>
        <w:tc>
          <w:tcPr>
            <w:tcW w:w="1024" w:type="dxa"/>
          </w:tcPr>
          <w:p w:rsidR="003E2AB9" w:rsidRDefault="002C4ADB">
            <w:pPr>
              <w:pStyle w:val="ConsPlusNormal0"/>
              <w:jc w:val="center"/>
            </w:pPr>
            <w:bookmarkStart w:id="243" w:name="P6540"/>
            <w:bookmarkEnd w:id="243"/>
            <w:r>
              <w:t>33.6.3.4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0,03537</w:t>
            </w:r>
          </w:p>
        </w:tc>
        <w:tc>
          <w:tcPr>
            <w:tcW w:w="2032" w:type="dxa"/>
          </w:tcPr>
          <w:p w:rsidR="003E2AB9" w:rsidRDefault="002C4ADB">
            <w:pPr>
              <w:pStyle w:val="ConsPlusNormal0"/>
              <w:jc w:val="center"/>
            </w:pPr>
            <w:r>
              <w:t>1670,30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59,08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129536,7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w:t>
            </w:r>
            <w:r>
              <w:lastRenderedPageBreak/>
              <w:t>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244" w:name="P6550"/>
            <w:bookmarkEnd w:id="244"/>
            <w:r>
              <w:lastRenderedPageBreak/>
              <w:t>33.6.3.5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0,001492</w:t>
            </w:r>
          </w:p>
        </w:tc>
        <w:tc>
          <w:tcPr>
            <w:tcW w:w="2032" w:type="dxa"/>
          </w:tcPr>
          <w:p w:rsidR="003E2AB9" w:rsidRDefault="002C4ADB">
            <w:pPr>
              <w:pStyle w:val="ConsPlusNormal0"/>
              <w:jc w:val="center"/>
            </w:pPr>
            <w:r>
              <w:t>13130,87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19,59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42952,4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245" w:name="P6560"/>
            <w:bookmarkEnd w:id="245"/>
            <w:r>
              <w:t>33.6.3.6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0,027103</w:t>
            </w:r>
          </w:p>
        </w:tc>
        <w:tc>
          <w:tcPr>
            <w:tcW w:w="2032" w:type="dxa"/>
          </w:tcPr>
          <w:p w:rsidR="003E2AB9" w:rsidRDefault="002C4ADB">
            <w:pPr>
              <w:pStyle w:val="ConsPlusNormal0"/>
              <w:jc w:val="center"/>
            </w:pPr>
            <w:r>
              <w:t>3238,25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87,77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192441,4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246" w:name="P6570"/>
            <w:bookmarkEnd w:id="246"/>
            <w:r>
              <w:t>33.6.3.7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0,002141</w:t>
            </w:r>
          </w:p>
        </w:tc>
        <w:tc>
          <w:tcPr>
            <w:tcW w:w="2032" w:type="dxa"/>
          </w:tcPr>
          <w:p w:rsidR="003E2AB9" w:rsidRDefault="002C4ADB">
            <w:pPr>
              <w:pStyle w:val="ConsPlusNormal0"/>
              <w:jc w:val="center"/>
            </w:pPr>
            <w:r>
              <w:t>42551,21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91,10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199742,7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247" w:name="P6580"/>
            <w:bookmarkEnd w:id="247"/>
            <w:r>
              <w:t>33.6.3.8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0,003997</w:t>
            </w:r>
          </w:p>
        </w:tc>
        <w:tc>
          <w:tcPr>
            <w:tcW w:w="2032" w:type="dxa"/>
          </w:tcPr>
          <w:p w:rsidR="003E2AB9" w:rsidRDefault="002C4ADB">
            <w:pPr>
              <w:pStyle w:val="ConsPlusNormal0"/>
              <w:jc w:val="center"/>
            </w:pPr>
            <w:r>
              <w:t>5967,45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23,85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52292,7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248" w:name="P6590"/>
            <w:bookmarkEnd w:id="248"/>
            <w:r>
              <w:t>33.6.3.9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0,000647</w:t>
            </w:r>
          </w:p>
        </w:tc>
        <w:tc>
          <w:tcPr>
            <w:tcW w:w="2032" w:type="dxa"/>
          </w:tcPr>
          <w:p w:rsidR="003E2AB9" w:rsidRDefault="002C4ADB">
            <w:pPr>
              <w:pStyle w:val="ConsPlusNormal0"/>
              <w:jc w:val="center"/>
            </w:pPr>
            <w:r>
              <w:t>17818,35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11,53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25280,3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определение РНК вируса гепатита C (Hepatitis C virus) в крови методом ПЦР</w:t>
            </w:r>
          </w:p>
        </w:tc>
        <w:tc>
          <w:tcPr>
            <w:tcW w:w="1024" w:type="dxa"/>
          </w:tcPr>
          <w:p w:rsidR="003E2AB9" w:rsidRDefault="002C4ADB">
            <w:pPr>
              <w:pStyle w:val="ConsPlusNormal0"/>
              <w:jc w:val="center"/>
            </w:pPr>
            <w:bookmarkStart w:id="249" w:name="P6600"/>
            <w:bookmarkEnd w:id="249"/>
            <w:r>
              <w:t>33.6.3.10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0,001241</w:t>
            </w:r>
          </w:p>
        </w:tc>
        <w:tc>
          <w:tcPr>
            <w:tcW w:w="2032" w:type="dxa"/>
          </w:tcPr>
          <w:p w:rsidR="003E2AB9" w:rsidRDefault="002C4ADB">
            <w:pPr>
              <w:pStyle w:val="ConsPlusNormal0"/>
              <w:jc w:val="center"/>
            </w:pPr>
            <w:r>
              <w:t>1353,54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1,68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3683,5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250" w:name="P6610"/>
            <w:bookmarkEnd w:id="250"/>
            <w:r>
              <w:t>33.6.3.11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0,000622</w:t>
            </w:r>
          </w:p>
        </w:tc>
        <w:tc>
          <w:tcPr>
            <w:tcW w:w="2032" w:type="dxa"/>
          </w:tcPr>
          <w:p w:rsidR="003E2AB9" w:rsidRDefault="002C4ADB">
            <w:pPr>
              <w:pStyle w:val="ConsPlusNormal0"/>
              <w:jc w:val="center"/>
            </w:pPr>
            <w:r>
              <w:t>2399,61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3266,9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251" w:name="P6620"/>
            <w:bookmarkEnd w:id="251"/>
            <w:r>
              <w:t>33.7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0,210277</w:t>
            </w:r>
          </w:p>
        </w:tc>
        <w:tc>
          <w:tcPr>
            <w:tcW w:w="2032" w:type="dxa"/>
          </w:tcPr>
          <w:p w:rsidR="003E2AB9" w:rsidRDefault="002C4ADB">
            <w:pPr>
              <w:pStyle w:val="ConsPlusNormal0"/>
              <w:jc w:val="center"/>
            </w:pPr>
            <w:r>
              <w:t>1179,81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248,09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543953,5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252" w:name="P6630"/>
            <w:bookmarkEnd w:id="252"/>
            <w:r>
              <w:t>33.7.1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0,00562</w:t>
            </w:r>
          </w:p>
        </w:tc>
        <w:tc>
          <w:tcPr>
            <w:tcW w:w="2032" w:type="dxa"/>
          </w:tcPr>
          <w:p w:rsidR="003E2AB9" w:rsidRDefault="002C4ADB">
            <w:pPr>
              <w:pStyle w:val="ConsPlusNormal0"/>
              <w:jc w:val="center"/>
            </w:pPr>
            <w:r>
              <w:t>1737,34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21399,4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253" w:name="P6640"/>
            <w:bookmarkEnd w:id="253"/>
            <w:r>
              <w:t>33.8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0,275509</w:t>
            </w:r>
          </w:p>
        </w:tc>
        <w:tc>
          <w:tcPr>
            <w:tcW w:w="2032" w:type="dxa"/>
          </w:tcPr>
          <w:p w:rsidR="003E2AB9" w:rsidRDefault="002C4ADB">
            <w:pPr>
              <w:pStyle w:val="ConsPlusNormal0"/>
              <w:jc w:val="center"/>
            </w:pPr>
            <w:r>
              <w:t>3823,17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1053,32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2309472,6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254" w:name="P6650"/>
            <w:bookmarkEnd w:id="254"/>
            <w:r>
              <w:t>33.8.1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0,04505</w:t>
            </w:r>
          </w:p>
        </w:tc>
        <w:tc>
          <w:tcPr>
            <w:tcW w:w="2032" w:type="dxa"/>
          </w:tcPr>
          <w:p w:rsidR="003E2AB9" w:rsidRDefault="002C4ADB">
            <w:pPr>
              <w:pStyle w:val="ConsPlusNormal0"/>
              <w:jc w:val="center"/>
            </w:pPr>
            <w:r>
              <w:t>5319,16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239,63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525404,4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255" w:name="P6660"/>
            <w:bookmarkEnd w:id="255"/>
            <w:r>
              <w:t>33.8.2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0,0598</w:t>
            </w:r>
          </w:p>
        </w:tc>
        <w:tc>
          <w:tcPr>
            <w:tcW w:w="2032" w:type="dxa"/>
          </w:tcPr>
          <w:p w:rsidR="003E2AB9" w:rsidRDefault="002C4ADB">
            <w:pPr>
              <w:pStyle w:val="ConsPlusNormal0"/>
              <w:jc w:val="center"/>
            </w:pPr>
            <w:r>
              <w:t>2312,40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138,28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303187,9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болезней системы кровообращения</w:t>
            </w:r>
          </w:p>
        </w:tc>
        <w:tc>
          <w:tcPr>
            <w:tcW w:w="1024" w:type="dxa"/>
          </w:tcPr>
          <w:p w:rsidR="003E2AB9" w:rsidRDefault="002C4ADB">
            <w:pPr>
              <w:pStyle w:val="ConsPlusNormal0"/>
              <w:jc w:val="center"/>
            </w:pPr>
            <w:bookmarkStart w:id="256" w:name="P6670"/>
            <w:bookmarkEnd w:id="256"/>
            <w:r>
              <w:t>33.8.3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0,138983</w:t>
            </w:r>
          </w:p>
        </w:tc>
        <w:tc>
          <w:tcPr>
            <w:tcW w:w="2032" w:type="dxa"/>
          </w:tcPr>
          <w:p w:rsidR="003E2AB9" w:rsidRDefault="002C4ADB">
            <w:pPr>
              <w:pStyle w:val="ConsPlusNormal0"/>
              <w:jc w:val="center"/>
            </w:pPr>
            <w:r>
              <w:t>4519,71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628,16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1377281,6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2.1.9. посещения с профилактическими целями центров здоровья, включая динамические наблюдение</w:t>
            </w:r>
          </w:p>
        </w:tc>
        <w:tc>
          <w:tcPr>
            <w:tcW w:w="1024" w:type="dxa"/>
          </w:tcPr>
          <w:p w:rsidR="003E2AB9" w:rsidRDefault="002C4ADB">
            <w:pPr>
              <w:pStyle w:val="ConsPlusNormal0"/>
              <w:jc w:val="center"/>
            </w:pPr>
            <w:bookmarkStart w:id="257" w:name="P6680"/>
            <w:bookmarkEnd w:id="257"/>
            <w:r>
              <w:t>33.9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0,032831</w:t>
            </w:r>
          </w:p>
        </w:tc>
        <w:tc>
          <w:tcPr>
            <w:tcW w:w="2032" w:type="dxa"/>
          </w:tcPr>
          <w:p w:rsidR="003E2AB9" w:rsidRDefault="002C4ADB">
            <w:pPr>
              <w:pStyle w:val="ConsPlusNormal0"/>
              <w:jc w:val="center"/>
            </w:pPr>
            <w:r>
              <w:t>3961,26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130,05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285143,1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258" w:name="P6690"/>
            <w:bookmarkEnd w:id="258"/>
            <w:r>
              <w:t>33.10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0,040988</w:t>
            </w:r>
          </w:p>
        </w:tc>
        <w:tc>
          <w:tcPr>
            <w:tcW w:w="2032" w:type="dxa"/>
          </w:tcPr>
          <w:p w:rsidR="003E2AB9" w:rsidRDefault="002C4ADB">
            <w:pPr>
              <w:pStyle w:val="ConsPlusNormal0"/>
              <w:jc w:val="center"/>
            </w:pPr>
            <w:r>
              <w:t>1467,91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60,17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131926,6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259" w:name="P6700"/>
            <w:bookmarkEnd w:id="259"/>
            <w:r>
              <w:t>33.10.1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0,001293</w:t>
            </w:r>
          </w:p>
        </w:tc>
        <w:tc>
          <w:tcPr>
            <w:tcW w:w="2032" w:type="dxa"/>
          </w:tcPr>
          <w:p w:rsidR="003E2AB9" w:rsidRDefault="002C4ADB">
            <w:pPr>
              <w:pStyle w:val="ConsPlusNormal0"/>
              <w:jc w:val="center"/>
            </w:pPr>
            <w:r>
              <w:t>4444,88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5,75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12607,2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260" w:name="P6710"/>
            <w:bookmarkEnd w:id="260"/>
            <w:r>
              <w:t>33.10.2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0,039695</w:t>
            </w:r>
          </w:p>
        </w:tc>
        <w:tc>
          <w:tcPr>
            <w:tcW w:w="2032" w:type="dxa"/>
          </w:tcPr>
          <w:p w:rsidR="003E2AB9" w:rsidRDefault="002C4ADB">
            <w:pPr>
              <w:pStyle w:val="ConsPlusNormal0"/>
              <w:jc w:val="center"/>
            </w:pPr>
            <w:r>
              <w:t>1370,96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54,42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119319,4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rsidR="003E2AB9" w:rsidRDefault="002C4ADB">
            <w:pPr>
              <w:pStyle w:val="ConsPlusNormal0"/>
              <w:jc w:val="center"/>
            </w:pPr>
            <w:bookmarkStart w:id="261" w:name="P6720"/>
            <w:bookmarkEnd w:id="261"/>
            <w:r>
              <w:t>34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0,069345</w:t>
            </w:r>
          </w:p>
        </w:tc>
        <w:tc>
          <w:tcPr>
            <w:tcW w:w="2032" w:type="dxa"/>
          </w:tcPr>
          <w:p w:rsidR="003E2AB9" w:rsidRDefault="002C4ADB">
            <w:pPr>
              <w:pStyle w:val="ConsPlusNormal0"/>
              <w:jc w:val="center"/>
            </w:pPr>
            <w:r>
              <w:t>39369,34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2730,07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5985855,9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3.1. для медицинской помощи по профилю "онкология"</w:t>
            </w:r>
          </w:p>
        </w:tc>
        <w:tc>
          <w:tcPr>
            <w:tcW w:w="1024" w:type="dxa"/>
          </w:tcPr>
          <w:p w:rsidR="003E2AB9" w:rsidRDefault="002C4ADB">
            <w:pPr>
              <w:pStyle w:val="ConsPlusNormal0"/>
              <w:jc w:val="center"/>
            </w:pPr>
            <w:bookmarkStart w:id="262" w:name="P6730"/>
            <w:bookmarkEnd w:id="262"/>
            <w:r>
              <w:t>34.1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0,014388</w:t>
            </w:r>
          </w:p>
        </w:tc>
        <w:tc>
          <w:tcPr>
            <w:tcW w:w="2032" w:type="dxa"/>
          </w:tcPr>
          <w:p w:rsidR="003E2AB9" w:rsidRDefault="002C4ADB">
            <w:pPr>
              <w:pStyle w:val="ConsPlusNormal0"/>
              <w:jc w:val="center"/>
            </w:pPr>
            <w:r>
              <w:t>96785,20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1392,55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3053256,4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263" w:name="P6740"/>
            <w:bookmarkEnd w:id="263"/>
            <w:r>
              <w:t>34.2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0,000741</w:t>
            </w:r>
          </w:p>
        </w:tc>
        <w:tc>
          <w:tcPr>
            <w:tcW w:w="2032" w:type="dxa"/>
          </w:tcPr>
          <w:p w:rsidR="003E2AB9" w:rsidRDefault="002C4ADB">
            <w:pPr>
              <w:pStyle w:val="ConsPlusNormal0"/>
              <w:jc w:val="center"/>
            </w:pPr>
            <w:r>
              <w:t>141541,54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104,88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229956,2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264" w:name="P6750"/>
            <w:bookmarkEnd w:id="264"/>
            <w:r>
              <w:t>34.3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0,001288</w:t>
            </w:r>
          </w:p>
        </w:tc>
        <w:tc>
          <w:tcPr>
            <w:tcW w:w="2032" w:type="dxa"/>
          </w:tcPr>
          <w:p w:rsidR="003E2AB9" w:rsidRDefault="002C4ADB">
            <w:pPr>
              <w:pStyle w:val="ConsPlusNormal0"/>
              <w:jc w:val="center"/>
            </w:pPr>
            <w:r>
              <w:t>74857,41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96,42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211407,1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265" w:name="P6760"/>
            <w:bookmarkEnd w:id="265"/>
            <w:r>
              <w:t>34.4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266" w:name="P6770"/>
            <w:bookmarkEnd w:id="266"/>
            <w:r>
              <w:t>35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0,177346434</w:t>
            </w:r>
          </w:p>
        </w:tc>
        <w:tc>
          <w:tcPr>
            <w:tcW w:w="2032" w:type="dxa"/>
          </w:tcPr>
          <w:p w:rsidR="003E2AB9" w:rsidRDefault="002C4ADB">
            <w:pPr>
              <w:pStyle w:val="ConsPlusNormal0"/>
              <w:jc w:val="center"/>
            </w:pPr>
            <w:r>
              <w:t>69470,63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12320,36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27013208,8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4.1. медицинская помощь по профилю "онкология"</w:t>
            </w:r>
          </w:p>
        </w:tc>
        <w:tc>
          <w:tcPr>
            <w:tcW w:w="1024" w:type="dxa"/>
          </w:tcPr>
          <w:p w:rsidR="003E2AB9" w:rsidRDefault="002C4ADB">
            <w:pPr>
              <w:pStyle w:val="ConsPlusNormal0"/>
              <w:jc w:val="center"/>
            </w:pPr>
            <w:bookmarkStart w:id="267" w:name="P6780"/>
            <w:bookmarkEnd w:id="267"/>
            <w:r>
              <w:t>35.1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0,010265</w:t>
            </w:r>
          </w:p>
        </w:tc>
        <w:tc>
          <w:tcPr>
            <w:tcW w:w="2032" w:type="dxa"/>
          </w:tcPr>
          <w:p w:rsidR="003E2AB9" w:rsidRDefault="002C4ADB">
            <w:pPr>
              <w:pStyle w:val="ConsPlusNormal0"/>
              <w:jc w:val="center"/>
            </w:pPr>
            <w:r>
              <w:t>125772,93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1291,06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2830733,0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4.2. стентирование коронарных артерий медицинскими организациями (за </w:t>
            </w:r>
            <w:r>
              <w:lastRenderedPageBreak/>
              <w:t>исключением федеральных медицинских организаций)</w:t>
            </w:r>
          </w:p>
        </w:tc>
        <w:tc>
          <w:tcPr>
            <w:tcW w:w="1024" w:type="dxa"/>
          </w:tcPr>
          <w:p w:rsidR="003E2AB9" w:rsidRDefault="002C4ADB">
            <w:pPr>
              <w:pStyle w:val="ConsPlusNormal0"/>
              <w:jc w:val="center"/>
            </w:pPr>
            <w:bookmarkStart w:id="268" w:name="P6790"/>
            <w:bookmarkEnd w:id="268"/>
            <w:r>
              <w:lastRenderedPageBreak/>
              <w:t>35.2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0,002327</w:t>
            </w:r>
          </w:p>
        </w:tc>
        <w:tc>
          <w:tcPr>
            <w:tcW w:w="2032" w:type="dxa"/>
          </w:tcPr>
          <w:p w:rsidR="003E2AB9" w:rsidRDefault="002C4ADB">
            <w:pPr>
              <w:pStyle w:val="ConsPlusNormal0"/>
              <w:jc w:val="center"/>
            </w:pPr>
            <w:r>
              <w:t>202012,18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470,08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1030681,0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269" w:name="P6800"/>
            <w:bookmarkEnd w:id="269"/>
            <w:r>
              <w:t>35.3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0,00043</w:t>
            </w:r>
          </w:p>
        </w:tc>
        <w:tc>
          <w:tcPr>
            <w:tcW w:w="2032" w:type="dxa"/>
          </w:tcPr>
          <w:p w:rsidR="003E2AB9" w:rsidRDefault="002C4ADB">
            <w:pPr>
              <w:pStyle w:val="ConsPlusNormal0"/>
              <w:jc w:val="center"/>
            </w:pPr>
            <w:r>
              <w:t>309953,12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133,28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292225,1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270" w:name="P6810"/>
            <w:bookmarkEnd w:id="270"/>
            <w:r>
              <w:t>35.4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0,000189</w:t>
            </w:r>
          </w:p>
        </w:tc>
        <w:tc>
          <w:tcPr>
            <w:tcW w:w="2032" w:type="dxa"/>
          </w:tcPr>
          <w:p w:rsidR="003E2AB9" w:rsidRDefault="002C4ADB">
            <w:pPr>
              <w:pStyle w:val="ConsPlusNormal0"/>
              <w:jc w:val="center"/>
            </w:pPr>
            <w:r>
              <w:t>420352,23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79,45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174199,3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артериях (стентирование или эндартерэктомия) (за исключением федеральных </w:t>
            </w:r>
            <w:r>
              <w:lastRenderedPageBreak/>
              <w:t>медицинских организаций)</w:t>
            </w:r>
          </w:p>
        </w:tc>
        <w:tc>
          <w:tcPr>
            <w:tcW w:w="1024" w:type="dxa"/>
          </w:tcPr>
          <w:p w:rsidR="003E2AB9" w:rsidRDefault="002C4ADB">
            <w:pPr>
              <w:pStyle w:val="ConsPlusNormal0"/>
              <w:jc w:val="center"/>
            </w:pPr>
            <w:bookmarkStart w:id="271" w:name="P6820"/>
            <w:bookmarkEnd w:id="271"/>
            <w:r>
              <w:lastRenderedPageBreak/>
              <w:t>35.5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0,000472</w:t>
            </w:r>
          </w:p>
        </w:tc>
        <w:tc>
          <w:tcPr>
            <w:tcW w:w="2032" w:type="dxa"/>
          </w:tcPr>
          <w:p w:rsidR="003E2AB9" w:rsidRDefault="002C4ADB">
            <w:pPr>
              <w:pStyle w:val="ConsPlusNormal0"/>
              <w:jc w:val="center"/>
            </w:pPr>
            <w:r>
              <w:t>256645,78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121,14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265607,3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272" w:name="P6830"/>
            <w:bookmarkEnd w:id="272"/>
            <w:r>
              <w:t>35.6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0,0037905378</w:t>
            </w:r>
          </w:p>
        </w:tc>
        <w:tc>
          <w:tcPr>
            <w:tcW w:w="2032" w:type="dxa"/>
          </w:tcPr>
          <w:p w:rsidR="003E2AB9" w:rsidRDefault="002C4ADB">
            <w:pPr>
              <w:pStyle w:val="ConsPlusNormal0"/>
              <w:jc w:val="center"/>
            </w:pPr>
            <w:r>
              <w:t>257981,35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977,89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2144083,1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273" w:name="P6840"/>
            <w:bookmarkEnd w:id="273"/>
            <w:r>
              <w:t>35.7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0,000025</w:t>
            </w:r>
          </w:p>
        </w:tc>
        <w:tc>
          <w:tcPr>
            <w:tcW w:w="2032" w:type="dxa"/>
          </w:tcPr>
          <w:p w:rsidR="003E2AB9" w:rsidRDefault="002C4ADB">
            <w:pPr>
              <w:pStyle w:val="ConsPlusNormal0"/>
              <w:jc w:val="center"/>
            </w:pPr>
            <w:r>
              <w:t>1569445,62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39,24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86036,3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274" w:name="P6850"/>
            <w:bookmarkEnd w:id="274"/>
            <w:r>
              <w:t>36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275" w:name="P6860"/>
            <w:bookmarkEnd w:id="275"/>
            <w:r>
              <w:t>36.1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0,003506</w:t>
            </w:r>
          </w:p>
        </w:tc>
        <w:tc>
          <w:tcPr>
            <w:tcW w:w="2032" w:type="dxa"/>
          </w:tcPr>
          <w:p w:rsidR="003E2AB9" w:rsidRDefault="002C4ADB">
            <w:pPr>
              <w:pStyle w:val="ConsPlusNormal0"/>
              <w:jc w:val="center"/>
            </w:pPr>
            <w:r>
              <w:t>33372,78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117,00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256530,1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276" w:name="P6870"/>
            <w:bookmarkEnd w:id="276"/>
            <w:r>
              <w:t>36.2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0,002926</w:t>
            </w:r>
          </w:p>
        </w:tc>
        <w:tc>
          <w:tcPr>
            <w:tcW w:w="2032" w:type="dxa"/>
          </w:tcPr>
          <w:p w:rsidR="003E2AB9" w:rsidRDefault="002C4ADB">
            <w:pPr>
              <w:pStyle w:val="ConsPlusNormal0"/>
              <w:jc w:val="center"/>
            </w:pPr>
            <w:r>
              <w:t>36600,83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107,09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234801,8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024" w:type="dxa"/>
          </w:tcPr>
          <w:p w:rsidR="003E2AB9" w:rsidRDefault="002C4ADB">
            <w:pPr>
              <w:pStyle w:val="ConsPlusNormal0"/>
              <w:jc w:val="center"/>
            </w:pPr>
            <w:bookmarkStart w:id="277" w:name="P6880"/>
            <w:bookmarkEnd w:id="277"/>
            <w:r>
              <w:t>36.3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0,006104</w:t>
            </w:r>
          </w:p>
        </w:tc>
        <w:tc>
          <w:tcPr>
            <w:tcW w:w="2032" w:type="dxa"/>
          </w:tcPr>
          <w:p w:rsidR="003E2AB9" w:rsidRDefault="002C4ADB">
            <w:pPr>
              <w:pStyle w:val="ConsPlusNormal0"/>
              <w:jc w:val="center"/>
            </w:pPr>
            <w:r>
              <w:t>70721,95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431,69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946508,4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6. Расходы на ведение дела СМО</w:t>
            </w:r>
          </w:p>
        </w:tc>
        <w:tc>
          <w:tcPr>
            <w:tcW w:w="1024" w:type="dxa"/>
          </w:tcPr>
          <w:p w:rsidR="003E2AB9" w:rsidRDefault="002C4ADB">
            <w:pPr>
              <w:pStyle w:val="ConsPlusNormal0"/>
              <w:jc w:val="center"/>
            </w:pPr>
            <w:bookmarkStart w:id="278" w:name="P6890"/>
            <w:bookmarkEnd w:id="278"/>
            <w:r>
              <w:t>37</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219,41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481064,3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Медицинская помощь по видам и заболеваниям, установленным базовой программой (за счет межбюджетных трансфертов бюджета Алтайского края и прочих поступлений):</w:t>
            </w:r>
          </w:p>
        </w:tc>
        <w:tc>
          <w:tcPr>
            <w:tcW w:w="1024" w:type="dxa"/>
          </w:tcPr>
          <w:p w:rsidR="003E2AB9" w:rsidRDefault="002C4ADB">
            <w:pPr>
              <w:pStyle w:val="ConsPlusNormal0"/>
              <w:jc w:val="center"/>
            </w:pPr>
            <w:r>
              <w:t>38</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w:t>
            </w:r>
          </w:p>
        </w:tc>
      </w:tr>
      <w:tr w:rsidR="003E2AB9">
        <w:tc>
          <w:tcPr>
            <w:tcW w:w="2908" w:type="dxa"/>
          </w:tcPr>
          <w:p w:rsidR="003E2AB9" w:rsidRDefault="002C4ADB">
            <w:pPr>
              <w:pStyle w:val="ConsPlusNormal0"/>
              <w:jc w:val="both"/>
            </w:pPr>
            <w:r>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279" w:name="P6910"/>
            <w:bookmarkEnd w:id="279"/>
            <w:r>
              <w:t>39</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3E2AB9">
            <w:pPr>
              <w:pStyle w:val="ConsPlusNormal0"/>
            </w:pPr>
          </w:p>
        </w:tc>
        <w:tc>
          <w:tcPr>
            <w:tcW w:w="2284" w:type="dxa"/>
          </w:tcPr>
          <w:p w:rsidR="003E2AB9" w:rsidRDefault="002C4ADB">
            <w:pPr>
              <w:pStyle w:val="ConsPlusNormal0"/>
              <w:jc w:val="center"/>
            </w:pPr>
            <w:r>
              <w:t>X</w:t>
            </w:r>
          </w:p>
        </w:tc>
        <w:tc>
          <w:tcPr>
            <w:tcW w:w="1264" w:type="dxa"/>
          </w:tcPr>
          <w:p w:rsidR="003E2AB9" w:rsidRDefault="003E2AB9">
            <w:pPr>
              <w:pStyle w:val="ConsPlusNormal0"/>
            </w:pP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40</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41</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280" w:name="P6940"/>
            <w:bookmarkEnd w:id="280"/>
            <w:r>
              <w:t>41.1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2.1.2. для проведения диспансеризации, всего, </w:t>
            </w:r>
            <w:r>
              <w:lastRenderedPageBreak/>
              <w:t>в том числе:</w:t>
            </w:r>
          </w:p>
        </w:tc>
        <w:tc>
          <w:tcPr>
            <w:tcW w:w="1024" w:type="dxa"/>
          </w:tcPr>
          <w:p w:rsidR="003E2AB9" w:rsidRDefault="002C4ADB">
            <w:pPr>
              <w:pStyle w:val="ConsPlusNormal0"/>
              <w:jc w:val="center"/>
            </w:pPr>
            <w:bookmarkStart w:id="281" w:name="P6950"/>
            <w:bookmarkEnd w:id="281"/>
            <w:r>
              <w:lastRenderedPageBreak/>
              <w:t>41.2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углубленной диспансеризации</w:t>
            </w:r>
          </w:p>
        </w:tc>
        <w:tc>
          <w:tcPr>
            <w:tcW w:w="1024" w:type="dxa"/>
          </w:tcPr>
          <w:p w:rsidR="003E2AB9" w:rsidRDefault="002C4ADB">
            <w:pPr>
              <w:pStyle w:val="ConsPlusNormal0"/>
              <w:jc w:val="center"/>
            </w:pPr>
            <w:bookmarkStart w:id="282" w:name="P6960"/>
            <w:bookmarkEnd w:id="282"/>
            <w:r>
              <w:t>41.2.1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283" w:name="P6970"/>
            <w:bookmarkEnd w:id="283"/>
            <w:r>
              <w:t>41.3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41.3.1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41.3.2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284" w:name="P7000"/>
            <w:bookmarkEnd w:id="284"/>
            <w:r>
              <w:t>41.4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285" w:name="P7010"/>
            <w:bookmarkEnd w:id="285"/>
            <w:r>
              <w:t>41.5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 всего</w:t>
            </w:r>
          </w:p>
        </w:tc>
        <w:tc>
          <w:tcPr>
            <w:tcW w:w="1024" w:type="dxa"/>
          </w:tcPr>
          <w:p w:rsidR="003E2AB9" w:rsidRDefault="002C4ADB">
            <w:pPr>
              <w:pStyle w:val="ConsPlusNormal0"/>
              <w:jc w:val="center"/>
            </w:pPr>
            <w:bookmarkStart w:id="286" w:name="P7020"/>
            <w:bookmarkEnd w:id="286"/>
            <w:r>
              <w:t>41.6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дистанционном </w:t>
            </w:r>
            <w:r>
              <w:lastRenderedPageBreak/>
              <w:t>взаимодействии медицинских работников между собой</w:t>
            </w:r>
          </w:p>
        </w:tc>
        <w:tc>
          <w:tcPr>
            <w:tcW w:w="1024" w:type="dxa"/>
          </w:tcPr>
          <w:p w:rsidR="003E2AB9" w:rsidRDefault="002C4ADB">
            <w:pPr>
              <w:pStyle w:val="ConsPlusNormal0"/>
              <w:jc w:val="center"/>
            </w:pPr>
            <w:bookmarkStart w:id="287" w:name="P7030"/>
            <w:bookmarkEnd w:id="287"/>
            <w:r>
              <w:lastRenderedPageBreak/>
              <w:t>41.6.1</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288" w:name="P7040"/>
            <w:bookmarkEnd w:id="288"/>
            <w:r>
              <w:t>41.6.2</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41.6.3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289" w:name="P7060"/>
            <w:bookmarkEnd w:id="289"/>
            <w:r>
              <w:t>41.6.3.1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290" w:name="P7070"/>
            <w:bookmarkEnd w:id="290"/>
            <w:r>
              <w:t>41.6.3.2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291" w:name="P7080"/>
            <w:bookmarkEnd w:id="291"/>
            <w:r>
              <w:t>41.6.3.3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эндоскопическое диагностическое исследование</w:t>
            </w:r>
          </w:p>
        </w:tc>
        <w:tc>
          <w:tcPr>
            <w:tcW w:w="1024" w:type="dxa"/>
          </w:tcPr>
          <w:p w:rsidR="003E2AB9" w:rsidRDefault="002C4ADB">
            <w:pPr>
              <w:pStyle w:val="ConsPlusNormal0"/>
              <w:jc w:val="center"/>
            </w:pPr>
            <w:bookmarkStart w:id="292" w:name="P7090"/>
            <w:bookmarkEnd w:id="292"/>
            <w:r>
              <w:t>41.6.3.4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3E2AB9">
            <w:pPr>
              <w:pStyle w:val="ConsPlusNormal0"/>
            </w:pP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293" w:name="P7100"/>
            <w:bookmarkEnd w:id="293"/>
            <w:r>
              <w:t>41.6.3.5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294" w:name="P7110"/>
            <w:bookmarkEnd w:id="294"/>
            <w:r>
              <w:t>41.6.3.6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295" w:name="P7120"/>
            <w:bookmarkEnd w:id="295"/>
            <w:r>
              <w:t>41.6.3.7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296" w:name="P7130"/>
            <w:bookmarkEnd w:id="296"/>
            <w:r>
              <w:t>41.6.3.8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297" w:name="P7140"/>
            <w:bookmarkEnd w:id="297"/>
            <w:r>
              <w:t>41.6.3.9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определение РНК вируса гепатита C (Hepatitis C virus) в крови методом ПЦР</w:t>
            </w:r>
          </w:p>
        </w:tc>
        <w:tc>
          <w:tcPr>
            <w:tcW w:w="1024" w:type="dxa"/>
          </w:tcPr>
          <w:p w:rsidR="003E2AB9" w:rsidRDefault="002C4ADB">
            <w:pPr>
              <w:pStyle w:val="ConsPlusNormal0"/>
              <w:jc w:val="center"/>
            </w:pPr>
            <w:bookmarkStart w:id="298" w:name="P7150"/>
            <w:bookmarkEnd w:id="298"/>
            <w:r>
              <w:t>41.6.3.10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299" w:name="P7160"/>
            <w:bookmarkEnd w:id="299"/>
            <w:r>
              <w:t>41.6.3.11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300" w:name="P7170"/>
            <w:bookmarkEnd w:id="300"/>
            <w:r>
              <w:t>41.7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301" w:name="P7180"/>
            <w:bookmarkEnd w:id="301"/>
            <w:r>
              <w:t>41.7.1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302" w:name="P7190"/>
            <w:bookmarkEnd w:id="302"/>
            <w:r>
              <w:t>41.8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303" w:name="P7200"/>
            <w:bookmarkEnd w:id="303"/>
            <w:r>
              <w:t>41.8.1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304" w:name="P7210"/>
            <w:bookmarkEnd w:id="304"/>
            <w:r>
              <w:t>41.8.2</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болезней системы кровообращения</w:t>
            </w:r>
          </w:p>
        </w:tc>
        <w:tc>
          <w:tcPr>
            <w:tcW w:w="1024" w:type="dxa"/>
          </w:tcPr>
          <w:p w:rsidR="003E2AB9" w:rsidRDefault="002C4ADB">
            <w:pPr>
              <w:pStyle w:val="ConsPlusNormal0"/>
              <w:jc w:val="center"/>
            </w:pPr>
            <w:bookmarkStart w:id="305" w:name="P7220"/>
            <w:bookmarkEnd w:id="305"/>
            <w:r>
              <w:t>41.8.3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306" w:name="P7230"/>
            <w:bookmarkEnd w:id="306"/>
            <w:r>
              <w:t>41.9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307" w:name="P7240"/>
            <w:bookmarkEnd w:id="307"/>
            <w:r>
              <w:t>41.10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308" w:name="P7250"/>
            <w:bookmarkEnd w:id="308"/>
            <w:r>
              <w:t>41.10.1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309" w:name="P7260"/>
            <w:bookmarkEnd w:id="309"/>
            <w:r>
              <w:t>41.10.2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w:t>
            </w:r>
            <w:r>
              <w:lastRenderedPageBreak/>
              <w:t>числе:</w:t>
            </w:r>
          </w:p>
        </w:tc>
        <w:tc>
          <w:tcPr>
            <w:tcW w:w="1024" w:type="dxa"/>
          </w:tcPr>
          <w:p w:rsidR="003E2AB9" w:rsidRDefault="002C4ADB">
            <w:pPr>
              <w:pStyle w:val="ConsPlusNormal0"/>
              <w:jc w:val="center"/>
            </w:pPr>
            <w:bookmarkStart w:id="310" w:name="P7270"/>
            <w:bookmarkEnd w:id="310"/>
            <w:r>
              <w:lastRenderedPageBreak/>
              <w:t>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311" w:name="P7280"/>
            <w:bookmarkEnd w:id="311"/>
            <w:r>
              <w:t>42.1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312" w:name="P7290"/>
            <w:bookmarkEnd w:id="312"/>
            <w:r>
              <w:t>42.2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313" w:name="P7300"/>
            <w:bookmarkEnd w:id="313"/>
            <w:r>
              <w:t>42.3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314" w:name="P7310"/>
            <w:bookmarkEnd w:id="314"/>
            <w:r>
              <w:t>42.4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315" w:name="P7320"/>
            <w:bookmarkEnd w:id="315"/>
            <w:r>
              <w:t>43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"онкология"</w:t>
            </w:r>
          </w:p>
        </w:tc>
        <w:tc>
          <w:tcPr>
            <w:tcW w:w="1024" w:type="dxa"/>
          </w:tcPr>
          <w:p w:rsidR="003E2AB9" w:rsidRDefault="002C4ADB">
            <w:pPr>
              <w:pStyle w:val="ConsPlusNormal0"/>
              <w:jc w:val="center"/>
            </w:pPr>
            <w:bookmarkStart w:id="316" w:name="P7330"/>
            <w:bookmarkEnd w:id="316"/>
            <w:r>
              <w:lastRenderedPageBreak/>
              <w:t>43.1</w:t>
            </w:r>
          </w:p>
        </w:tc>
        <w:tc>
          <w:tcPr>
            <w:tcW w:w="1780" w:type="dxa"/>
          </w:tcPr>
          <w:p w:rsidR="003E2AB9" w:rsidRDefault="002C4ADB">
            <w:pPr>
              <w:pStyle w:val="ConsPlusNormal0"/>
              <w:jc w:val="center"/>
            </w:pPr>
            <w:r>
              <w:t>случай госпитализаци</w:t>
            </w:r>
            <w:r>
              <w:lastRenderedPageBreak/>
              <w:t>и</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317" w:name="P7340"/>
            <w:bookmarkEnd w:id="317"/>
            <w:r>
              <w:t>43.2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318" w:name="P7350"/>
            <w:bookmarkEnd w:id="318"/>
            <w:r>
              <w:t>43.3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319" w:name="P7360"/>
            <w:bookmarkEnd w:id="319"/>
            <w:r>
              <w:t>43.4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w:t>
            </w:r>
            <w:r>
              <w:lastRenderedPageBreak/>
              <w:t>артериях (стентирование или эндартерэктомия) (за исключением федеральных медицинских организаций)</w:t>
            </w:r>
          </w:p>
        </w:tc>
        <w:tc>
          <w:tcPr>
            <w:tcW w:w="1024" w:type="dxa"/>
          </w:tcPr>
          <w:p w:rsidR="003E2AB9" w:rsidRDefault="002C4ADB">
            <w:pPr>
              <w:pStyle w:val="ConsPlusNormal0"/>
              <w:jc w:val="center"/>
            </w:pPr>
            <w:bookmarkStart w:id="320" w:name="P7370"/>
            <w:bookmarkEnd w:id="320"/>
            <w:r>
              <w:lastRenderedPageBreak/>
              <w:t>43.5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321" w:name="P7380"/>
            <w:bookmarkEnd w:id="321"/>
            <w:r>
              <w:t>43.6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322" w:name="P7390"/>
            <w:bookmarkEnd w:id="322"/>
            <w:r>
              <w:t>43.7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323" w:name="P7400"/>
            <w:bookmarkEnd w:id="323"/>
            <w:r>
              <w:t>44</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324" w:name="P7410"/>
            <w:bookmarkEnd w:id="324"/>
            <w:r>
              <w:t>44.1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325" w:name="P7420"/>
            <w:bookmarkEnd w:id="325"/>
            <w:r>
              <w:t>44.2</w:t>
            </w:r>
          </w:p>
        </w:tc>
        <w:tc>
          <w:tcPr>
            <w:tcW w:w="1780" w:type="dxa"/>
          </w:tcPr>
          <w:p w:rsidR="003E2AB9" w:rsidRDefault="002C4ADB">
            <w:pPr>
              <w:pStyle w:val="ConsPlusNormal0"/>
              <w:jc w:val="center"/>
            </w:pPr>
            <w:r>
              <w:t>случая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1024" w:type="dxa"/>
          </w:tcPr>
          <w:p w:rsidR="003E2AB9" w:rsidRDefault="002C4ADB">
            <w:pPr>
              <w:pStyle w:val="ConsPlusNormal0"/>
              <w:jc w:val="center"/>
            </w:pPr>
            <w:bookmarkStart w:id="326" w:name="P7430"/>
            <w:bookmarkEnd w:id="326"/>
            <w:r>
              <w:lastRenderedPageBreak/>
              <w:t>44.3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7. Расходы на ведение дела СМО</w:t>
            </w:r>
          </w:p>
        </w:tc>
        <w:tc>
          <w:tcPr>
            <w:tcW w:w="1024" w:type="dxa"/>
          </w:tcPr>
          <w:p w:rsidR="003E2AB9" w:rsidRDefault="002C4ADB">
            <w:pPr>
              <w:pStyle w:val="ConsPlusNormal0"/>
              <w:jc w:val="center"/>
            </w:pPr>
            <w:bookmarkStart w:id="327" w:name="P7440"/>
            <w:bookmarkEnd w:id="327"/>
            <w:r>
              <w:t>45</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 Медицинская помощь по видам и заболеваниям, не установленным базовой программой:</w:t>
            </w:r>
          </w:p>
        </w:tc>
        <w:tc>
          <w:tcPr>
            <w:tcW w:w="1024" w:type="dxa"/>
          </w:tcPr>
          <w:p w:rsidR="003E2AB9" w:rsidRDefault="002C4ADB">
            <w:pPr>
              <w:pStyle w:val="ConsPlusNormal0"/>
              <w:jc w:val="center"/>
            </w:pPr>
            <w:r>
              <w:t>46</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w:t>
            </w:r>
          </w:p>
        </w:tc>
      </w:tr>
      <w:tr w:rsidR="003E2AB9">
        <w:tc>
          <w:tcPr>
            <w:tcW w:w="2908" w:type="dxa"/>
          </w:tcPr>
          <w:p w:rsidR="003E2AB9" w:rsidRDefault="002C4ADB">
            <w:pPr>
              <w:pStyle w:val="ConsPlusNormal0"/>
              <w:jc w:val="both"/>
            </w:pPr>
            <w:r>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328" w:name="P7460"/>
            <w:bookmarkEnd w:id="328"/>
            <w:r>
              <w:t>47</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48</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49</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329" w:name="P7490"/>
            <w:bookmarkEnd w:id="329"/>
            <w:r>
              <w:t>49.1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2.1.2. для проведения </w:t>
            </w:r>
            <w:r>
              <w:lastRenderedPageBreak/>
              <w:t>диспансеризации, всего, в том числе:</w:t>
            </w:r>
          </w:p>
        </w:tc>
        <w:tc>
          <w:tcPr>
            <w:tcW w:w="1024" w:type="dxa"/>
          </w:tcPr>
          <w:p w:rsidR="003E2AB9" w:rsidRDefault="002C4ADB">
            <w:pPr>
              <w:pStyle w:val="ConsPlusNormal0"/>
              <w:jc w:val="center"/>
            </w:pPr>
            <w:bookmarkStart w:id="330" w:name="P7500"/>
            <w:bookmarkEnd w:id="330"/>
            <w:r>
              <w:lastRenderedPageBreak/>
              <w:t>49.2</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углубленной диспансеризации</w:t>
            </w:r>
          </w:p>
        </w:tc>
        <w:tc>
          <w:tcPr>
            <w:tcW w:w="1024" w:type="dxa"/>
          </w:tcPr>
          <w:p w:rsidR="003E2AB9" w:rsidRDefault="002C4ADB">
            <w:pPr>
              <w:pStyle w:val="ConsPlusNormal0"/>
              <w:jc w:val="center"/>
            </w:pPr>
            <w:bookmarkStart w:id="331" w:name="P7510"/>
            <w:bookmarkEnd w:id="331"/>
            <w:r>
              <w:t>49.2.1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332" w:name="P7520"/>
            <w:bookmarkEnd w:id="332"/>
            <w:r>
              <w:t>49.3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49.3.1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49.3.2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333" w:name="P7550"/>
            <w:bookmarkEnd w:id="333"/>
            <w:r>
              <w:t>49.4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334" w:name="P7560"/>
            <w:bookmarkEnd w:id="334"/>
            <w:r>
              <w:t>49.5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w:t>
            </w:r>
          </w:p>
        </w:tc>
        <w:tc>
          <w:tcPr>
            <w:tcW w:w="1024" w:type="dxa"/>
          </w:tcPr>
          <w:p w:rsidR="003E2AB9" w:rsidRDefault="002C4ADB">
            <w:pPr>
              <w:pStyle w:val="ConsPlusNormal0"/>
              <w:jc w:val="center"/>
            </w:pPr>
            <w:bookmarkStart w:id="335" w:name="P7570"/>
            <w:bookmarkEnd w:id="335"/>
            <w:r>
              <w:t>49.6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w:t>
            </w:r>
          </w:p>
        </w:tc>
        <w:tc>
          <w:tcPr>
            <w:tcW w:w="1024" w:type="dxa"/>
          </w:tcPr>
          <w:p w:rsidR="003E2AB9" w:rsidRDefault="002C4ADB">
            <w:pPr>
              <w:pStyle w:val="ConsPlusNormal0"/>
              <w:jc w:val="center"/>
            </w:pPr>
            <w:bookmarkStart w:id="336" w:name="P7580"/>
            <w:bookmarkEnd w:id="336"/>
            <w:r>
              <w:lastRenderedPageBreak/>
              <w:t>49.6.1</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337" w:name="P7590"/>
            <w:bookmarkEnd w:id="337"/>
            <w:r>
              <w:t>49.6.2</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49.6.3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338" w:name="P7610"/>
            <w:bookmarkEnd w:id="338"/>
            <w:r>
              <w:t>49.6.3.1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339" w:name="P7620"/>
            <w:bookmarkEnd w:id="339"/>
            <w:r>
              <w:t>49.6.3.2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340" w:name="P7630"/>
            <w:bookmarkEnd w:id="340"/>
            <w:r>
              <w:t>49.6.3.3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эндоскопическое диагностическое исследование</w:t>
            </w:r>
          </w:p>
        </w:tc>
        <w:tc>
          <w:tcPr>
            <w:tcW w:w="1024" w:type="dxa"/>
          </w:tcPr>
          <w:p w:rsidR="003E2AB9" w:rsidRDefault="002C4ADB">
            <w:pPr>
              <w:pStyle w:val="ConsPlusNormal0"/>
              <w:jc w:val="center"/>
            </w:pPr>
            <w:bookmarkStart w:id="341" w:name="P7640"/>
            <w:bookmarkEnd w:id="341"/>
            <w:r>
              <w:t>49.6.3.4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342" w:name="P7650"/>
            <w:bookmarkEnd w:id="342"/>
            <w:r>
              <w:t>49.6.3.5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343" w:name="P7660"/>
            <w:bookmarkEnd w:id="343"/>
            <w:r>
              <w:t>49.6.3.6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344" w:name="P7670"/>
            <w:bookmarkEnd w:id="344"/>
            <w:r>
              <w:t>49.6.3.7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345" w:name="P7680"/>
            <w:bookmarkEnd w:id="345"/>
            <w:r>
              <w:t>49.6.3.8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346" w:name="P7690"/>
            <w:bookmarkEnd w:id="346"/>
            <w:r>
              <w:t>49.6.3. 9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определение РНК вируса гепатита C (Hepatitis C virus) в крови методом ПЦР</w:t>
            </w:r>
          </w:p>
        </w:tc>
        <w:tc>
          <w:tcPr>
            <w:tcW w:w="1024" w:type="dxa"/>
          </w:tcPr>
          <w:p w:rsidR="003E2AB9" w:rsidRDefault="002C4ADB">
            <w:pPr>
              <w:pStyle w:val="ConsPlusNormal0"/>
              <w:jc w:val="center"/>
            </w:pPr>
            <w:bookmarkStart w:id="347" w:name="P7700"/>
            <w:bookmarkEnd w:id="347"/>
            <w:r>
              <w:t>49.6.3.10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348" w:name="P7710"/>
            <w:bookmarkEnd w:id="348"/>
            <w:r>
              <w:t>49.6.3.11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349" w:name="P7720"/>
            <w:bookmarkEnd w:id="349"/>
            <w:r>
              <w:t>49.7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350" w:name="P7730"/>
            <w:bookmarkEnd w:id="350"/>
            <w:r>
              <w:t>49.7.1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351" w:name="P7740"/>
            <w:bookmarkEnd w:id="351"/>
            <w:r>
              <w:t>49.8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352" w:name="P7750"/>
            <w:bookmarkEnd w:id="352"/>
            <w:r>
              <w:t>49.8.1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353" w:name="P7760"/>
            <w:bookmarkEnd w:id="353"/>
            <w:r>
              <w:t>49.8.2</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болезней системы кровообращения</w:t>
            </w:r>
          </w:p>
        </w:tc>
        <w:tc>
          <w:tcPr>
            <w:tcW w:w="1024" w:type="dxa"/>
          </w:tcPr>
          <w:p w:rsidR="003E2AB9" w:rsidRDefault="002C4ADB">
            <w:pPr>
              <w:pStyle w:val="ConsPlusNormal0"/>
              <w:jc w:val="center"/>
            </w:pPr>
            <w:bookmarkStart w:id="354" w:name="P7770"/>
            <w:bookmarkEnd w:id="354"/>
            <w:r>
              <w:t>49.8.3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355" w:name="P7780"/>
            <w:bookmarkEnd w:id="355"/>
            <w:r>
              <w:t>49.9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356" w:name="P7790"/>
            <w:bookmarkEnd w:id="356"/>
            <w:r>
              <w:t>49.10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357" w:name="P7800"/>
            <w:bookmarkEnd w:id="357"/>
            <w:r>
              <w:t>49.10.1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358" w:name="P7810"/>
            <w:bookmarkEnd w:id="358"/>
            <w:r>
              <w:t>49.10.2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w:t>
            </w:r>
            <w:r>
              <w:lastRenderedPageBreak/>
              <w:t>числе:</w:t>
            </w:r>
          </w:p>
        </w:tc>
        <w:tc>
          <w:tcPr>
            <w:tcW w:w="1024" w:type="dxa"/>
          </w:tcPr>
          <w:p w:rsidR="003E2AB9" w:rsidRDefault="002C4ADB">
            <w:pPr>
              <w:pStyle w:val="ConsPlusNormal0"/>
              <w:jc w:val="center"/>
            </w:pPr>
            <w:bookmarkStart w:id="359" w:name="P7820"/>
            <w:bookmarkEnd w:id="359"/>
            <w:r>
              <w:lastRenderedPageBreak/>
              <w:t>50</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360" w:name="P7830"/>
            <w:bookmarkEnd w:id="360"/>
            <w:r>
              <w:t>50.1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361" w:name="P7840"/>
            <w:bookmarkEnd w:id="361"/>
            <w:r>
              <w:t>50.2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362" w:name="P7850"/>
            <w:bookmarkEnd w:id="362"/>
            <w:r>
              <w:t>50.3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363" w:name="P7860"/>
            <w:bookmarkEnd w:id="363"/>
            <w:r>
              <w:t>50.4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364" w:name="P7870"/>
            <w:bookmarkEnd w:id="364"/>
            <w:r>
              <w:t>51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"онкология"</w:t>
            </w:r>
          </w:p>
        </w:tc>
        <w:tc>
          <w:tcPr>
            <w:tcW w:w="1024" w:type="dxa"/>
          </w:tcPr>
          <w:p w:rsidR="003E2AB9" w:rsidRDefault="002C4ADB">
            <w:pPr>
              <w:pStyle w:val="ConsPlusNormal0"/>
              <w:jc w:val="center"/>
            </w:pPr>
            <w:bookmarkStart w:id="365" w:name="P7880"/>
            <w:bookmarkEnd w:id="365"/>
            <w:r>
              <w:lastRenderedPageBreak/>
              <w:t>51.1</w:t>
            </w:r>
          </w:p>
        </w:tc>
        <w:tc>
          <w:tcPr>
            <w:tcW w:w="1780" w:type="dxa"/>
          </w:tcPr>
          <w:p w:rsidR="003E2AB9" w:rsidRDefault="002C4ADB">
            <w:pPr>
              <w:pStyle w:val="ConsPlusNormal0"/>
              <w:jc w:val="center"/>
            </w:pPr>
            <w:r>
              <w:t>случай госпитализаци</w:t>
            </w:r>
            <w:r>
              <w:lastRenderedPageBreak/>
              <w:t>и</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366" w:name="P7890"/>
            <w:bookmarkEnd w:id="366"/>
            <w:r>
              <w:t>51.2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367" w:name="P7900"/>
            <w:bookmarkEnd w:id="367"/>
            <w:r>
              <w:t>51.3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368" w:name="P7910"/>
            <w:bookmarkEnd w:id="368"/>
            <w:r>
              <w:t>51.4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w:t>
            </w:r>
            <w:r>
              <w:lastRenderedPageBreak/>
              <w:t>артериях (стентирование или эндартерэктомия) (за исключением федеральных медицинских организаций)</w:t>
            </w:r>
          </w:p>
        </w:tc>
        <w:tc>
          <w:tcPr>
            <w:tcW w:w="1024" w:type="dxa"/>
          </w:tcPr>
          <w:p w:rsidR="003E2AB9" w:rsidRDefault="002C4ADB">
            <w:pPr>
              <w:pStyle w:val="ConsPlusNormal0"/>
              <w:jc w:val="center"/>
            </w:pPr>
            <w:bookmarkStart w:id="369" w:name="P7920"/>
            <w:bookmarkEnd w:id="369"/>
            <w:r>
              <w:lastRenderedPageBreak/>
              <w:t>51.5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370" w:name="P7930"/>
            <w:bookmarkEnd w:id="370"/>
            <w:r>
              <w:t>51.6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371" w:name="P7940"/>
            <w:bookmarkEnd w:id="371"/>
            <w:r>
              <w:t>51.7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372" w:name="P7950"/>
            <w:bookmarkEnd w:id="372"/>
            <w:r>
              <w:t>52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373" w:name="P7960"/>
            <w:bookmarkEnd w:id="373"/>
            <w:r>
              <w:t>52.1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374" w:name="P7970"/>
            <w:bookmarkEnd w:id="374"/>
            <w:r>
              <w:t>52.2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1024" w:type="dxa"/>
          </w:tcPr>
          <w:p w:rsidR="003E2AB9" w:rsidRDefault="002C4ADB">
            <w:pPr>
              <w:pStyle w:val="ConsPlusNormal0"/>
              <w:jc w:val="center"/>
            </w:pPr>
            <w:bookmarkStart w:id="375" w:name="P7980"/>
            <w:bookmarkEnd w:id="375"/>
            <w:r>
              <w:lastRenderedPageBreak/>
              <w:t>52.3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6. паллиативная медицинская помощь </w:t>
            </w:r>
            <w:hyperlink w:anchor="P8088"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1024" w:type="dxa"/>
          </w:tcPr>
          <w:p w:rsidR="003E2AB9" w:rsidRDefault="002C4ADB">
            <w:pPr>
              <w:pStyle w:val="ConsPlusNormal0"/>
              <w:jc w:val="center"/>
            </w:pPr>
            <w:r>
              <w:t>53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 первичная медицинская помощь, в том числе доврачебная и врачебная </w:t>
            </w:r>
            <w:hyperlink w:anchor="P808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всего, в том числе:</w:t>
            </w:r>
          </w:p>
        </w:tc>
        <w:tc>
          <w:tcPr>
            <w:tcW w:w="1024" w:type="dxa"/>
          </w:tcPr>
          <w:p w:rsidR="003E2AB9" w:rsidRDefault="002C4ADB">
            <w:pPr>
              <w:pStyle w:val="ConsPlusNormal0"/>
              <w:jc w:val="center"/>
            </w:pPr>
            <w:bookmarkStart w:id="376" w:name="P8000"/>
            <w:bookmarkEnd w:id="376"/>
            <w:r>
              <w:t>53.1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6.1.1. посещение по паллиативной медицинской помощи без учета посещений на дому патронажными бригадами</w:t>
            </w:r>
          </w:p>
        </w:tc>
        <w:tc>
          <w:tcPr>
            <w:tcW w:w="1024" w:type="dxa"/>
          </w:tcPr>
          <w:p w:rsidR="003E2AB9" w:rsidRDefault="002C4ADB">
            <w:pPr>
              <w:pStyle w:val="ConsPlusNormal0"/>
              <w:jc w:val="center"/>
            </w:pPr>
            <w:bookmarkStart w:id="377" w:name="P8010"/>
            <w:bookmarkEnd w:id="377"/>
            <w:r>
              <w:t>53.1.1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6.1.2. посещения на дому выездными патронажными бригадами</w:t>
            </w:r>
          </w:p>
        </w:tc>
        <w:tc>
          <w:tcPr>
            <w:tcW w:w="1024" w:type="dxa"/>
          </w:tcPr>
          <w:p w:rsidR="003E2AB9" w:rsidRDefault="002C4ADB">
            <w:pPr>
              <w:pStyle w:val="ConsPlusNormal0"/>
              <w:jc w:val="center"/>
            </w:pPr>
            <w:bookmarkStart w:id="378" w:name="P8020"/>
            <w:bookmarkEnd w:id="378"/>
            <w:r>
              <w:t>55.1.2</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6.2. оказываемая в стационарных условиях (включая койки паллиативной медицинской помощи и койки сестринского </w:t>
            </w:r>
            <w:r>
              <w:lastRenderedPageBreak/>
              <w:t>ухода)</w:t>
            </w:r>
          </w:p>
        </w:tc>
        <w:tc>
          <w:tcPr>
            <w:tcW w:w="1024" w:type="dxa"/>
          </w:tcPr>
          <w:p w:rsidR="003E2AB9" w:rsidRDefault="002C4ADB">
            <w:pPr>
              <w:pStyle w:val="ConsPlusNormal0"/>
              <w:jc w:val="center"/>
            </w:pPr>
            <w:bookmarkStart w:id="379" w:name="P8030"/>
            <w:bookmarkEnd w:id="379"/>
            <w:r>
              <w:lastRenderedPageBreak/>
              <w:t>53.2</w:t>
            </w:r>
          </w:p>
        </w:tc>
        <w:tc>
          <w:tcPr>
            <w:tcW w:w="1780" w:type="dxa"/>
          </w:tcPr>
          <w:p w:rsidR="003E2AB9" w:rsidRDefault="002C4ADB">
            <w:pPr>
              <w:pStyle w:val="ConsPlusNormal0"/>
              <w:jc w:val="center"/>
            </w:pPr>
            <w:r>
              <w:t>койко-день</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6.3. оказываемая в условиях дневного стационара</w:t>
            </w:r>
          </w:p>
        </w:tc>
        <w:tc>
          <w:tcPr>
            <w:tcW w:w="1024" w:type="dxa"/>
          </w:tcPr>
          <w:p w:rsidR="003E2AB9" w:rsidRDefault="002C4ADB">
            <w:pPr>
              <w:pStyle w:val="ConsPlusNormal0"/>
              <w:jc w:val="center"/>
            </w:pPr>
            <w:bookmarkStart w:id="380" w:name="P8040"/>
            <w:bookmarkEnd w:id="380"/>
            <w:r>
              <w:t>53.3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7. Расходы на ведение дела СМО</w:t>
            </w:r>
          </w:p>
        </w:tc>
        <w:tc>
          <w:tcPr>
            <w:tcW w:w="1024" w:type="dxa"/>
          </w:tcPr>
          <w:p w:rsidR="003E2AB9" w:rsidRDefault="002C4ADB">
            <w:pPr>
              <w:pStyle w:val="ConsPlusNormal0"/>
              <w:jc w:val="center"/>
            </w:pPr>
            <w:bookmarkStart w:id="381" w:name="P8050"/>
            <w:bookmarkEnd w:id="381"/>
            <w:r>
              <w:t>54</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8. Иные расходы</w:t>
            </w:r>
          </w:p>
        </w:tc>
        <w:tc>
          <w:tcPr>
            <w:tcW w:w="1024" w:type="dxa"/>
          </w:tcPr>
          <w:p w:rsidR="003E2AB9" w:rsidRDefault="002C4ADB">
            <w:pPr>
              <w:pStyle w:val="ConsPlusNormal0"/>
              <w:jc w:val="center"/>
            </w:pPr>
            <w:bookmarkStart w:id="382" w:name="P8060"/>
            <w:bookmarkEnd w:id="382"/>
            <w:r>
              <w:t>55</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Итого (сумма строк 01 + 19 + </w:t>
            </w:r>
            <w:hyperlink w:anchor="P5729" w:tooltip="20">
              <w:r>
                <w:rPr>
                  <w:color w:val="0000FF"/>
                </w:rPr>
                <w:t>20</w:t>
              </w:r>
            </w:hyperlink>
            <w:r>
              <w:t>)</w:t>
            </w:r>
          </w:p>
        </w:tc>
        <w:tc>
          <w:tcPr>
            <w:tcW w:w="1024" w:type="dxa"/>
          </w:tcPr>
          <w:p w:rsidR="003E2AB9" w:rsidRDefault="002C4ADB">
            <w:pPr>
              <w:pStyle w:val="ConsPlusNormal0"/>
              <w:jc w:val="center"/>
            </w:pPr>
            <w:r>
              <w:t>56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28228,57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61892986,7</w:t>
            </w:r>
          </w:p>
        </w:tc>
        <w:tc>
          <w:tcPr>
            <w:tcW w:w="748" w:type="dxa"/>
          </w:tcPr>
          <w:p w:rsidR="003E2AB9" w:rsidRDefault="002C4ADB">
            <w:pPr>
              <w:pStyle w:val="ConsPlusNormal0"/>
              <w:jc w:val="center"/>
            </w:pPr>
            <w:r>
              <w:t>100</w:t>
            </w:r>
          </w:p>
        </w:tc>
      </w:tr>
    </w:tbl>
    <w:p w:rsidR="003E2AB9" w:rsidRDefault="003E2AB9">
      <w:pPr>
        <w:pStyle w:val="ConsPlusNormal0"/>
        <w:sectPr w:rsidR="003E2AB9">
          <w:headerReference w:type="default" r:id="rId205"/>
          <w:footerReference w:type="default" r:id="rId206"/>
          <w:headerReference w:type="first" r:id="rId207"/>
          <w:footerReference w:type="first" r:id="rId208"/>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3E2AB9" w:rsidRDefault="002C4ADB">
      <w:pPr>
        <w:pStyle w:val="ConsPlusNormal0"/>
        <w:spacing w:before="240"/>
        <w:ind w:firstLine="540"/>
        <w:jc w:val="both"/>
      </w:pPr>
      <w:r>
        <w:t>&lt;**&gt; Нормативы объема скорой медицинской помощи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3E2AB9" w:rsidRDefault="002C4ADB">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E2AB9" w:rsidRDefault="002C4ADB">
      <w:pPr>
        <w:pStyle w:val="ConsPlusNormal0"/>
        <w:spacing w:before="240"/>
        <w:ind w:firstLine="540"/>
        <w:jc w:val="both"/>
      </w:pPr>
      <w:bookmarkStart w:id="383" w:name="P8084"/>
      <w:bookmarkEnd w:id="383"/>
      <w:r>
        <w:t>&lt;****&gt; Законченных случаев лечения заболевания в амбулаторных условиях с кратностью посещений по поводу одного заболевания не менее 2.</w:t>
      </w:r>
    </w:p>
    <w:p w:rsidR="003E2AB9" w:rsidRDefault="002C4ADB">
      <w:pPr>
        <w:pStyle w:val="ConsPlusNormal0"/>
        <w:spacing w:before="24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3E2AB9" w:rsidRDefault="002C4ADB">
      <w:pPr>
        <w:pStyle w:val="ConsPlusNormal0"/>
        <w:spacing w:before="240"/>
        <w:ind w:firstLine="540"/>
        <w:jc w:val="both"/>
      </w:pPr>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утвержденных постановлением Правительства Российской Федерации.</w:t>
      </w:r>
    </w:p>
    <w:p w:rsidR="003E2AB9" w:rsidRDefault="002C4ADB">
      <w:pPr>
        <w:pStyle w:val="ConsPlusNormal0"/>
        <w:spacing w:before="240"/>
        <w:ind w:firstLine="540"/>
        <w:jc w:val="both"/>
      </w:pPr>
      <w:bookmarkStart w:id="384" w:name="P8087"/>
      <w:bookmarkEnd w:id="384"/>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3E2AB9" w:rsidRDefault="002C4ADB">
      <w:pPr>
        <w:pStyle w:val="ConsPlusNormal0"/>
        <w:spacing w:before="240"/>
        <w:ind w:firstLine="540"/>
        <w:jc w:val="both"/>
      </w:pPr>
      <w:bookmarkStart w:id="385" w:name="P8088"/>
      <w:bookmarkEnd w:id="385"/>
      <w:r>
        <w:t xml:space="preserve">&lt;********&gt; Включены в норматив объема первичной медико-санитарной помощи в </w:t>
      </w:r>
      <w:r>
        <w:lastRenderedPageBreak/>
        <w:t>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2.2.2</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r>
        <w:t>УТВЕРЖДЕННАЯ СТОИМОСТЬ</w:t>
      </w:r>
    </w:p>
    <w:p w:rsidR="003E2AB9" w:rsidRDefault="002C4ADB">
      <w:pPr>
        <w:pStyle w:val="ConsPlusTitle0"/>
        <w:jc w:val="center"/>
      </w:pPr>
      <w:r>
        <w:t>ТЕРРИТОРИАЛЬНОЙ ПРОГРАММЫ ОБЯЗАТЕЛЬНОГО МЕДИЦИНСКОГО</w:t>
      </w:r>
    </w:p>
    <w:p w:rsidR="003E2AB9" w:rsidRDefault="002C4ADB">
      <w:pPr>
        <w:pStyle w:val="ConsPlusTitle0"/>
        <w:jc w:val="center"/>
      </w:pPr>
      <w:r>
        <w:t>СТРАХОВАНИЯ АЛТАЙСКОГО КРАЯ ПО ВИДАМ И УСЛОВИЯМ ОКАЗАНИЯ</w:t>
      </w:r>
    </w:p>
    <w:p w:rsidR="003E2AB9" w:rsidRDefault="002C4ADB">
      <w:pPr>
        <w:pStyle w:val="ConsPlusTitle0"/>
        <w:jc w:val="center"/>
      </w:pPr>
      <w:r>
        <w:t>МЕДИЦИНСКОЙ ПОМОЩИ НА 2028 ГОД</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20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2C4ADB">
      <w:pPr>
        <w:pStyle w:val="ConsPlusNormal0"/>
        <w:jc w:val="right"/>
      </w:pPr>
      <w:r>
        <w:t>Численность застрахованного населения, тыс. чел. - 2192,565</w:t>
      </w:r>
    </w:p>
    <w:p w:rsidR="003E2AB9" w:rsidRDefault="003E2AB9">
      <w:pPr>
        <w:pStyle w:val="ConsPlusNormal0"/>
        <w:sectPr w:rsidR="003E2AB9">
          <w:headerReference w:type="default" r:id="rId210"/>
          <w:footerReference w:type="default" r:id="rId211"/>
          <w:headerReference w:type="first" r:id="rId212"/>
          <w:footerReference w:type="first" r:id="rId2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61"/>
        <w:gridCol w:w="965"/>
        <w:gridCol w:w="1647"/>
        <w:gridCol w:w="1888"/>
        <w:gridCol w:w="1888"/>
        <w:gridCol w:w="2130"/>
        <w:gridCol w:w="965"/>
        <w:gridCol w:w="2130"/>
        <w:gridCol w:w="1190"/>
        <w:gridCol w:w="704"/>
      </w:tblGrid>
      <w:tr w:rsidR="003E2AB9">
        <w:tc>
          <w:tcPr>
            <w:tcW w:w="2908" w:type="dxa"/>
            <w:vMerge w:val="restart"/>
          </w:tcPr>
          <w:p w:rsidR="003E2AB9" w:rsidRDefault="002C4ADB">
            <w:pPr>
              <w:pStyle w:val="ConsPlusNormal0"/>
              <w:jc w:val="center"/>
            </w:pPr>
            <w:r>
              <w:lastRenderedPageBreak/>
              <w:t>Виды и условия оказания медицинской помощи</w:t>
            </w:r>
          </w:p>
        </w:tc>
        <w:tc>
          <w:tcPr>
            <w:tcW w:w="1024" w:type="dxa"/>
            <w:vMerge w:val="restart"/>
          </w:tcPr>
          <w:p w:rsidR="003E2AB9" w:rsidRDefault="002C4ADB">
            <w:pPr>
              <w:pStyle w:val="ConsPlusNormal0"/>
              <w:jc w:val="center"/>
            </w:pPr>
            <w:r>
              <w:t>N строки</w:t>
            </w:r>
          </w:p>
        </w:tc>
        <w:tc>
          <w:tcPr>
            <w:tcW w:w="1780" w:type="dxa"/>
            <w:vMerge w:val="restart"/>
          </w:tcPr>
          <w:p w:rsidR="003E2AB9" w:rsidRDefault="002C4ADB">
            <w:pPr>
              <w:pStyle w:val="ConsPlusNormal0"/>
              <w:jc w:val="center"/>
            </w:pPr>
            <w:r>
              <w:t>Единица измерения</w:t>
            </w:r>
          </w:p>
        </w:tc>
        <w:tc>
          <w:tcPr>
            <w:tcW w:w="2032" w:type="dxa"/>
            <w:vMerge w:val="restart"/>
          </w:tcPr>
          <w:p w:rsidR="003E2AB9" w:rsidRDefault="002C4ADB">
            <w:pPr>
              <w:pStyle w:val="ConsPlusNormal0"/>
              <w:jc w:val="center"/>
            </w:pPr>
            <w:r>
              <w:t>Объем медицинской помощи в расчете на 1 застрахованное лицо (территориальный норматив объемов предоставления медицинской помощи)</w:t>
            </w:r>
          </w:p>
        </w:tc>
        <w:tc>
          <w:tcPr>
            <w:tcW w:w="2032" w:type="dxa"/>
            <w:vMerge w:val="restart"/>
          </w:tcPr>
          <w:p w:rsidR="003E2AB9" w:rsidRDefault="002C4ADB">
            <w:pPr>
              <w:pStyle w:val="ConsPlusNormal0"/>
              <w:jc w:val="center"/>
            </w:pPr>
            <w:r>
              <w:t>Стоимость единицы объема медицинской помощи (территориальный норматив финансовых затрат на единицу объема предоставления медицинской помощи)</w:t>
            </w:r>
          </w:p>
        </w:tc>
        <w:tc>
          <w:tcPr>
            <w:tcW w:w="3308" w:type="dxa"/>
            <w:gridSpan w:val="2"/>
          </w:tcPr>
          <w:p w:rsidR="003E2AB9" w:rsidRDefault="002C4ADB">
            <w:pPr>
              <w:pStyle w:val="ConsPlusNormal0"/>
              <w:jc w:val="center"/>
            </w:pPr>
            <w:r>
              <w:t>Подушевые нормативы финансирования территориальной программы</w:t>
            </w:r>
          </w:p>
        </w:tc>
        <w:tc>
          <w:tcPr>
            <w:tcW w:w="4296" w:type="dxa"/>
            <w:gridSpan w:val="3"/>
          </w:tcPr>
          <w:p w:rsidR="003E2AB9" w:rsidRDefault="002C4ADB">
            <w:pPr>
              <w:pStyle w:val="ConsPlusNormal0"/>
              <w:jc w:val="center"/>
            </w:pPr>
            <w:r>
              <w:t>Стоимость территориальной программы по источникам ее финансового обеспечения</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308" w:type="dxa"/>
            <w:gridSpan w:val="2"/>
          </w:tcPr>
          <w:p w:rsidR="003E2AB9" w:rsidRDefault="002C4ADB">
            <w:pPr>
              <w:pStyle w:val="ConsPlusNormal0"/>
              <w:jc w:val="center"/>
            </w:pPr>
            <w:r>
              <w:t>руб.</w:t>
            </w:r>
          </w:p>
        </w:tc>
        <w:tc>
          <w:tcPr>
            <w:tcW w:w="3548" w:type="dxa"/>
            <w:gridSpan w:val="2"/>
          </w:tcPr>
          <w:p w:rsidR="003E2AB9" w:rsidRDefault="002C4ADB">
            <w:pPr>
              <w:pStyle w:val="ConsPlusNormal0"/>
              <w:jc w:val="center"/>
            </w:pPr>
            <w:r>
              <w:t>тыс. руб.</w:t>
            </w:r>
          </w:p>
        </w:tc>
        <w:tc>
          <w:tcPr>
            <w:tcW w:w="748" w:type="dxa"/>
            <w:vMerge w:val="restart"/>
          </w:tcPr>
          <w:p w:rsidR="003E2AB9" w:rsidRDefault="002C4ADB">
            <w:pPr>
              <w:pStyle w:val="ConsPlusNormal0"/>
              <w:jc w:val="center"/>
            </w:pPr>
            <w:r>
              <w:t>в % к итогу</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284" w:type="dxa"/>
          </w:tcPr>
          <w:p w:rsidR="003E2AB9" w:rsidRDefault="002C4ADB">
            <w:pPr>
              <w:pStyle w:val="ConsPlusNormal0"/>
              <w:jc w:val="center"/>
            </w:pPr>
            <w:r>
              <w:t xml:space="preserve">за счет средств консолидированного бюджета Алтайского края </w:t>
            </w:r>
            <w:hyperlink w:anchor="P10491"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p>
        </w:tc>
        <w:tc>
          <w:tcPr>
            <w:tcW w:w="1024" w:type="dxa"/>
          </w:tcPr>
          <w:p w:rsidR="003E2AB9" w:rsidRDefault="002C4ADB">
            <w:pPr>
              <w:pStyle w:val="ConsPlusNormal0"/>
              <w:jc w:val="center"/>
            </w:pPr>
            <w:r>
              <w:t>за счет средств ОМС</w:t>
            </w:r>
          </w:p>
        </w:tc>
        <w:tc>
          <w:tcPr>
            <w:tcW w:w="2284" w:type="dxa"/>
          </w:tcPr>
          <w:p w:rsidR="003E2AB9" w:rsidRDefault="002C4ADB">
            <w:pPr>
              <w:pStyle w:val="ConsPlusNormal0"/>
              <w:jc w:val="center"/>
            </w:pPr>
            <w:r>
              <w:t xml:space="preserve">за счет средств консолидированного бюджета Алтайского края </w:t>
            </w:r>
            <w:hyperlink w:anchor="P10491" w:tooltip="&lt;****&gt; Законченных случаев лечения заболевания в амбулаторных условиях с кратностью посещений по поводу одного заболевания не менее 2.">
              <w:r>
                <w:rPr>
                  <w:color w:val="0000FF"/>
                </w:rPr>
                <w:t>&lt;****&gt;</w:t>
              </w:r>
            </w:hyperlink>
          </w:p>
        </w:tc>
        <w:tc>
          <w:tcPr>
            <w:tcW w:w="1264" w:type="dxa"/>
          </w:tcPr>
          <w:p w:rsidR="003E2AB9" w:rsidRDefault="002C4ADB">
            <w:pPr>
              <w:pStyle w:val="ConsPlusNormal0"/>
              <w:jc w:val="center"/>
            </w:pPr>
            <w:r>
              <w:t>за счет средств ОМС</w:t>
            </w:r>
          </w:p>
        </w:tc>
        <w:tc>
          <w:tcPr>
            <w:tcW w:w="0" w:type="auto"/>
            <w:vMerge/>
          </w:tcPr>
          <w:p w:rsidR="003E2AB9" w:rsidRDefault="003E2AB9">
            <w:pPr>
              <w:pStyle w:val="ConsPlusNormal0"/>
            </w:pPr>
          </w:p>
        </w:tc>
      </w:tr>
      <w:tr w:rsidR="003E2AB9">
        <w:tc>
          <w:tcPr>
            <w:tcW w:w="2908" w:type="dxa"/>
          </w:tcPr>
          <w:p w:rsidR="003E2AB9" w:rsidRDefault="002C4ADB">
            <w:pPr>
              <w:pStyle w:val="ConsPlusNormal0"/>
              <w:jc w:val="center"/>
            </w:pPr>
            <w:r>
              <w:t>А</w:t>
            </w:r>
          </w:p>
        </w:tc>
        <w:tc>
          <w:tcPr>
            <w:tcW w:w="1024" w:type="dxa"/>
          </w:tcPr>
          <w:p w:rsidR="003E2AB9" w:rsidRDefault="002C4ADB">
            <w:pPr>
              <w:pStyle w:val="ConsPlusNormal0"/>
              <w:jc w:val="center"/>
            </w:pPr>
            <w:r>
              <w:t>Б</w:t>
            </w:r>
          </w:p>
        </w:tc>
        <w:tc>
          <w:tcPr>
            <w:tcW w:w="1780" w:type="dxa"/>
          </w:tcPr>
          <w:p w:rsidR="003E2AB9" w:rsidRDefault="002C4ADB">
            <w:pPr>
              <w:pStyle w:val="ConsPlusNormal0"/>
              <w:jc w:val="center"/>
            </w:pPr>
            <w:r>
              <w:t>1</w:t>
            </w:r>
          </w:p>
        </w:tc>
        <w:tc>
          <w:tcPr>
            <w:tcW w:w="2032" w:type="dxa"/>
          </w:tcPr>
          <w:p w:rsidR="003E2AB9" w:rsidRDefault="002C4ADB">
            <w:pPr>
              <w:pStyle w:val="ConsPlusNormal0"/>
              <w:jc w:val="center"/>
            </w:pPr>
            <w:r>
              <w:t>2</w:t>
            </w:r>
          </w:p>
        </w:tc>
        <w:tc>
          <w:tcPr>
            <w:tcW w:w="2032" w:type="dxa"/>
          </w:tcPr>
          <w:p w:rsidR="003E2AB9" w:rsidRDefault="002C4ADB">
            <w:pPr>
              <w:pStyle w:val="ConsPlusNormal0"/>
              <w:jc w:val="center"/>
            </w:pPr>
            <w:r>
              <w:t>3</w:t>
            </w:r>
          </w:p>
        </w:tc>
        <w:tc>
          <w:tcPr>
            <w:tcW w:w="2284" w:type="dxa"/>
          </w:tcPr>
          <w:p w:rsidR="003E2AB9" w:rsidRDefault="002C4ADB">
            <w:pPr>
              <w:pStyle w:val="ConsPlusNormal0"/>
              <w:jc w:val="center"/>
            </w:pPr>
            <w:r>
              <w:t>4</w:t>
            </w:r>
          </w:p>
        </w:tc>
        <w:tc>
          <w:tcPr>
            <w:tcW w:w="1024" w:type="dxa"/>
          </w:tcPr>
          <w:p w:rsidR="003E2AB9" w:rsidRDefault="002C4ADB">
            <w:pPr>
              <w:pStyle w:val="ConsPlusNormal0"/>
              <w:jc w:val="center"/>
            </w:pPr>
            <w:r>
              <w:t>5</w:t>
            </w:r>
          </w:p>
        </w:tc>
        <w:tc>
          <w:tcPr>
            <w:tcW w:w="2284" w:type="dxa"/>
          </w:tcPr>
          <w:p w:rsidR="003E2AB9" w:rsidRDefault="002C4ADB">
            <w:pPr>
              <w:pStyle w:val="ConsPlusNormal0"/>
              <w:jc w:val="center"/>
            </w:pPr>
            <w:r>
              <w:t>6</w:t>
            </w:r>
          </w:p>
        </w:tc>
        <w:tc>
          <w:tcPr>
            <w:tcW w:w="1264" w:type="dxa"/>
          </w:tcPr>
          <w:p w:rsidR="003E2AB9" w:rsidRDefault="002C4ADB">
            <w:pPr>
              <w:pStyle w:val="ConsPlusNormal0"/>
              <w:jc w:val="center"/>
            </w:pPr>
            <w:r>
              <w:t>7</w:t>
            </w:r>
          </w:p>
        </w:tc>
        <w:tc>
          <w:tcPr>
            <w:tcW w:w="748" w:type="dxa"/>
          </w:tcPr>
          <w:p w:rsidR="003E2AB9" w:rsidRDefault="002C4ADB">
            <w:pPr>
              <w:pStyle w:val="ConsPlusNormal0"/>
              <w:jc w:val="center"/>
            </w:pPr>
            <w:r>
              <w:t>8</w:t>
            </w:r>
          </w:p>
        </w:tc>
      </w:tr>
      <w:tr w:rsidR="003E2AB9">
        <w:tc>
          <w:tcPr>
            <w:tcW w:w="2908" w:type="dxa"/>
          </w:tcPr>
          <w:p w:rsidR="003E2AB9" w:rsidRDefault="002C4ADB">
            <w:pPr>
              <w:pStyle w:val="ConsPlusNormal0"/>
              <w:jc w:val="both"/>
            </w:pPr>
            <w:r>
              <w:t>III. Медицинская помощь в рамках территориальной программы ОМС:</w:t>
            </w:r>
          </w:p>
        </w:tc>
        <w:tc>
          <w:tcPr>
            <w:tcW w:w="1024" w:type="dxa"/>
          </w:tcPr>
          <w:p w:rsidR="003E2AB9" w:rsidRDefault="002C4ADB">
            <w:pPr>
              <w:pStyle w:val="ConsPlusNormal0"/>
              <w:jc w:val="center"/>
            </w:pPr>
            <w:bookmarkStart w:id="386" w:name="P8136"/>
            <w:bookmarkEnd w:id="386"/>
            <w:r>
              <w:t>20</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30310,14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66456949,7</w:t>
            </w:r>
          </w:p>
        </w:tc>
        <w:tc>
          <w:tcPr>
            <w:tcW w:w="748" w:type="dxa"/>
          </w:tcPr>
          <w:p w:rsidR="003E2AB9" w:rsidRDefault="002C4ADB">
            <w:pPr>
              <w:pStyle w:val="ConsPlusNormal0"/>
              <w:jc w:val="center"/>
            </w:pPr>
            <w:r>
              <w:t>84,4%</w:t>
            </w:r>
          </w:p>
        </w:tc>
      </w:tr>
      <w:tr w:rsidR="003E2AB9">
        <w:tc>
          <w:tcPr>
            <w:tcW w:w="2908" w:type="dxa"/>
          </w:tcPr>
          <w:p w:rsidR="003E2AB9" w:rsidRDefault="002C4ADB">
            <w:pPr>
              <w:pStyle w:val="ConsPlusNormal0"/>
              <w:jc w:val="both"/>
            </w:pPr>
            <w:r>
              <w:t xml:space="preserve">1. Скорая, в том числе скорая специализированная, медицинская помощь (сумма </w:t>
            </w:r>
            <w:hyperlink w:anchor="P8767" w:tooltip="31">
              <w:r>
                <w:rPr>
                  <w:color w:val="0000FF"/>
                </w:rPr>
                <w:t>строк 31</w:t>
              </w:r>
            </w:hyperlink>
            <w:r>
              <w:t xml:space="preserve"> + </w:t>
            </w:r>
            <w:hyperlink w:anchor="P9317" w:tooltip="39">
              <w:r>
                <w:rPr>
                  <w:color w:val="0000FF"/>
                </w:rPr>
                <w:t>39</w:t>
              </w:r>
            </w:hyperlink>
            <w:r>
              <w:t xml:space="preserve"> + </w:t>
            </w:r>
            <w:hyperlink w:anchor="P9867" w:tooltip="47">
              <w:r>
                <w:rPr>
                  <w:color w:val="0000FF"/>
                </w:rPr>
                <w:t>47</w:t>
              </w:r>
            </w:hyperlink>
            <w:r>
              <w:t>)</w:t>
            </w:r>
          </w:p>
        </w:tc>
        <w:tc>
          <w:tcPr>
            <w:tcW w:w="1024" w:type="dxa"/>
          </w:tcPr>
          <w:p w:rsidR="003E2AB9" w:rsidRDefault="002C4ADB">
            <w:pPr>
              <w:pStyle w:val="ConsPlusNormal0"/>
              <w:jc w:val="center"/>
            </w:pPr>
            <w:r>
              <w:t>21</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0,261</w:t>
            </w:r>
          </w:p>
        </w:tc>
        <w:tc>
          <w:tcPr>
            <w:tcW w:w="2032" w:type="dxa"/>
          </w:tcPr>
          <w:p w:rsidR="003E2AB9" w:rsidRDefault="002C4ADB">
            <w:pPr>
              <w:pStyle w:val="ConsPlusNormal0"/>
              <w:jc w:val="center"/>
            </w:pPr>
            <w:r>
              <w:t>6691,49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1746,48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3829270,9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22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 В амбулаторных условиях:</w:t>
            </w:r>
          </w:p>
        </w:tc>
        <w:tc>
          <w:tcPr>
            <w:tcW w:w="1024" w:type="dxa"/>
          </w:tcPr>
          <w:p w:rsidR="003E2AB9" w:rsidRDefault="002C4ADB">
            <w:pPr>
              <w:pStyle w:val="ConsPlusNormal0"/>
              <w:jc w:val="center"/>
            </w:pPr>
            <w:r>
              <w:t>23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 для проведения профилактических медицинских осмотров (сумма </w:t>
            </w:r>
            <w:hyperlink w:anchor="P8797" w:tooltip="33.1">
              <w:r>
                <w:rPr>
                  <w:color w:val="0000FF"/>
                </w:rPr>
                <w:t>строк 33.1</w:t>
              </w:r>
            </w:hyperlink>
            <w:r>
              <w:t xml:space="preserve"> + </w:t>
            </w:r>
            <w:hyperlink w:anchor="P9347" w:tooltip="41.1">
              <w:r>
                <w:rPr>
                  <w:color w:val="0000FF"/>
                </w:rPr>
                <w:t>41.1</w:t>
              </w:r>
            </w:hyperlink>
            <w:r>
              <w:t xml:space="preserve"> + </w:t>
            </w:r>
            <w:hyperlink w:anchor="P9897" w:tooltip="49.1">
              <w:r>
                <w:rPr>
                  <w:color w:val="0000FF"/>
                </w:rPr>
                <w:t>49.1</w:t>
              </w:r>
            </w:hyperlink>
            <w:r>
              <w:t>)</w:t>
            </w:r>
          </w:p>
        </w:tc>
        <w:tc>
          <w:tcPr>
            <w:tcW w:w="1024" w:type="dxa"/>
          </w:tcPr>
          <w:p w:rsidR="003E2AB9" w:rsidRDefault="002C4ADB">
            <w:pPr>
              <w:pStyle w:val="ConsPlusNormal0"/>
              <w:jc w:val="center"/>
            </w:pPr>
            <w:r>
              <w:t>23.1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0,260168</w:t>
            </w:r>
          </w:p>
        </w:tc>
        <w:tc>
          <w:tcPr>
            <w:tcW w:w="2032" w:type="dxa"/>
          </w:tcPr>
          <w:p w:rsidR="003E2AB9" w:rsidRDefault="002C4ADB">
            <w:pPr>
              <w:pStyle w:val="ConsPlusNormal0"/>
              <w:jc w:val="center"/>
            </w:pPr>
            <w:r>
              <w:t>3418,63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889,42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1950111,2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w:t>
            </w:r>
            <w:hyperlink w:anchor="P8807" w:tooltip="33.2">
              <w:r>
                <w:rPr>
                  <w:color w:val="0000FF"/>
                </w:rPr>
                <w:t>сумма 33.2</w:t>
              </w:r>
            </w:hyperlink>
            <w:r>
              <w:t xml:space="preserve"> + </w:t>
            </w:r>
            <w:hyperlink w:anchor="P9357" w:tooltip="41.2">
              <w:r>
                <w:rPr>
                  <w:color w:val="0000FF"/>
                </w:rPr>
                <w:t>41.2</w:t>
              </w:r>
            </w:hyperlink>
            <w:r>
              <w:t xml:space="preserve"> + </w:t>
            </w:r>
            <w:hyperlink w:anchor="P9907" w:tooltip="49.2">
              <w:r>
                <w:rPr>
                  <w:color w:val="0000FF"/>
                </w:rPr>
                <w:t>49.2</w:t>
              </w:r>
            </w:hyperlink>
            <w:r>
              <w:t>), в том числе:</w:t>
            </w:r>
          </w:p>
        </w:tc>
        <w:tc>
          <w:tcPr>
            <w:tcW w:w="1024" w:type="dxa"/>
          </w:tcPr>
          <w:p w:rsidR="003E2AB9" w:rsidRDefault="002C4ADB">
            <w:pPr>
              <w:pStyle w:val="ConsPlusNormal0"/>
              <w:jc w:val="center"/>
            </w:pPr>
            <w:r>
              <w:t>23.2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0,439948</w:t>
            </w:r>
          </w:p>
        </w:tc>
        <w:tc>
          <w:tcPr>
            <w:tcW w:w="2032" w:type="dxa"/>
          </w:tcPr>
          <w:p w:rsidR="003E2AB9" w:rsidRDefault="002C4ADB">
            <w:pPr>
              <w:pStyle w:val="ConsPlusNormal0"/>
              <w:jc w:val="center"/>
            </w:pPr>
            <w:r>
              <w:t>4089,04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1798,96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3944336,7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для проведения углубленной диспансеризации (сумма </w:t>
            </w:r>
            <w:hyperlink w:anchor="P8817" w:tooltip="33.2.1">
              <w:r>
                <w:rPr>
                  <w:color w:val="0000FF"/>
                </w:rPr>
                <w:t>строк 33.2.1</w:t>
              </w:r>
            </w:hyperlink>
            <w:r>
              <w:t xml:space="preserve"> + </w:t>
            </w:r>
            <w:hyperlink w:anchor="P9367" w:tooltip="41.2.1">
              <w:r>
                <w:rPr>
                  <w:color w:val="0000FF"/>
                </w:rPr>
                <w:t>41.2.1</w:t>
              </w:r>
            </w:hyperlink>
            <w:r>
              <w:t xml:space="preserve"> + </w:t>
            </w:r>
            <w:hyperlink w:anchor="P9917" w:tooltip="49.2.1">
              <w:r>
                <w:rPr>
                  <w:color w:val="0000FF"/>
                </w:rPr>
                <w:t>49.2.1</w:t>
              </w:r>
            </w:hyperlink>
            <w:r>
              <w:t>)</w:t>
            </w:r>
          </w:p>
        </w:tc>
        <w:tc>
          <w:tcPr>
            <w:tcW w:w="1024" w:type="dxa"/>
          </w:tcPr>
          <w:p w:rsidR="003E2AB9" w:rsidRDefault="002C4ADB">
            <w:pPr>
              <w:pStyle w:val="ConsPlusNormal0"/>
              <w:jc w:val="center"/>
            </w:pPr>
            <w:r>
              <w:t>23.2.1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0,050758</w:t>
            </w:r>
          </w:p>
        </w:tc>
        <w:tc>
          <w:tcPr>
            <w:tcW w:w="2032" w:type="dxa"/>
          </w:tcPr>
          <w:p w:rsidR="003E2AB9" w:rsidRDefault="002C4ADB">
            <w:pPr>
              <w:pStyle w:val="ConsPlusNormal0"/>
              <w:jc w:val="center"/>
            </w:pPr>
            <w:r>
              <w:t>3076,32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156,15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342369,0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2.1.3. для проведения диспансеризации для оценки репродуктивного здоровья женщин и мужчин (сумма </w:t>
            </w:r>
            <w:hyperlink w:anchor="P8827" w:tooltip="33.3">
              <w:r>
                <w:rPr>
                  <w:color w:val="0000FF"/>
                </w:rPr>
                <w:t>строк 33.3</w:t>
              </w:r>
            </w:hyperlink>
            <w:r>
              <w:t xml:space="preserve"> + </w:t>
            </w:r>
            <w:hyperlink w:anchor="P9377" w:tooltip="41.3">
              <w:r>
                <w:rPr>
                  <w:color w:val="0000FF"/>
                </w:rPr>
                <w:t>41.3</w:t>
              </w:r>
            </w:hyperlink>
            <w:r>
              <w:t xml:space="preserve"> + </w:t>
            </w:r>
            <w:hyperlink w:anchor="P9927" w:tooltip="49.3">
              <w:r>
                <w:rPr>
                  <w:color w:val="0000FF"/>
                </w:rPr>
                <w:t>49.3</w:t>
              </w:r>
            </w:hyperlink>
            <w:r>
              <w:t>)</w:t>
            </w:r>
          </w:p>
        </w:tc>
        <w:tc>
          <w:tcPr>
            <w:tcW w:w="1024" w:type="dxa"/>
          </w:tcPr>
          <w:p w:rsidR="003E2AB9" w:rsidRDefault="002C4ADB">
            <w:pPr>
              <w:pStyle w:val="ConsPlusNormal0"/>
              <w:jc w:val="center"/>
            </w:pPr>
            <w:r>
              <w:t>23.3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0,170687</w:t>
            </w:r>
          </w:p>
        </w:tc>
        <w:tc>
          <w:tcPr>
            <w:tcW w:w="2032" w:type="dxa"/>
          </w:tcPr>
          <w:p w:rsidR="003E2AB9" w:rsidRDefault="002C4ADB">
            <w:pPr>
              <w:pStyle w:val="ConsPlusNormal0"/>
              <w:jc w:val="center"/>
            </w:pPr>
            <w:r>
              <w:t>2532,77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432,31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947867,8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23.3.1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0,087373</w:t>
            </w:r>
          </w:p>
        </w:tc>
        <w:tc>
          <w:tcPr>
            <w:tcW w:w="2032" w:type="dxa"/>
          </w:tcPr>
          <w:p w:rsidR="003E2AB9" w:rsidRDefault="002C4ADB">
            <w:pPr>
              <w:pStyle w:val="ConsPlusNormal0"/>
              <w:jc w:val="center"/>
            </w:pPr>
            <w:r>
              <w:t>3999,65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349,46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766213,8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23.3.2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0,083314</w:t>
            </w:r>
          </w:p>
        </w:tc>
        <w:tc>
          <w:tcPr>
            <w:tcW w:w="2032" w:type="dxa"/>
          </w:tcPr>
          <w:p w:rsidR="003E2AB9" w:rsidRDefault="002C4ADB">
            <w:pPr>
              <w:pStyle w:val="ConsPlusNormal0"/>
              <w:jc w:val="center"/>
            </w:pPr>
            <w:r>
              <w:t>994,50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82,85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181654,0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2.1.4. для посещений с иными целями (сумма </w:t>
            </w:r>
            <w:hyperlink w:anchor="P8857" w:tooltip="33.4">
              <w:r>
                <w:rPr>
                  <w:color w:val="0000FF"/>
                </w:rPr>
                <w:t>строк 33.4</w:t>
              </w:r>
            </w:hyperlink>
            <w:r>
              <w:t xml:space="preserve"> + </w:t>
            </w:r>
            <w:hyperlink w:anchor="P9407" w:tooltip="41.4">
              <w:r>
                <w:rPr>
                  <w:color w:val="0000FF"/>
                </w:rPr>
                <w:t>41.4</w:t>
              </w:r>
            </w:hyperlink>
            <w:r>
              <w:t xml:space="preserve"> + </w:t>
            </w:r>
            <w:hyperlink w:anchor="P9957" w:tooltip="49.4">
              <w:r>
                <w:rPr>
                  <w:color w:val="0000FF"/>
                </w:rPr>
                <w:t>49.4</w:t>
              </w:r>
            </w:hyperlink>
            <w:r>
              <w:t>)</w:t>
            </w:r>
          </w:p>
        </w:tc>
        <w:tc>
          <w:tcPr>
            <w:tcW w:w="1024" w:type="dxa"/>
          </w:tcPr>
          <w:p w:rsidR="003E2AB9" w:rsidRDefault="002C4ADB">
            <w:pPr>
              <w:pStyle w:val="ConsPlusNormal0"/>
              <w:jc w:val="center"/>
            </w:pPr>
            <w:r>
              <w:t>23.4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2,618238</w:t>
            </w:r>
          </w:p>
        </w:tc>
        <w:tc>
          <w:tcPr>
            <w:tcW w:w="2032" w:type="dxa"/>
          </w:tcPr>
          <w:p w:rsidR="003E2AB9" w:rsidRDefault="002C4ADB">
            <w:pPr>
              <w:pStyle w:val="ConsPlusNormal0"/>
              <w:jc w:val="center"/>
            </w:pPr>
            <w:r>
              <w:t>576,32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1508,94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3308449,0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2.1.5. в неотложной форме (сумма </w:t>
            </w:r>
            <w:hyperlink w:anchor="P8867" w:tooltip="33.5">
              <w:r>
                <w:rPr>
                  <w:color w:val="0000FF"/>
                </w:rPr>
                <w:t>строк 33.5</w:t>
              </w:r>
            </w:hyperlink>
            <w:r>
              <w:t xml:space="preserve"> + </w:t>
            </w:r>
            <w:hyperlink w:anchor="P9417" w:tooltip="41.5">
              <w:r>
                <w:rPr>
                  <w:color w:val="0000FF"/>
                </w:rPr>
                <w:t>41.5</w:t>
              </w:r>
            </w:hyperlink>
            <w:r>
              <w:t xml:space="preserve"> + </w:t>
            </w:r>
            <w:hyperlink w:anchor="P9967" w:tooltip="49.5">
              <w:r>
                <w:rPr>
                  <w:color w:val="0000FF"/>
                </w:rPr>
                <w:t>49.5</w:t>
              </w:r>
            </w:hyperlink>
            <w:r>
              <w:t>)</w:t>
            </w:r>
          </w:p>
        </w:tc>
        <w:tc>
          <w:tcPr>
            <w:tcW w:w="1024" w:type="dxa"/>
          </w:tcPr>
          <w:p w:rsidR="003E2AB9" w:rsidRDefault="002C4ADB">
            <w:pPr>
              <w:pStyle w:val="ConsPlusNormal0"/>
              <w:jc w:val="center"/>
            </w:pPr>
            <w:r>
              <w:t>23.5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0,54</w:t>
            </w:r>
          </w:p>
        </w:tc>
        <w:tc>
          <w:tcPr>
            <w:tcW w:w="2032" w:type="dxa"/>
          </w:tcPr>
          <w:p w:rsidR="003E2AB9" w:rsidRDefault="002C4ADB">
            <w:pPr>
              <w:pStyle w:val="ConsPlusNormal0"/>
              <w:jc w:val="center"/>
            </w:pPr>
            <w:r>
              <w:t>1375,66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742,86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1628768,8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 в связи с заболеваниями (обращений), всего (сумма </w:t>
            </w:r>
            <w:hyperlink w:anchor="P8877" w:tooltip="33.6">
              <w:r>
                <w:rPr>
                  <w:color w:val="0000FF"/>
                </w:rPr>
                <w:t>строк 33.6</w:t>
              </w:r>
            </w:hyperlink>
            <w:r>
              <w:t xml:space="preserve"> + </w:t>
            </w:r>
            <w:hyperlink w:anchor="P9427" w:tooltip="41.6">
              <w:r>
                <w:rPr>
                  <w:color w:val="0000FF"/>
                </w:rPr>
                <w:t>41.6</w:t>
              </w:r>
            </w:hyperlink>
            <w:r>
              <w:t xml:space="preserve"> + </w:t>
            </w:r>
            <w:hyperlink w:anchor="P9977" w:tooltip="49.6">
              <w:r>
                <w:rPr>
                  <w:color w:val="0000FF"/>
                </w:rPr>
                <w:t>49.6</w:t>
              </w:r>
            </w:hyperlink>
            <w:r>
              <w:t>)</w:t>
            </w:r>
          </w:p>
        </w:tc>
        <w:tc>
          <w:tcPr>
            <w:tcW w:w="1024" w:type="dxa"/>
          </w:tcPr>
          <w:p w:rsidR="003E2AB9" w:rsidRDefault="002C4ADB">
            <w:pPr>
              <w:pStyle w:val="ConsPlusNormal0"/>
              <w:jc w:val="center"/>
            </w:pPr>
            <w:r>
              <w:t>23.6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1,335969</w:t>
            </w:r>
          </w:p>
        </w:tc>
        <w:tc>
          <w:tcPr>
            <w:tcW w:w="2032" w:type="dxa"/>
          </w:tcPr>
          <w:p w:rsidR="003E2AB9" w:rsidRDefault="002C4ADB">
            <w:pPr>
              <w:pStyle w:val="ConsPlusNormal0"/>
              <w:jc w:val="center"/>
            </w:pPr>
            <w:r>
              <w:t>2703,30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3611,52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7918492,3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8887" w:tooltip="33.6.1">
              <w:r>
                <w:rPr>
                  <w:color w:val="0000FF"/>
                </w:rPr>
                <w:t>строк 33.6.1</w:t>
              </w:r>
            </w:hyperlink>
            <w:r>
              <w:t xml:space="preserve"> + </w:t>
            </w:r>
            <w:hyperlink w:anchor="P9437" w:tooltip="41.6.1">
              <w:r>
                <w:rPr>
                  <w:color w:val="0000FF"/>
                </w:rPr>
                <w:t>41.6.1</w:t>
              </w:r>
            </w:hyperlink>
            <w:r>
              <w:t xml:space="preserve"> + </w:t>
            </w:r>
            <w:hyperlink w:anchor="P9987" w:tooltip="49.6.1">
              <w:r>
                <w:rPr>
                  <w:color w:val="0000FF"/>
                </w:rPr>
                <w:t>49.6.1</w:t>
              </w:r>
            </w:hyperlink>
            <w:r>
              <w:t>)</w:t>
            </w:r>
          </w:p>
        </w:tc>
        <w:tc>
          <w:tcPr>
            <w:tcW w:w="1024" w:type="dxa"/>
          </w:tcPr>
          <w:p w:rsidR="003E2AB9" w:rsidRDefault="002C4ADB">
            <w:pPr>
              <w:pStyle w:val="ConsPlusNormal0"/>
              <w:jc w:val="center"/>
            </w:pPr>
            <w:r>
              <w:t>23.6.1</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0,080667</w:t>
            </w:r>
          </w:p>
        </w:tc>
        <w:tc>
          <w:tcPr>
            <w:tcW w:w="2032" w:type="dxa"/>
          </w:tcPr>
          <w:p w:rsidR="003E2AB9" w:rsidRDefault="002C4ADB">
            <w:pPr>
              <w:pStyle w:val="ConsPlusNormal0"/>
              <w:jc w:val="center"/>
            </w:pPr>
            <w:r>
              <w:t>497,48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40,13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87987,6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2.1.6.2. консультация с применением телемедицинских технологий при дистанционном взаимодействии медицинских работников с </w:t>
            </w:r>
            <w:r>
              <w:lastRenderedPageBreak/>
              <w:t xml:space="preserve">пациентами или их законными представителя (сумма </w:t>
            </w:r>
            <w:hyperlink w:anchor="P8897" w:tooltip="33.6.2">
              <w:r>
                <w:rPr>
                  <w:color w:val="0000FF"/>
                </w:rPr>
                <w:t>строк 33.6.2</w:t>
              </w:r>
            </w:hyperlink>
            <w:r>
              <w:t xml:space="preserve"> + </w:t>
            </w:r>
            <w:hyperlink w:anchor="P9447" w:tooltip="41.6.2">
              <w:r>
                <w:rPr>
                  <w:color w:val="0000FF"/>
                </w:rPr>
                <w:t>41.6.2</w:t>
              </w:r>
            </w:hyperlink>
            <w:r>
              <w:t xml:space="preserve"> + </w:t>
            </w:r>
            <w:hyperlink w:anchor="P9997" w:tooltip="49.6.2">
              <w:r>
                <w:rPr>
                  <w:color w:val="0000FF"/>
                </w:rPr>
                <w:t>49.6.2</w:t>
              </w:r>
            </w:hyperlink>
            <w:r>
              <w:t>)</w:t>
            </w:r>
          </w:p>
        </w:tc>
        <w:tc>
          <w:tcPr>
            <w:tcW w:w="1024" w:type="dxa"/>
          </w:tcPr>
          <w:p w:rsidR="003E2AB9" w:rsidRDefault="002C4ADB">
            <w:pPr>
              <w:pStyle w:val="ConsPlusNormal0"/>
              <w:jc w:val="center"/>
            </w:pPr>
            <w:r>
              <w:lastRenderedPageBreak/>
              <w:t>23.6.2</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0,030555</w:t>
            </w:r>
          </w:p>
        </w:tc>
        <w:tc>
          <w:tcPr>
            <w:tcW w:w="2032" w:type="dxa"/>
          </w:tcPr>
          <w:p w:rsidR="003E2AB9" w:rsidRDefault="002C4ADB">
            <w:pPr>
              <w:pStyle w:val="ConsPlusNormal0"/>
              <w:jc w:val="center"/>
            </w:pPr>
            <w:r>
              <w:t>440,41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13,46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29511,9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отдельных диагностических (лабораторных) исследований:</w:t>
            </w:r>
          </w:p>
        </w:tc>
        <w:tc>
          <w:tcPr>
            <w:tcW w:w="1024" w:type="dxa"/>
          </w:tcPr>
          <w:p w:rsidR="003E2AB9" w:rsidRDefault="002C4ADB">
            <w:pPr>
              <w:pStyle w:val="ConsPlusNormal0"/>
              <w:jc w:val="center"/>
            </w:pPr>
            <w:r>
              <w:t>23.6.3.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0,275063</w:t>
            </w:r>
          </w:p>
        </w:tc>
        <w:tc>
          <w:tcPr>
            <w:tcW w:w="2032" w:type="dxa"/>
          </w:tcPr>
          <w:p w:rsidR="003E2AB9" w:rsidRDefault="002C4ADB">
            <w:pPr>
              <w:pStyle w:val="ConsPlusNormal0"/>
              <w:jc w:val="center"/>
            </w:pPr>
            <w:r>
              <w:t>3026,18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832,39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1825069,2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компьютерная томография (сумма </w:t>
            </w:r>
            <w:hyperlink w:anchor="P8917" w:tooltip="33.6.3.1">
              <w:r>
                <w:rPr>
                  <w:color w:val="0000FF"/>
                </w:rPr>
                <w:t>строк 33.6.3.1</w:t>
              </w:r>
            </w:hyperlink>
            <w:r>
              <w:t xml:space="preserve"> + </w:t>
            </w:r>
            <w:hyperlink w:anchor="P9467" w:tooltip="41.6.3.1">
              <w:r>
                <w:rPr>
                  <w:color w:val="0000FF"/>
                </w:rPr>
                <w:t>41.6.3.1</w:t>
              </w:r>
            </w:hyperlink>
            <w:r>
              <w:t xml:space="preserve"> + </w:t>
            </w:r>
            <w:hyperlink w:anchor="P10017" w:tooltip="49.6.3.1">
              <w:r>
                <w:rPr>
                  <w:color w:val="0000FF"/>
                </w:rPr>
                <w:t>49.6.3.1</w:t>
              </w:r>
            </w:hyperlink>
            <w:r>
              <w:t>)</w:t>
            </w:r>
          </w:p>
        </w:tc>
        <w:tc>
          <w:tcPr>
            <w:tcW w:w="1024" w:type="dxa"/>
          </w:tcPr>
          <w:p w:rsidR="003E2AB9" w:rsidRDefault="002C4ADB">
            <w:pPr>
              <w:pStyle w:val="ConsPlusNormal0"/>
              <w:jc w:val="center"/>
            </w:pPr>
            <w:r>
              <w:t>23.6.3.1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0,057732</w:t>
            </w:r>
          </w:p>
        </w:tc>
        <w:tc>
          <w:tcPr>
            <w:tcW w:w="2032" w:type="dxa"/>
          </w:tcPr>
          <w:p w:rsidR="003E2AB9" w:rsidRDefault="002C4ADB">
            <w:pPr>
              <w:pStyle w:val="ConsPlusNormal0"/>
              <w:jc w:val="center"/>
            </w:pPr>
            <w:r>
              <w:t>4502,63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259,95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569957,3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магнитно-резонансная томография (сумма </w:t>
            </w:r>
            <w:hyperlink w:anchor="P8927" w:tooltip="33.6.3.2">
              <w:r>
                <w:rPr>
                  <w:color w:val="0000FF"/>
                </w:rPr>
                <w:t>строк 33.6.3.2</w:t>
              </w:r>
            </w:hyperlink>
            <w:r>
              <w:t xml:space="preserve"> + </w:t>
            </w:r>
            <w:hyperlink w:anchor="P9477" w:tooltip="41.6.3.2">
              <w:r>
                <w:rPr>
                  <w:color w:val="0000FF"/>
                </w:rPr>
                <w:t>41.6.3.2</w:t>
              </w:r>
            </w:hyperlink>
            <w:r>
              <w:t xml:space="preserve"> + </w:t>
            </w:r>
            <w:hyperlink w:anchor="P10027" w:tooltip="49.6.3.2">
              <w:r>
                <w:rPr>
                  <w:color w:val="0000FF"/>
                </w:rPr>
                <w:t>49.6.3.2</w:t>
              </w:r>
            </w:hyperlink>
            <w:r>
              <w:t>)</w:t>
            </w:r>
          </w:p>
        </w:tc>
        <w:tc>
          <w:tcPr>
            <w:tcW w:w="1024" w:type="dxa"/>
          </w:tcPr>
          <w:p w:rsidR="003E2AB9" w:rsidRDefault="002C4ADB">
            <w:pPr>
              <w:pStyle w:val="ConsPlusNormal0"/>
              <w:jc w:val="center"/>
            </w:pPr>
            <w:r>
              <w:t>23.6.3.2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0,022033</w:t>
            </w:r>
          </w:p>
        </w:tc>
        <w:tc>
          <w:tcPr>
            <w:tcW w:w="2032" w:type="dxa"/>
          </w:tcPr>
          <w:p w:rsidR="003E2AB9" w:rsidRDefault="002C4ADB">
            <w:pPr>
              <w:pStyle w:val="ConsPlusNormal0"/>
              <w:jc w:val="center"/>
            </w:pPr>
            <w:r>
              <w:t>6147,83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135,46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297004,9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ультразвуковое исследование сердечно-сосудистой системы (сумма </w:t>
            </w:r>
            <w:hyperlink w:anchor="P8937" w:tooltip="33.6.3.3">
              <w:r>
                <w:rPr>
                  <w:color w:val="0000FF"/>
                </w:rPr>
                <w:t>строк 33.6.3.3</w:t>
              </w:r>
            </w:hyperlink>
            <w:r>
              <w:t xml:space="preserve"> + </w:t>
            </w:r>
            <w:hyperlink w:anchor="P9487" w:tooltip="41.6.3.3">
              <w:r>
                <w:rPr>
                  <w:color w:val="0000FF"/>
                </w:rPr>
                <w:t>41.6.3.3</w:t>
              </w:r>
            </w:hyperlink>
            <w:r>
              <w:t xml:space="preserve"> + </w:t>
            </w:r>
            <w:hyperlink w:anchor="P10037" w:tooltip="49.6.3.3">
              <w:r>
                <w:rPr>
                  <w:color w:val="0000FF"/>
                </w:rPr>
                <w:t>49.6.3.3</w:t>
              </w:r>
            </w:hyperlink>
            <w:r>
              <w:t>)</w:t>
            </w:r>
          </w:p>
        </w:tc>
        <w:tc>
          <w:tcPr>
            <w:tcW w:w="1024" w:type="dxa"/>
          </w:tcPr>
          <w:p w:rsidR="003E2AB9" w:rsidRDefault="002C4ADB">
            <w:pPr>
              <w:pStyle w:val="ConsPlusNormal0"/>
              <w:jc w:val="center"/>
            </w:pPr>
            <w:r>
              <w:t>23.6.3.3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0,122408</w:t>
            </w:r>
          </w:p>
        </w:tc>
        <w:tc>
          <w:tcPr>
            <w:tcW w:w="2032" w:type="dxa"/>
          </w:tcPr>
          <w:p w:rsidR="003E2AB9" w:rsidRDefault="002C4ADB">
            <w:pPr>
              <w:pStyle w:val="ConsPlusNormal0"/>
              <w:jc w:val="center"/>
            </w:pPr>
            <w:r>
              <w:t>971,35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118,90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260696,0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эндоскопическое диагностическое исследование (сумма </w:t>
            </w:r>
            <w:hyperlink w:anchor="P8947" w:tooltip="33.6.3.4">
              <w:r>
                <w:rPr>
                  <w:color w:val="0000FF"/>
                </w:rPr>
                <w:t>строк 33.6.3.4</w:t>
              </w:r>
            </w:hyperlink>
            <w:r>
              <w:t xml:space="preserve"> + </w:t>
            </w:r>
            <w:hyperlink w:anchor="P9497" w:tooltip="41.6.3.4">
              <w:r>
                <w:rPr>
                  <w:color w:val="0000FF"/>
                </w:rPr>
                <w:t>41.6.3.4</w:t>
              </w:r>
            </w:hyperlink>
            <w:r>
              <w:t xml:space="preserve"> + </w:t>
            </w:r>
            <w:hyperlink w:anchor="P10047" w:tooltip="49.6.3.4">
              <w:r>
                <w:rPr>
                  <w:color w:val="0000FF"/>
                </w:rPr>
                <w:t>49.6.3.4</w:t>
              </w:r>
            </w:hyperlink>
            <w:r>
              <w:t>)</w:t>
            </w:r>
          </w:p>
        </w:tc>
        <w:tc>
          <w:tcPr>
            <w:tcW w:w="1024" w:type="dxa"/>
          </w:tcPr>
          <w:p w:rsidR="003E2AB9" w:rsidRDefault="002C4ADB">
            <w:pPr>
              <w:pStyle w:val="ConsPlusNormal0"/>
              <w:jc w:val="center"/>
            </w:pPr>
            <w:r>
              <w:t>23.6.3.4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0,03537</w:t>
            </w:r>
          </w:p>
        </w:tc>
        <w:tc>
          <w:tcPr>
            <w:tcW w:w="2032" w:type="dxa"/>
          </w:tcPr>
          <w:p w:rsidR="003E2AB9" w:rsidRDefault="002C4ADB">
            <w:pPr>
              <w:pStyle w:val="ConsPlusNormal0"/>
              <w:jc w:val="center"/>
            </w:pPr>
            <w:r>
              <w:t>1780,88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62,99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138109,7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молекулярно-генетическое исследование с целью диагностики онкологических заболеваний (сумма </w:t>
            </w:r>
            <w:hyperlink w:anchor="P8957" w:tooltip="33.6.3.5">
              <w:r>
                <w:rPr>
                  <w:color w:val="0000FF"/>
                </w:rPr>
                <w:t>строк 33.6.3.5</w:t>
              </w:r>
            </w:hyperlink>
            <w:r>
              <w:t xml:space="preserve"> + </w:t>
            </w:r>
            <w:hyperlink w:anchor="P9507" w:tooltip="41.6.3.5">
              <w:r>
                <w:rPr>
                  <w:color w:val="0000FF"/>
                </w:rPr>
                <w:t>41.6.3.5</w:t>
              </w:r>
            </w:hyperlink>
            <w:r>
              <w:t xml:space="preserve"> + </w:t>
            </w:r>
            <w:hyperlink w:anchor="P10057" w:tooltip="49.6.3.5">
              <w:r>
                <w:rPr>
                  <w:color w:val="0000FF"/>
                </w:rPr>
                <w:t>49.6.3.5</w:t>
              </w:r>
            </w:hyperlink>
            <w:r>
              <w:t>)</w:t>
            </w:r>
          </w:p>
        </w:tc>
        <w:tc>
          <w:tcPr>
            <w:tcW w:w="1024" w:type="dxa"/>
          </w:tcPr>
          <w:p w:rsidR="003E2AB9" w:rsidRDefault="002C4ADB">
            <w:pPr>
              <w:pStyle w:val="ConsPlusNormal0"/>
              <w:jc w:val="center"/>
            </w:pPr>
            <w:r>
              <w:t>23.6.3.5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0,001492</w:t>
            </w:r>
          </w:p>
        </w:tc>
        <w:tc>
          <w:tcPr>
            <w:tcW w:w="2032" w:type="dxa"/>
          </w:tcPr>
          <w:p w:rsidR="003E2AB9" w:rsidRDefault="002C4ADB">
            <w:pPr>
              <w:pStyle w:val="ConsPlusNormal0"/>
              <w:jc w:val="center"/>
            </w:pPr>
            <w:r>
              <w:t>14000,68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20,89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45802,7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967" w:tooltip="33.6.3.6">
              <w:r>
                <w:rPr>
                  <w:color w:val="0000FF"/>
                </w:rPr>
                <w:t>строк 33.6.3.6</w:t>
              </w:r>
            </w:hyperlink>
            <w:r>
              <w:t xml:space="preserve"> + </w:t>
            </w:r>
            <w:hyperlink w:anchor="P9517" w:tooltip="41.6.3.6">
              <w:r>
                <w:rPr>
                  <w:color w:val="0000FF"/>
                </w:rPr>
                <w:t>41.6.3.6</w:t>
              </w:r>
            </w:hyperlink>
            <w:r>
              <w:t xml:space="preserve"> + </w:t>
            </w:r>
            <w:hyperlink w:anchor="P10067" w:tooltip="49.6.3.6">
              <w:r>
                <w:rPr>
                  <w:color w:val="0000FF"/>
                </w:rPr>
                <w:t>49.6.3.6</w:t>
              </w:r>
            </w:hyperlink>
            <w:r>
              <w:t>)</w:t>
            </w:r>
          </w:p>
        </w:tc>
        <w:tc>
          <w:tcPr>
            <w:tcW w:w="1024" w:type="dxa"/>
          </w:tcPr>
          <w:p w:rsidR="003E2AB9" w:rsidRDefault="002C4ADB">
            <w:pPr>
              <w:pStyle w:val="ConsPlusNormal0"/>
              <w:jc w:val="center"/>
            </w:pPr>
            <w:r>
              <w:t>23.6.3.6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0,027103</w:t>
            </w:r>
          </w:p>
        </w:tc>
        <w:tc>
          <w:tcPr>
            <w:tcW w:w="2032" w:type="dxa"/>
          </w:tcPr>
          <w:p w:rsidR="003E2AB9" w:rsidRDefault="002C4ADB">
            <w:pPr>
              <w:pStyle w:val="ConsPlusNormal0"/>
              <w:jc w:val="center"/>
            </w:pPr>
            <w:r>
              <w:t>3452,78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93,58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205180,2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ПЭТ-КТ (сумма </w:t>
            </w:r>
            <w:hyperlink w:anchor="P8977" w:tooltip="33.6.3.7">
              <w:r>
                <w:rPr>
                  <w:color w:val="0000FF"/>
                </w:rPr>
                <w:t>строк 33.6.3.7</w:t>
              </w:r>
            </w:hyperlink>
            <w:r>
              <w:t xml:space="preserve"> + </w:t>
            </w:r>
            <w:hyperlink w:anchor="P9527" w:tooltip="41.6.3.7">
              <w:r>
                <w:rPr>
                  <w:color w:val="0000FF"/>
                </w:rPr>
                <w:t>41.6.3.7</w:t>
              </w:r>
            </w:hyperlink>
            <w:r>
              <w:t xml:space="preserve"> + </w:t>
            </w:r>
            <w:hyperlink w:anchor="P10077" w:tooltip="49.6.3.7">
              <w:r>
                <w:rPr>
                  <w:color w:val="0000FF"/>
                </w:rPr>
                <w:t>49.6.3.7</w:t>
              </w:r>
            </w:hyperlink>
            <w:r>
              <w:t>)</w:t>
            </w:r>
          </w:p>
        </w:tc>
        <w:tc>
          <w:tcPr>
            <w:tcW w:w="1024" w:type="dxa"/>
          </w:tcPr>
          <w:p w:rsidR="003E2AB9" w:rsidRDefault="002C4ADB">
            <w:pPr>
              <w:pStyle w:val="ConsPlusNormal0"/>
              <w:jc w:val="center"/>
            </w:pPr>
            <w:r>
              <w:t>23.6.3.7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0,002203</w:t>
            </w:r>
          </w:p>
        </w:tc>
        <w:tc>
          <w:tcPr>
            <w:tcW w:w="2032" w:type="dxa"/>
          </w:tcPr>
          <w:p w:rsidR="003E2AB9" w:rsidRDefault="002C4ADB">
            <w:pPr>
              <w:pStyle w:val="ConsPlusNormal0"/>
              <w:jc w:val="center"/>
            </w:pPr>
            <w:r>
              <w:t>44551,55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98,15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215200,2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ОФЭКТ/КТ/сцинтиграфия (сумма </w:t>
            </w:r>
            <w:hyperlink w:anchor="P8987" w:tooltip="33.6.3.8">
              <w:r>
                <w:rPr>
                  <w:color w:val="0000FF"/>
                </w:rPr>
                <w:t>строк 33.6.3.8</w:t>
              </w:r>
            </w:hyperlink>
            <w:r>
              <w:t xml:space="preserve"> + </w:t>
            </w:r>
            <w:hyperlink w:anchor="P9537" w:tooltip="41.6.3.8">
              <w:r>
                <w:rPr>
                  <w:color w:val="0000FF"/>
                </w:rPr>
                <w:t>41.6.3.8</w:t>
              </w:r>
            </w:hyperlink>
            <w:r>
              <w:t xml:space="preserve"> + </w:t>
            </w:r>
            <w:hyperlink w:anchor="P10087" w:tooltip="49.6.3.8">
              <w:r>
                <w:rPr>
                  <w:color w:val="0000FF"/>
                </w:rPr>
                <w:t>49.6.3.8</w:t>
              </w:r>
            </w:hyperlink>
            <w:r>
              <w:t>)</w:t>
            </w:r>
          </w:p>
        </w:tc>
        <w:tc>
          <w:tcPr>
            <w:tcW w:w="1024" w:type="dxa"/>
          </w:tcPr>
          <w:p w:rsidR="003E2AB9" w:rsidRDefault="002C4ADB">
            <w:pPr>
              <w:pStyle w:val="ConsPlusNormal0"/>
              <w:jc w:val="center"/>
            </w:pPr>
            <w:r>
              <w:t>23.6.3.8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0,004212</w:t>
            </w:r>
          </w:p>
        </w:tc>
        <w:tc>
          <w:tcPr>
            <w:tcW w:w="2032" w:type="dxa"/>
          </w:tcPr>
          <w:p w:rsidR="003E2AB9" w:rsidRDefault="002C4ADB">
            <w:pPr>
              <w:pStyle w:val="ConsPlusNormal0"/>
              <w:jc w:val="center"/>
            </w:pPr>
            <w:r>
              <w:t>6362,71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58760,7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неинвазивное пренатальное тестирование </w:t>
            </w:r>
            <w:r>
              <w:lastRenderedPageBreak/>
              <w:t xml:space="preserve">(определение внеклеточной ДНК плода по крови матери) (сумма </w:t>
            </w:r>
            <w:hyperlink w:anchor="P8997" w:tooltip="33.6.3.9">
              <w:r>
                <w:rPr>
                  <w:color w:val="0000FF"/>
                </w:rPr>
                <w:t>строк 33.6.3.9</w:t>
              </w:r>
            </w:hyperlink>
            <w:r>
              <w:t xml:space="preserve"> + </w:t>
            </w:r>
            <w:hyperlink w:anchor="P9547" w:tooltip="41.6.3.9">
              <w:r>
                <w:rPr>
                  <w:color w:val="0000FF"/>
                </w:rPr>
                <w:t>41.6.3.9</w:t>
              </w:r>
            </w:hyperlink>
            <w:r>
              <w:t xml:space="preserve"> + </w:t>
            </w:r>
            <w:hyperlink w:anchor="P10097" w:tooltip="49.6.3. 9">
              <w:r>
                <w:rPr>
                  <w:color w:val="0000FF"/>
                </w:rPr>
                <w:t>49.6.3.9</w:t>
              </w:r>
            </w:hyperlink>
            <w:r>
              <w:t>)</w:t>
            </w:r>
          </w:p>
        </w:tc>
        <w:tc>
          <w:tcPr>
            <w:tcW w:w="1024" w:type="dxa"/>
          </w:tcPr>
          <w:p w:rsidR="003E2AB9" w:rsidRDefault="002C4ADB">
            <w:pPr>
              <w:pStyle w:val="ConsPlusNormal0"/>
              <w:jc w:val="center"/>
            </w:pPr>
            <w:r>
              <w:lastRenderedPageBreak/>
              <w:t>23.6.3.9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0,000647</w:t>
            </w:r>
          </w:p>
        </w:tc>
        <w:tc>
          <w:tcPr>
            <w:tcW w:w="2032" w:type="dxa"/>
          </w:tcPr>
          <w:p w:rsidR="003E2AB9" w:rsidRDefault="002C4ADB">
            <w:pPr>
              <w:pStyle w:val="ConsPlusNormal0"/>
              <w:jc w:val="center"/>
            </w:pPr>
            <w:r>
              <w:t>18998,62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12,29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26946,6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определение РНК вируса гепатита C (Hepatitis C virus) в крови методом ПЦР (сумма </w:t>
            </w:r>
            <w:hyperlink w:anchor="P9007" w:tooltip="33.6.3.10">
              <w:r>
                <w:rPr>
                  <w:color w:val="0000FF"/>
                </w:rPr>
                <w:t>строк 33.6.3.10</w:t>
              </w:r>
            </w:hyperlink>
            <w:r>
              <w:t xml:space="preserve"> + </w:t>
            </w:r>
            <w:hyperlink w:anchor="P9557" w:tooltip="41.6.3.10">
              <w:r>
                <w:rPr>
                  <w:color w:val="0000FF"/>
                </w:rPr>
                <w:t>41.6.3.10</w:t>
              </w:r>
            </w:hyperlink>
            <w:r>
              <w:t xml:space="preserve"> + </w:t>
            </w:r>
            <w:hyperlink w:anchor="P10107" w:tooltip="49.6.3.10">
              <w:r>
                <w:rPr>
                  <w:color w:val="0000FF"/>
                </w:rPr>
                <w:t>49.6.3.10</w:t>
              </w:r>
            </w:hyperlink>
            <w:r>
              <w:t>)</w:t>
            </w:r>
          </w:p>
        </w:tc>
        <w:tc>
          <w:tcPr>
            <w:tcW w:w="1024" w:type="dxa"/>
          </w:tcPr>
          <w:p w:rsidR="003E2AB9" w:rsidRDefault="002C4ADB">
            <w:pPr>
              <w:pStyle w:val="ConsPlusNormal0"/>
              <w:jc w:val="center"/>
            </w:pPr>
            <w:r>
              <w:t>23.6.3.10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0,001241</w:t>
            </w:r>
          </w:p>
        </w:tc>
        <w:tc>
          <w:tcPr>
            <w:tcW w:w="2032" w:type="dxa"/>
          </w:tcPr>
          <w:p w:rsidR="003E2AB9" w:rsidRDefault="002C4ADB">
            <w:pPr>
              <w:pStyle w:val="ConsPlusNormal0"/>
              <w:jc w:val="center"/>
            </w:pPr>
            <w:r>
              <w:t>1443,16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3924,7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лабораторная диагностика для пациентов с хроническим вирусным гепатитом C (оценка стадии фиброза, определение генотипа вируса гепатита C) (сумма </w:t>
            </w:r>
            <w:hyperlink w:anchor="P9017" w:tooltip="33.6.3.11">
              <w:r>
                <w:rPr>
                  <w:color w:val="0000FF"/>
                </w:rPr>
                <w:t>строк 33.6.3.11</w:t>
              </w:r>
            </w:hyperlink>
            <w:r>
              <w:t xml:space="preserve"> + </w:t>
            </w:r>
            <w:hyperlink w:anchor="P9567" w:tooltip="41.6.3.11">
              <w:r>
                <w:rPr>
                  <w:color w:val="0000FF"/>
                </w:rPr>
                <w:t>41.6.3.11</w:t>
              </w:r>
            </w:hyperlink>
            <w:r>
              <w:t xml:space="preserve"> + </w:t>
            </w:r>
            <w:hyperlink w:anchor="P10117" w:tooltip="49.6.3.11">
              <w:r>
                <w:rPr>
                  <w:color w:val="0000FF"/>
                </w:rPr>
                <w:t>49.6.3.11</w:t>
              </w:r>
            </w:hyperlink>
            <w:r>
              <w:t>)</w:t>
            </w:r>
          </w:p>
        </w:tc>
        <w:tc>
          <w:tcPr>
            <w:tcW w:w="1024" w:type="dxa"/>
          </w:tcPr>
          <w:p w:rsidR="003E2AB9" w:rsidRDefault="002C4ADB">
            <w:pPr>
              <w:pStyle w:val="ConsPlusNormal0"/>
              <w:jc w:val="center"/>
            </w:pPr>
            <w:r>
              <w:t>23.6.3.11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0,000622</w:t>
            </w:r>
          </w:p>
        </w:tc>
        <w:tc>
          <w:tcPr>
            <w:tcW w:w="2032" w:type="dxa"/>
          </w:tcPr>
          <w:p w:rsidR="003E2AB9" w:rsidRDefault="002C4ADB">
            <w:pPr>
              <w:pStyle w:val="ConsPlusNormal0"/>
              <w:jc w:val="center"/>
            </w:pPr>
            <w:r>
              <w:t>2558,56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3486,2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2.1.7. школа для больных с хроническими заболеваниями, школа для беременных и по вопросам грудного вскармливания (сумма </w:t>
            </w:r>
            <w:hyperlink w:anchor="P9027" w:tooltip="33.7">
              <w:r>
                <w:rPr>
                  <w:color w:val="0000FF"/>
                </w:rPr>
                <w:t>строк 33.7</w:t>
              </w:r>
            </w:hyperlink>
            <w:r>
              <w:t xml:space="preserve"> + </w:t>
            </w:r>
            <w:hyperlink w:anchor="P9577" w:tooltip="41.7">
              <w:r>
                <w:rPr>
                  <w:color w:val="0000FF"/>
                </w:rPr>
                <w:t>41.7</w:t>
              </w:r>
            </w:hyperlink>
            <w:r>
              <w:t xml:space="preserve"> + </w:t>
            </w:r>
            <w:hyperlink w:anchor="P10127" w:tooltip="49.7">
              <w:r>
                <w:rPr>
                  <w:color w:val="0000FF"/>
                </w:rPr>
                <w:t>49.7</w:t>
              </w:r>
            </w:hyperlink>
            <w:r>
              <w:t>)</w:t>
            </w:r>
          </w:p>
        </w:tc>
        <w:tc>
          <w:tcPr>
            <w:tcW w:w="1024" w:type="dxa"/>
          </w:tcPr>
          <w:p w:rsidR="003E2AB9" w:rsidRDefault="002C4ADB">
            <w:pPr>
              <w:pStyle w:val="ConsPlusNormal0"/>
              <w:jc w:val="center"/>
            </w:pPr>
            <w:r>
              <w:t>23.7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0,210277</w:t>
            </w:r>
          </w:p>
        </w:tc>
        <w:tc>
          <w:tcPr>
            <w:tcW w:w="2032" w:type="dxa"/>
          </w:tcPr>
          <w:p w:rsidR="003E2AB9" w:rsidRDefault="002C4ADB">
            <w:pPr>
              <w:pStyle w:val="ConsPlusNormal0"/>
              <w:jc w:val="center"/>
            </w:pPr>
            <w:r>
              <w:t>1257,96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264,52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579977,3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школа сахарного диабета (сумма </w:t>
            </w:r>
            <w:hyperlink w:anchor="P9037" w:tooltip="33.7.1">
              <w:r>
                <w:rPr>
                  <w:color w:val="0000FF"/>
                </w:rPr>
                <w:t>строк 33.7.1</w:t>
              </w:r>
            </w:hyperlink>
            <w:r>
              <w:t xml:space="preserve"> + </w:t>
            </w:r>
            <w:hyperlink w:anchor="P9587" w:tooltip="41.7.1">
              <w:r>
                <w:rPr>
                  <w:color w:val="0000FF"/>
                </w:rPr>
                <w:t>41.7.1</w:t>
              </w:r>
            </w:hyperlink>
            <w:r>
              <w:t xml:space="preserve"> + </w:t>
            </w:r>
            <w:hyperlink w:anchor="P10137" w:tooltip="49.7.1">
              <w:r>
                <w:rPr>
                  <w:color w:val="0000FF"/>
                </w:rPr>
                <w:t>49.7.1</w:t>
              </w:r>
            </w:hyperlink>
            <w:r>
              <w:t>)</w:t>
            </w:r>
          </w:p>
        </w:tc>
        <w:tc>
          <w:tcPr>
            <w:tcW w:w="1024" w:type="dxa"/>
          </w:tcPr>
          <w:p w:rsidR="003E2AB9" w:rsidRDefault="002C4ADB">
            <w:pPr>
              <w:pStyle w:val="ConsPlusNormal0"/>
              <w:jc w:val="center"/>
            </w:pPr>
            <w:r>
              <w:t>23.7.1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0,00562</w:t>
            </w:r>
          </w:p>
        </w:tc>
        <w:tc>
          <w:tcPr>
            <w:tcW w:w="2032" w:type="dxa"/>
          </w:tcPr>
          <w:p w:rsidR="003E2AB9" w:rsidRDefault="002C4ADB">
            <w:pPr>
              <w:pStyle w:val="ConsPlusNormal0"/>
              <w:jc w:val="center"/>
            </w:pPr>
            <w:r>
              <w:t>1852,39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10,41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22824,6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2.1.8. диспансерное наблюдение (сумма </w:t>
            </w:r>
            <w:hyperlink w:anchor="P9047" w:tooltip="33.8">
              <w:r>
                <w:rPr>
                  <w:color w:val="0000FF"/>
                </w:rPr>
                <w:t>строк 33.8</w:t>
              </w:r>
            </w:hyperlink>
            <w:r>
              <w:t xml:space="preserve"> + </w:t>
            </w:r>
            <w:hyperlink w:anchor="P9597" w:tooltip="41.8">
              <w:r>
                <w:rPr>
                  <w:color w:val="0000FF"/>
                </w:rPr>
                <w:t>41.8</w:t>
              </w:r>
            </w:hyperlink>
            <w:r>
              <w:t xml:space="preserve"> + </w:t>
            </w:r>
            <w:hyperlink w:anchor="P10147" w:tooltip="49.8">
              <w:r>
                <w:rPr>
                  <w:color w:val="0000FF"/>
                </w:rPr>
                <w:t>49.8</w:t>
              </w:r>
            </w:hyperlink>
            <w:r>
              <w:t>), в том числе по поводу:</w:t>
            </w:r>
          </w:p>
        </w:tc>
        <w:tc>
          <w:tcPr>
            <w:tcW w:w="1024" w:type="dxa"/>
          </w:tcPr>
          <w:p w:rsidR="003E2AB9" w:rsidRDefault="002C4ADB">
            <w:pPr>
              <w:pStyle w:val="ConsPlusNormal0"/>
              <w:jc w:val="center"/>
            </w:pPr>
            <w:r>
              <w:t>23.8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0,275509</w:t>
            </w:r>
          </w:p>
        </w:tc>
        <w:tc>
          <w:tcPr>
            <w:tcW w:w="2032" w:type="dxa"/>
          </w:tcPr>
          <w:p w:rsidR="003E2AB9" w:rsidRDefault="002C4ADB">
            <w:pPr>
              <w:pStyle w:val="ConsPlusNormal0"/>
              <w:jc w:val="center"/>
            </w:pPr>
            <w:r>
              <w:t>4076,44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1123,10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2462469,8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онкологических заболеваний (сумма </w:t>
            </w:r>
            <w:hyperlink w:anchor="P9057" w:tooltip="33.8.1">
              <w:r>
                <w:rPr>
                  <w:color w:val="0000FF"/>
                </w:rPr>
                <w:t>строк 33.8.1</w:t>
              </w:r>
            </w:hyperlink>
            <w:r>
              <w:t xml:space="preserve"> + </w:t>
            </w:r>
            <w:hyperlink w:anchor="P9607" w:tooltip="41.8.1">
              <w:r>
                <w:rPr>
                  <w:color w:val="0000FF"/>
                </w:rPr>
                <w:t>41.8.1</w:t>
              </w:r>
            </w:hyperlink>
            <w:r>
              <w:t xml:space="preserve"> + </w:t>
            </w:r>
            <w:hyperlink w:anchor="P10157" w:tooltip="49.8.1">
              <w:r>
                <w:rPr>
                  <w:color w:val="0000FF"/>
                </w:rPr>
                <w:t>49.8.1</w:t>
              </w:r>
            </w:hyperlink>
            <w:r>
              <w:t>)</w:t>
            </w:r>
          </w:p>
        </w:tc>
        <w:tc>
          <w:tcPr>
            <w:tcW w:w="1024" w:type="dxa"/>
          </w:tcPr>
          <w:p w:rsidR="003E2AB9" w:rsidRDefault="002C4ADB">
            <w:pPr>
              <w:pStyle w:val="ConsPlusNormal0"/>
              <w:jc w:val="center"/>
            </w:pPr>
            <w:r>
              <w:t>23.8.1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0,04505</w:t>
            </w:r>
          </w:p>
        </w:tc>
        <w:tc>
          <w:tcPr>
            <w:tcW w:w="2032" w:type="dxa"/>
          </w:tcPr>
          <w:p w:rsidR="003E2AB9" w:rsidRDefault="002C4ADB">
            <w:pPr>
              <w:pStyle w:val="ConsPlusNormal0"/>
              <w:jc w:val="center"/>
            </w:pPr>
            <w:r>
              <w:t>5671,44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255,50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560200,4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сахарного диабета (сумма </w:t>
            </w:r>
            <w:hyperlink w:anchor="P9067" w:tooltip="33.8.2">
              <w:r>
                <w:rPr>
                  <w:color w:val="0000FF"/>
                </w:rPr>
                <w:t>строк 33.8.2</w:t>
              </w:r>
            </w:hyperlink>
            <w:r>
              <w:t xml:space="preserve"> + </w:t>
            </w:r>
            <w:hyperlink w:anchor="P9617" w:tooltip="41.8.2">
              <w:r>
                <w:rPr>
                  <w:color w:val="0000FF"/>
                </w:rPr>
                <w:t>41.8.2</w:t>
              </w:r>
            </w:hyperlink>
            <w:r>
              <w:t xml:space="preserve"> + </w:t>
            </w:r>
            <w:hyperlink w:anchor="P10167" w:tooltip="49.8.2">
              <w:r>
                <w:rPr>
                  <w:color w:val="0000FF"/>
                </w:rPr>
                <w:t>49.8.2</w:t>
              </w:r>
            </w:hyperlink>
            <w:r>
              <w:t>)</w:t>
            </w:r>
          </w:p>
        </w:tc>
        <w:tc>
          <w:tcPr>
            <w:tcW w:w="1024" w:type="dxa"/>
          </w:tcPr>
          <w:p w:rsidR="003E2AB9" w:rsidRDefault="002C4ADB">
            <w:pPr>
              <w:pStyle w:val="ConsPlusNormal0"/>
              <w:jc w:val="center"/>
            </w:pPr>
            <w:r>
              <w:t>23.8.2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0,0598</w:t>
            </w:r>
          </w:p>
        </w:tc>
        <w:tc>
          <w:tcPr>
            <w:tcW w:w="2032" w:type="dxa"/>
          </w:tcPr>
          <w:p w:rsidR="003E2AB9" w:rsidRDefault="002C4ADB">
            <w:pPr>
              <w:pStyle w:val="ConsPlusNormal0"/>
              <w:jc w:val="center"/>
            </w:pPr>
            <w:r>
              <w:t>2465,62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147,44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323271,8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болезней системы кровообращения (сумма </w:t>
            </w:r>
            <w:hyperlink w:anchor="P9077" w:tooltip="33.8.3">
              <w:r>
                <w:rPr>
                  <w:color w:val="0000FF"/>
                </w:rPr>
                <w:t>строк 33.8.3</w:t>
              </w:r>
            </w:hyperlink>
            <w:r>
              <w:t xml:space="preserve"> + </w:t>
            </w:r>
            <w:hyperlink w:anchor="P9627" w:tooltip="41.8.3">
              <w:r>
                <w:rPr>
                  <w:color w:val="0000FF"/>
                </w:rPr>
                <w:t>41.8.3</w:t>
              </w:r>
            </w:hyperlink>
            <w:r>
              <w:t xml:space="preserve"> + </w:t>
            </w:r>
            <w:hyperlink w:anchor="P10177" w:tooltip="49.8.3">
              <w:r>
                <w:rPr>
                  <w:color w:val="0000FF"/>
                </w:rPr>
                <w:t>49.8.3</w:t>
              </w:r>
            </w:hyperlink>
            <w:r>
              <w:t>)</w:t>
            </w:r>
          </w:p>
        </w:tc>
        <w:tc>
          <w:tcPr>
            <w:tcW w:w="1024" w:type="dxa"/>
          </w:tcPr>
          <w:p w:rsidR="003E2AB9" w:rsidRDefault="002C4ADB">
            <w:pPr>
              <w:pStyle w:val="ConsPlusNormal0"/>
              <w:jc w:val="center"/>
            </w:pPr>
            <w:r>
              <w:t>23.8.3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0,138983</w:t>
            </w:r>
          </w:p>
        </w:tc>
        <w:tc>
          <w:tcPr>
            <w:tcW w:w="2032" w:type="dxa"/>
          </w:tcPr>
          <w:p w:rsidR="003E2AB9" w:rsidRDefault="002C4ADB">
            <w:pPr>
              <w:pStyle w:val="ConsPlusNormal0"/>
              <w:jc w:val="center"/>
            </w:pPr>
            <w:r>
              <w:t>4819,04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669,76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1468492,3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2.1.9. посещения с профилактическими целями центров здоровья, включая динамическое наблюдение (сумма </w:t>
            </w:r>
            <w:hyperlink w:anchor="P9087" w:tooltip="33.9">
              <w:r>
                <w:rPr>
                  <w:color w:val="0000FF"/>
                </w:rPr>
                <w:t>строк 33.9</w:t>
              </w:r>
            </w:hyperlink>
            <w:r>
              <w:t xml:space="preserve"> + </w:t>
            </w:r>
            <w:hyperlink w:anchor="P9637" w:tooltip="41.9">
              <w:r>
                <w:rPr>
                  <w:color w:val="0000FF"/>
                </w:rPr>
                <w:t>41.9</w:t>
              </w:r>
            </w:hyperlink>
            <w:r>
              <w:t xml:space="preserve"> + </w:t>
            </w:r>
            <w:hyperlink w:anchor="P10187" w:tooltip="49.9">
              <w:r>
                <w:rPr>
                  <w:color w:val="0000FF"/>
                </w:rPr>
                <w:t>49.9</w:t>
              </w:r>
            </w:hyperlink>
            <w:r>
              <w:t>)</w:t>
            </w:r>
          </w:p>
        </w:tc>
        <w:tc>
          <w:tcPr>
            <w:tcW w:w="1024" w:type="dxa"/>
          </w:tcPr>
          <w:p w:rsidR="003E2AB9" w:rsidRDefault="002C4ADB">
            <w:pPr>
              <w:pStyle w:val="ConsPlusNormal0"/>
              <w:jc w:val="center"/>
            </w:pPr>
            <w:r>
              <w:t>23.9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0,032831</w:t>
            </w:r>
          </w:p>
        </w:tc>
        <w:tc>
          <w:tcPr>
            <w:tcW w:w="2032" w:type="dxa"/>
          </w:tcPr>
          <w:p w:rsidR="003E2AB9" w:rsidRDefault="002C4ADB">
            <w:pPr>
              <w:pStyle w:val="ConsPlusNormal0"/>
              <w:jc w:val="center"/>
            </w:pPr>
            <w:r>
              <w:t>4223,70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138,67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304043,0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2.1.10. дистанционное </w:t>
            </w:r>
            <w:r>
              <w:lastRenderedPageBreak/>
              <w:t xml:space="preserve">наблюдение за состоянием здоровья пациентов, в том числе (сумма </w:t>
            </w:r>
            <w:hyperlink w:anchor="P9097" w:tooltip="33.10">
              <w:r>
                <w:rPr>
                  <w:color w:val="0000FF"/>
                </w:rPr>
                <w:t>строк 33.10</w:t>
              </w:r>
            </w:hyperlink>
            <w:r>
              <w:t xml:space="preserve"> + </w:t>
            </w:r>
            <w:hyperlink w:anchor="P9647" w:tooltip="41.10">
              <w:r>
                <w:rPr>
                  <w:color w:val="0000FF"/>
                </w:rPr>
                <w:t>41.10</w:t>
              </w:r>
            </w:hyperlink>
            <w:r>
              <w:t xml:space="preserve"> + </w:t>
            </w:r>
            <w:hyperlink w:anchor="P10197" w:tooltip="49.10">
              <w:r>
                <w:rPr>
                  <w:color w:val="0000FF"/>
                </w:rPr>
                <w:t>49.10</w:t>
              </w:r>
            </w:hyperlink>
            <w:r>
              <w:t>)</w:t>
            </w:r>
          </w:p>
        </w:tc>
        <w:tc>
          <w:tcPr>
            <w:tcW w:w="1024" w:type="dxa"/>
          </w:tcPr>
          <w:p w:rsidR="003E2AB9" w:rsidRDefault="002C4ADB">
            <w:pPr>
              <w:pStyle w:val="ConsPlusNormal0"/>
              <w:jc w:val="center"/>
            </w:pPr>
            <w:r>
              <w:lastRenderedPageBreak/>
              <w:t>23.10</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0,042831</w:t>
            </w:r>
          </w:p>
        </w:tc>
        <w:tc>
          <w:tcPr>
            <w:tcW w:w="2032" w:type="dxa"/>
          </w:tcPr>
          <w:p w:rsidR="003E2AB9" w:rsidRDefault="002C4ADB">
            <w:pPr>
              <w:pStyle w:val="ConsPlusNormal0"/>
              <w:jc w:val="center"/>
            </w:pPr>
            <w:r>
              <w:t>1606,23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68,80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150848,5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пациентов с сахарным диабетом (сумма </w:t>
            </w:r>
            <w:hyperlink w:anchor="P9107" w:tooltip="33.10.1">
              <w:r>
                <w:rPr>
                  <w:color w:val="0000FF"/>
                </w:rPr>
                <w:t>строк 33.10.1</w:t>
              </w:r>
            </w:hyperlink>
            <w:r>
              <w:t xml:space="preserve"> + </w:t>
            </w:r>
            <w:hyperlink w:anchor="P9657" w:tooltip="41.10.1">
              <w:r>
                <w:rPr>
                  <w:color w:val="0000FF"/>
                </w:rPr>
                <w:t>41.10.1</w:t>
              </w:r>
            </w:hyperlink>
            <w:r>
              <w:t xml:space="preserve"> + </w:t>
            </w:r>
            <w:hyperlink w:anchor="P10207" w:tooltip="49.10.1">
              <w:r>
                <w:rPr>
                  <w:color w:val="0000FF"/>
                </w:rPr>
                <w:t>49.10.1</w:t>
              </w:r>
            </w:hyperlink>
            <w:r>
              <w:t>)</w:t>
            </w:r>
          </w:p>
        </w:tc>
        <w:tc>
          <w:tcPr>
            <w:tcW w:w="1024" w:type="dxa"/>
          </w:tcPr>
          <w:p w:rsidR="003E2AB9" w:rsidRDefault="002C4ADB">
            <w:pPr>
              <w:pStyle w:val="ConsPlusNormal0"/>
              <w:jc w:val="center"/>
            </w:pPr>
            <w:r>
              <w:t>23.10.1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0,00194</w:t>
            </w:r>
          </w:p>
        </w:tc>
        <w:tc>
          <w:tcPr>
            <w:tcW w:w="2032" w:type="dxa"/>
          </w:tcPr>
          <w:p w:rsidR="003E2AB9" w:rsidRDefault="002C4ADB">
            <w:pPr>
              <w:pStyle w:val="ConsPlusNormal0"/>
              <w:jc w:val="center"/>
            </w:pPr>
            <w:r>
              <w:t>4743,06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9,20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20171,6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пациентов с артериальной гипертензией (сумма </w:t>
            </w:r>
            <w:hyperlink w:anchor="P9117" w:tooltip="33.10.2">
              <w:r>
                <w:rPr>
                  <w:color w:val="0000FF"/>
                </w:rPr>
                <w:t>строк 33.10.2</w:t>
              </w:r>
            </w:hyperlink>
            <w:r>
              <w:t xml:space="preserve"> + </w:t>
            </w:r>
            <w:hyperlink w:anchor="P9667" w:tooltip="41.10.2">
              <w:r>
                <w:rPr>
                  <w:color w:val="0000FF"/>
                </w:rPr>
                <w:t>41.10.2</w:t>
              </w:r>
            </w:hyperlink>
            <w:r>
              <w:t xml:space="preserve"> + </w:t>
            </w:r>
            <w:hyperlink w:anchor="P10217" w:tooltip="49.10.2">
              <w:r>
                <w:rPr>
                  <w:color w:val="0000FF"/>
                </w:rPr>
                <w:t>49.10.2</w:t>
              </w:r>
            </w:hyperlink>
            <w:r>
              <w:t>)</w:t>
            </w:r>
          </w:p>
        </w:tc>
        <w:tc>
          <w:tcPr>
            <w:tcW w:w="1024" w:type="dxa"/>
          </w:tcPr>
          <w:p w:rsidR="003E2AB9" w:rsidRDefault="002C4ADB">
            <w:pPr>
              <w:pStyle w:val="ConsPlusNormal0"/>
              <w:jc w:val="center"/>
            </w:pPr>
            <w:r>
              <w:t>23.10.2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0,040891</w:t>
            </w:r>
          </w:p>
        </w:tc>
        <w:tc>
          <w:tcPr>
            <w:tcW w:w="2032" w:type="dxa"/>
          </w:tcPr>
          <w:p w:rsidR="003E2AB9" w:rsidRDefault="002C4ADB">
            <w:pPr>
              <w:pStyle w:val="ConsPlusNormal0"/>
              <w:jc w:val="center"/>
            </w:pPr>
            <w:r>
              <w:t>1457,37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59,60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130676,9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9127" w:tooltip="34">
              <w:r>
                <w:rPr>
                  <w:color w:val="0000FF"/>
                </w:rPr>
                <w:t>строк 34</w:t>
              </w:r>
            </w:hyperlink>
            <w:r>
              <w:t xml:space="preserve"> + </w:t>
            </w:r>
            <w:hyperlink w:anchor="P9677" w:tooltip="42">
              <w:r>
                <w:rPr>
                  <w:color w:val="0000FF"/>
                </w:rPr>
                <w:t>42</w:t>
              </w:r>
            </w:hyperlink>
            <w:r>
              <w:t xml:space="preserve"> + </w:t>
            </w:r>
            <w:hyperlink w:anchor="P10227" w:tooltip="50">
              <w:r>
                <w:rPr>
                  <w:color w:val="0000FF"/>
                </w:rPr>
                <w:t>50</w:t>
              </w:r>
            </w:hyperlink>
            <w:r>
              <w:t>), в том числе:</w:t>
            </w:r>
          </w:p>
        </w:tc>
        <w:tc>
          <w:tcPr>
            <w:tcW w:w="1024" w:type="dxa"/>
          </w:tcPr>
          <w:p w:rsidR="003E2AB9" w:rsidRDefault="002C4ADB">
            <w:pPr>
              <w:pStyle w:val="ConsPlusNormal0"/>
              <w:jc w:val="center"/>
            </w:pPr>
            <w:r>
              <w:t>24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0,069345</w:t>
            </w:r>
          </w:p>
        </w:tc>
        <w:tc>
          <w:tcPr>
            <w:tcW w:w="2032" w:type="dxa"/>
          </w:tcPr>
          <w:p w:rsidR="003E2AB9" w:rsidRDefault="002C4ADB">
            <w:pPr>
              <w:pStyle w:val="ConsPlusNormal0"/>
              <w:jc w:val="center"/>
            </w:pPr>
            <w:r>
              <w:t>41373,47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2869,04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6290556,7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3.1. для медицинской помощи по профилю "онкология" (сумма </w:t>
            </w:r>
            <w:hyperlink w:anchor="P9137" w:tooltip="34.1">
              <w:r>
                <w:rPr>
                  <w:color w:val="0000FF"/>
                </w:rPr>
                <w:t>строк 34.1</w:t>
              </w:r>
            </w:hyperlink>
            <w:r>
              <w:t xml:space="preserve"> + </w:t>
            </w:r>
            <w:hyperlink w:anchor="P9687" w:tooltip="42.1">
              <w:r>
                <w:rPr>
                  <w:color w:val="0000FF"/>
                </w:rPr>
                <w:t>42.1</w:t>
              </w:r>
            </w:hyperlink>
            <w:r>
              <w:t xml:space="preserve"> + </w:t>
            </w:r>
            <w:hyperlink w:anchor="P10237" w:tooltip="50.1">
              <w:r>
                <w:rPr>
                  <w:color w:val="0000FF"/>
                </w:rPr>
                <w:t>50.1</w:t>
              </w:r>
            </w:hyperlink>
            <w:r>
              <w:t>)</w:t>
            </w:r>
          </w:p>
        </w:tc>
        <w:tc>
          <w:tcPr>
            <w:tcW w:w="1024" w:type="dxa"/>
          </w:tcPr>
          <w:p w:rsidR="003E2AB9" w:rsidRDefault="002C4ADB">
            <w:pPr>
              <w:pStyle w:val="ConsPlusNormal0"/>
              <w:jc w:val="center"/>
            </w:pPr>
            <w:r>
              <w:t>24.1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0,014388</w:t>
            </w:r>
          </w:p>
        </w:tc>
        <w:tc>
          <w:tcPr>
            <w:tcW w:w="2032" w:type="dxa"/>
          </w:tcPr>
          <w:p w:rsidR="003E2AB9" w:rsidRDefault="002C4ADB">
            <w:pPr>
              <w:pStyle w:val="ConsPlusNormal0"/>
              <w:jc w:val="center"/>
            </w:pPr>
            <w:r>
              <w:t>101768,01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1464,24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3210441,4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3.2. для медицинской помощи при экстракорпоральном оплодотворении (сумма </w:t>
            </w:r>
            <w:hyperlink w:anchor="P9147" w:tooltip="34.2">
              <w:r>
                <w:rPr>
                  <w:color w:val="0000FF"/>
                </w:rPr>
                <w:t>строк 34.2</w:t>
              </w:r>
            </w:hyperlink>
            <w:r>
              <w:t xml:space="preserve"> + </w:t>
            </w:r>
            <w:hyperlink w:anchor="P9697" w:tooltip="42.2">
              <w:r>
                <w:rPr>
                  <w:color w:val="0000FF"/>
                </w:rPr>
                <w:t>42.2</w:t>
              </w:r>
            </w:hyperlink>
            <w:r>
              <w:t xml:space="preserve"> + </w:t>
            </w:r>
            <w:hyperlink w:anchor="P10247" w:tooltip="50.2">
              <w:r>
                <w:rPr>
                  <w:color w:val="0000FF"/>
                </w:rPr>
                <w:t>50.2</w:t>
              </w:r>
            </w:hyperlink>
            <w:r>
              <w:t>)</w:t>
            </w:r>
          </w:p>
        </w:tc>
        <w:tc>
          <w:tcPr>
            <w:tcW w:w="1024" w:type="dxa"/>
          </w:tcPr>
          <w:p w:rsidR="003E2AB9" w:rsidRDefault="002C4ADB">
            <w:pPr>
              <w:pStyle w:val="ConsPlusNormal0"/>
              <w:jc w:val="center"/>
            </w:pPr>
            <w:r>
              <w:t>24.2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0,000741</w:t>
            </w:r>
          </w:p>
        </w:tc>
        <w:tc>
          <w:tcPr>
            <w:tcW w:w="2032" w:type="dxa"/>
          </w:tcPr>
          <w:p w:rsidR="003E2AB9" w:rsidRDefault="002C4ADB">
            <w:pPr>
              <w:pStyle w:val="ConsPlusNormal0"/>
              <w:jc w:val="center"/>
            </w:pPr>
            <w:r>
              <w:t>148157,40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109,78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240699,8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3.3. для медицинской помощи больным с вирусным гепатитом C (сумма </w:t>
            </w:r>
            <w:hyperlink w:anchor="P9157" w:tooltip="34.3">
              <w:r>
                <w:rPr>
                  <w:color w:val="0000FF"/>
                </w:rPr>
                <w:t>строк 34.3</w:t>
              </w:r>
            </w:hyperlink>
            <w:r>
              <w:t xml:space="preserve"> + </w:t>
            </w:r>
            <w:hyperlink w:anchor="P9707" w:tooltip="42.3">
              <w:r>
                <w:rPr>
                  <w:color w:val="0000FF"/>
                </w:rPr>
                <w:t>42.3</w:t>
              </w:r>
            </w:hyperlink>
            <w:r>
              <w:t xml:space="preserve"> + </w:t>
            </w:r>
            <w:hyperlink w:anchor="P10257" w:tooltip="50.3">
              <w:r>
                <w:rPr>
                  <w:color w:val="0000FF"/>
                </w:rPr>
                <w:t>50.3</w:t>
              </w:r>
            </w:hyperlink>
            <w:r>
              <w:t>)</w:t>
            </w:r>
          </w:p>
        </w:tc>
        <w:tc>
          <w:tcPr>
            <w:tcW w:w="1024" w:type="dxa"/>
          </w:tcPr>
          <w:p w:rsidR="003E2AB9" w:rsidRDefault="002C4ADB">
            <w:pPr>
              <w:pStyle w:val="ConsPlusNormal0"/>
              <w:jc w:val="center"/>
            </w:pPr>
            <w:r>
              <w:t>24.3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0,001288</w:t>
            </w:r>
          </w:p>
        </w:tc>
        <w:tc>
          <w:tcPr>
            <w:tcW w:w="2032" w:type="dxa"/>
          </w:tcPr>
          <w:p w:rsidR="003E2AB9" w:rsidRDefault="002C4ADB">
            <w:pPr>
              <w:pStyle w:val="ConsPlusNormal0"/>
              <w:jc w:val="center"/>
            </w:pPr>
            <w:r>
              <w:t>77850,53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100,27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219848,5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3.4. высокотехнологичная медицинская помощь (сумма </w:t>
            </w:r>
            <w:hyperlink w:anchor="P9167" w:tooltip="34.4">
              <w:r>
                <w:rPr>
                  <w:color w:val="0000FF"/>
                </w:rPr>
                <w:t>строк 34.4</w:t>
              </w:r>
            </w:hyperlink>
            <w:r>
              <w:t xml:space="preserve"> + </w:t>
            </w:r>
            <w:hyperlink w:anchor="P9717" w:tooltip="42.4">
              <w:r>
                <w:rPr>
                  <w:color w:val="0000FF"/>
                </w:rPr>
                <w:t>42.4</w:t>
              </w:r>
            </w:hyperlink>
            <w:r>
              <w:t xml:space="preserve"> + </w:t>
            </w:r>
            <w:hyperlink w:anchor="P10267" w:tooltip="50.4">
              <w:r>
                <w:rPr>
                  <w:color w:val="0000FF"/>
                </w:rPr>
                <w:t>50.4</w:t>
              </w:r>
            </w:hyperlink>
            <w:r>
              <w:t>)</w:t>
            </w:r>
          </w:p>
        </w:tc>
        <w:tc>
          <w:tcPr>
            <w:tcW w:w="1024" w:type="dxa"/>
          </w:tcPr>
          <w:p w:rsidR="003E2AB9" w:rsidRDefault="002C4ADB">
            <w:pPr>
              <w:pStyle w:val="ConsPlusNormal0"/>
              <w:jc w:val="center"/>
            </w:pPr>
            <w:r>
              <w:t>24.4.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9177" w:tooltip="35">
              <w:r>
                <w:rPr>
                  <w:color w:val="0000FF"/>
                </w:rPr>
                <w:t>строк 35</w:t>
              </w:r>
            </w:hyperlink>
            <w:r>
              <w:t xml:space="preserve"> + </w:t>
            </w:r>
            <w:hyperlink w:anchor="P9727" w:tooltip="43">
              <w:r>
                <w:rPr>
                  <w:color w:val="0000FF"/>
                </w:rPr>
                <w:t>43</w:t>
              </w:r>
            </w:hyperlink>
            <w:r>
              <w:t xml:space="preserve"> + </w:t>
            </w:r>
            <w:hyperlink w:anchor="P10277" w:tooltip="51">
              <w:r>
                <w:rPr>
                  <w:color w:val="0000FF"/>
                </w:rPr>
                <w:t>51</w:t>
              </w:r>
            </w:hyperlink>
            <w:r>
              <w:t>), в том числе:</w:t>
            </w:r>
          </w:p>
        </w:tc>
        <w:tc>
          <w:tcPr>
            <w:tcW w:w="1024" w:type="dxa"/>
          </w:tcPr>
          <w:p w:rsidR="003E2AB9" w:rsidRDefault="002C4ADB">
            <w:pPr>
              <w:pStyle w:val="ConsPlusNormal0"/>
              <w:jc w:val="center"/>
            </w:pPr>
            <w:r>
              <w:t>25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0,177449892</w:t>
            </w:r>
          </w:p>
        </w:tc>
        <w:tc>
          <w:tcPr>
            <w:tcW w:w="2032" w:type="dxa"/>
          </w:tcPr>
          <w:p w:rsidR="003E2AB9" w:rsidRDefault="002C4ADB">
            <w:pPr>
              <w:pStyle w:val="ConsPlusNormal0"/>
              <w:jc w:val="center"/>
            </w:pPr>
            <w:r>
              <w:t>75072,40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13321,59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29208450,4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 xml:space="preserve">"онкология" (сумма </w:t>
            </w:r>
            <w:hyperlink w:anchor="P9187" w:tooltip="35.1">
              <w:r>
                <w:rPr>
                  <w:color w:val="0000FF"/>
                </w:rPr>
                <w:t>строк 35.1</w:t>
              </w:r>
            </w:hyperlink>
            <w:r>
              <w:t xml:space="preserve"> + </w:t>
            </w:r>
            <w:hyperlink w:anchor="P9737" w:tooltip="43.1">
              <w:r>
                <w:rPr>
                  <w:color w:val="0000FF"/>
                </w:rPr>
                <w:t>43.1</w:t>
              </w:r>
            </w:hyperlink>
            <w:r>
              <w:t xml:space="preserve"> + </w:t>
            </w:r>
            <w:hyperlink w:anchor="P10287" w:tooltip="51.1">
              <w:r>
                <w:rPr>
                  <w:color w:val="0000FF"/>
                </w:rPr>
                <w:t>51.1</w:t>
              </w:r>
            </w:hyperlink>
            <w:r>
              <w:t>)</w:t>
            </w:r>
          </w:p>
        </w:tc>
        <w:tc>
          <w:tcPr>
            <w:tcW w:w="1024" w:type="dxa"/>
          </w:tcPr>
          <w:p w:rsidR="003E2AB9" w:rsidRDefault="002C4ADB">
            <w:pPr>
              <w:pStyle w:val="ConsPlusNormal0"/>
              <w:jc w:val="center"/>
            </w:pPr>
            <w:r>
              <w:lastRenderedPageBreak/>
              <w:t>25.1</w:t>
            </w:r>
          </w:p>
        </w:tc>
        <w:tc>
          <w:tcPr>
            <w:tcW w:w="1780" w:type="dxa"/>
          </w:tcPr>
          <w:p w:rsidR="003E2AB9" w:rsidRDefault="002C4ADB">
            <w:pPr>
              <w:pStyle w:val="ConsPlusNormal0"/>
              <w:jc w:val="center"/>
            </w:pPr>
            <w:r>
              <w:t>случай госпитализаци</w:t>
            </w:r>
            <w:r>
              <w:lastRenderedPageBreak/>
              <w:t>и</w:t>
            </w:r>
          </w:p>
        </w:tc>
        <w:tc>
          <w:tcPr>
            <w:tcW w:w="2032" w:type="dxa"/>
          </w:tcPr>
          <w:p w:rsidR="003E2AB9" w:rsidRDefault="002C4ADB">
            <w:pPr>
              <w:pStyle w:val="ConsPlusNormal0"/>
              <w:jc w:val="center"/>
            </w:pPr>
            <w:r>
              <w:lastRenderedPageBreak/>
              <w:t>0,010265</w:t>
            </w:r>
          </w:p>
        </w:tc>
        <w:tc>
          <w:tcPr>
            <w:tcW w:w="2032" w:type="dxa"/>
          </w:tcPr>
          <w:p w:rsidR="003E2AB9" w:rsidRDefault="002C4ADB">
            <w:pPr>
              <w:pStyle w:val="ConsPlusNormal0"/>
              <w:jc w:val="center"/>
            </w:pPr>
            <w:r>
              <w:t>133453,99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1369,91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3003616,7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4.2. стентирование коронарных артерий медицинскими организациями (за исключением федеральных медицинских организаций) (сумма </w:t>
            </w:r>
            <w:hyperlink w:anchor="P9197" w:tooltip="35.2">
              <w:r>
                <w:rPr>
                  <w:color w:val="0000FF"/>
                </w:rPr>
                <w:t>строк 35.2</w:t>
              </w:r>
            </w:hyperlink>
            <w:r>
              <w:t xml:space="preserve"> + </w:t>
            </w:r>
            <w:hyperlink w:anchor="P9747" w:tooltip="43.2">
              <w:r>
                <w:rPr>
                  <w:color w:val="0000FF"/>
                </w:rPr>
                <w:t>43.2</w:t>
              </w:r>
            </w:hyperlink>
            <w:r>
              <w:t xml:space="preserve"> + </w:t>
            </w:r>
            <w:hyperlink w:anchor="P10297" w:tooltip="51.2">
              <w:r>
                <w:rPr>
                  <w:color w:val="0000FF"/>
                </w:rPr>
                <w:t>51.2</w:t>
              </w:r>
            </w:hyperlink>
            <w:r>
              <w:t>)</w:t>
            </w:r>
          </w:p>
        </w:tc>
        <w:tc>
          <w:tcPr>
            <w:tcW w:w="1024" w:type="dxa"/>
          </w:tcPr>
          <w:p w:rsidR="003E2AB9" w:rsidRDefault="002C4ADB">
            <w:pPr>
              <w:pStyle w:val="ConsPlusNormal0"/>
              <w:jc w:val="center"/>
            </w:pPr>
            <w:r>
              <w:t>25.2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0,002327</w:t>
            </w:r>
          </w:p>
        </w:tc>
        <w:tc>
          <w:tcPr>
            <w:tcW w:w="2032" w:type="dxa"/>
          </w:tcPr>
          <w:p w:rsidR="003E2AB9" w:rsidRDefault="002C4ADB">
            <w:pPr>
              <w:pStyle w:val="ConsPlusNormal0"/>
              <w:jc w:val="center"/>
            </w:pPr>
            <w:r>
              <w:t>211735,76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492,71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1080298,7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9207" w:tooltip="35.3">
              <w:r>
                <w:rPr>
                  <w:color w:val="0000FF"/>
                </w:rPr>
                <w:t>строк 35.3</w:t>
              </w:r>
            </w:hyperlink>
            <w:r>
              <w:t xml:space="preserve"> + </w:t>
            </w:r>
            <w:hyperlink w:anchor="P9757" w:tooltip="43.3">
              <w:r>
                <w:rPr>
                  <w:color w:val="0000FF"/>
                </w:rPr>
                <w:t>43.3</w:t>
              </w:r>
            </w:hyperlink>
            <w:r>
              <w:t xml:space="preserve"> + </w:t>
            </w:r>
            <w:hyperlink w:anchor="P10307" w:tooltip="51.3">
              <w:r>
                <w:rPr>
                  <w:color w:val="0000FF"/>
                </w:rPr>
                <w:t>51.3</w:t>
              </w:r>
            </w:hyperlink>
            <w:r>
              <w:t>)</w:t>
            </w:r>
          </w:p>
        </w:tc>
        <w:tc>
          <w:tcPr>
            <w:tcW w:w="1024" w:type="dxa"/>
          </w:tcPr>
          <w:p w:rsidR="003E2AB9" w:rsidRDefault="002C4ADB">
            <w:pPr>
              <w:pStyle w:val="ConsPlusNormal0"/>
              <w:jc w:val="center"/>
            </w:pPr>
            <w:r>
              <w:t>25.3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0,00043</w:t>
            </w:r>
          </w:p>
        </w:tc>
        <w:tc>
          <w:tcPr>
            <w:tcW w:w="2032" w:type="dxa"/>
          </w:tcPr>
          <w:p w:rsidR="003E2AB9" w:rsidRDefault="002C4ADB">
            <w:pPr>
              <w:pStyle w:val="ConsPlusNormal0"/>
              <w:jc w:val="center"/>
            </w:pPr>
            <w:r>
              <w:t>323033,56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138,90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304547,3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4.4. эндоваскулярная деструкция дополнительных проводящих путей и аритмогенных зон сердца (сумма </w:t>
            </w:r>
            <w:hyperlink w:anchor="P9217" w:tooltip="35.4">
              <w:r>
                <w:rPr>
                  <w:color w:val="0000FF"/>
                </w:rPr>
                <w:t xml:space="preserve">строк </w:t>
              </w:r>
              <w:r>
                <w:rPr>
                  <w:color w:val="0000FF"/>
                </w:rPr>
                <w:lastRenderedPageBreak/>
                <w:t>35.4</w:t>
              </w:r>
            </w:hyperlink>
            <w:r>
              <w:t xml:space="preserve"> + </w:t>
            </w:r>
            <w:hyperlink w:anchor="P9767" w:tooltip="43.4">
              <w:r>
                <w:rPr>
                  <w:color w:val="0000FF"/>
                </w:rPr>
                <w:t>43.4</w:t>
              </w:r>
            </w:hyperlink>
            <w:r>
              <w:t xml:space="preserve"> + </w:t>
            </w:r>
            <w:hyperlink w:anchor="P10317" w:tooltip="51.4">
              <w:r>
                <w:rPr>
                  <w:color w:val="0000FF"/>
                </w:rPr>
                <w:t>51.4</w:t>
              </w:r>
            </w:hyperlink>
            <w:r>
              <w:t>)</w:t>
            </w:r>
          </w:p>
        </w:tc>
        <w:tc>
          <w:tcPr>
            <w:tcW w:w="1024" w:type="dxa"/>
          </w:tcPr>
          <w:p w:rsidR="003E2AB9" w:rsidRDefault="002C4ADB">
            <w:pPr>
              <w:pStyle w:val="ConsPlusNormal0"/>
              <w:jc w:val="center"/>
            </w:pPr>
            <w:r>
              <w:lastRenderedPageBreak/>
              <w:t>25.4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0,000189</w:t>
            </w:r>
          </w:p>
        </w:tc>
        <w:tc>
          <w:tcPr>
            <w:tcW w:w="2032" w:type="dxa"/>
          </w:tcPr>
          <w:p w:rsidR="003E2AB9" w:rsidRDefault="002C4ADB">
            <w:pPr>
              <w:pStyle w:val="ConsPlusNormal0"/>
              <w:jc w:val="center"/>
            </w:pPr>
            <w:r>
              <w:t>438495,93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82,88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181719,8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w:t>
            </w:r>
            <w:hyperlink w:anchor="P9227" w:tooltip="35.5">
              <w:r>
                <w:rPr>
                  <w:color w:val="0000FF"/>
                </w:rPr>
                <w:t>строк 35.5</w:t>
              </w:r>
            </w:hyperlink>
            <w:r>
              <w:t xml:space="preserve"> + </w:t>
            </w:r>
            <w:hyperlink w:anchor="P9777" w:tooltip="43.5">
              <w:r>
                <w:rPr>
                  <w:color w:val="0000FF"/>
                </w:rPr>
                <w:t>43.5</w:t>
              </w:r>
            </w:hyperlink>
            <w:r>
              <w:t xml:space="preserve"> + </w:t>
            </w:r>
            <w:hyperlink w:anchor="P10327" w:tooltip="51.5">
              <w:r>
                <w:rPr>
                  <w:color w:val="0000FF"/>
                </w:rPr>
                <w:t>51.5</w:t>
              </w:r>
            </w:hyperlink>
            <w:r>
              <w:t>)</w:t>
            </w:r>
          </w:p>
        </w:tc>
        <w:tc>
          <w:tcPr>
            <w:tcW w:w="1024" w:type="dxa"/>
          </w:tcPr>
          <w:p w:rsidR="003E2AB9" w:rsidRDefault="002C4ADB">
            <w:pPr>
              <w:pStyle w:val="ConsPlusNormal0"/>
              <w:jc w:val="center"/>
            </w:pPr>
            <w:r>
              <w:t>25.5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0,000472</w:t>
            </w:r>
          </w:p>
        </w:tc>
        <w:tc>
          <w:tcPr>
            <w:tcW w:w="2032" w:type="dxa"/>
          </w:tcPr>
          <w:p w:rsidR="003E2AB9" w:rsidRDefault="002C4ADB">
            <w:pPr>
              <w:pStyle w:val="ConsPlusNormal0"/>
              <w:jc w:val="center"/>
            </w:pPr>
            <w:r>
              <w:t>271302,66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128,05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280757,9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4.6. высокотехнологичная медицинская помощь (сумма </w:t>
            </w:r>
            <w:hyperlink w:anchor="P9237" w:tooltip="35.6">
              <w:r>
                <w:rPr>
                  <w:color w:val="0000FF"/>
                </w:rPr>
                <w:t>строк 35.6</w:t>
              </w:r>
            </w:hyperlink>
            <w:r>
              <w:t xml:space="preserve"> + </w:t>
            </w:r>
            <w:hyperlink w:anchor="P9787" w:tooltip="43.6">
              <w:r>
                <w:rPr>
                  <w:color w:val="0000FF"/>
                </w:rPr>
                <w:t>43.6</w:t>
              </w:r>
            </w:hyperlink>
            <w:r>
              <w:t xml:space="preserve"> + </w:t>
            </w:r>
            <w:hyperlink w:anchor="P10337" w:tooltip="51.6">
              <w:r>
                <w:rPr>
                  <w:color w:val="0000FF"/>
                </w:rPr>
                <w:t>51.6</w:t>
              </w:r>
            </w:hyperlink>
            <w:r>
              <w:t>)</w:t>
            </w:r>
          </w:p>
        </w:tc>
        <w:tc>
          <w:tcPr>
            <w:tcW w:w="1024" w:type="dxa"/>
          </w:tcPr>
          <w:p w:rsidR="003E2AB9" w:rsidRDefault="002C4ADB">
            <w:pPr>
              <w:pStyle w:val="ConsPlusNormal0"/>
              <w:jc w:val="center"/>
            </w:pPr>
            <w:r>
              <w:t>25.6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0,0037905378</w:t>
            </w:r>
          </w:p>
        </w:tc>
        <w:tc>
          <w:tcPr>
            <w:tcW w:w="2032" w:type="dxa"/>
          </w:tcPr>
          <w:p w:rsidR="003E2AB9" w:rsidRDefault="002C4ADB">
            <w:pPr>
              <w:pStyle w:val="ConsPlusNormal0"/>
              <w:jc w:val="center"/>
            </w:pPr>
            <w:r>
              <w:t>257981,35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977,89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2144083,1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4.7. трансплантация почки (сумма </w:t>
            </w:r>
            <w:hyperlink w:anchor="P9247" w:tooltip="35.7">
              <w:r>
                <w:rPr>
                  <w:color w:val="0000FF"/>
                </w:rPr>
                <w:t>строк 35.7</w:t>
              </w:r>
            </w:hyperlink>
            <w:r>
              <w:t xml:space="preserve"> + </w:t>
            </w:r>
            <w:hyperlink w:anchor="P9797" w:tooltip="43.7">
              <w:r>
                <w:rPr>
                  <w:color w:val="0000FF"/>
                </w:rPr>
                <w:t>43.7</w:t>
              </w:r>
            </w:hyperlink>
            <w:r>
              <w:t xml:space="preserve"> + </w:t>
            </w:r>
            <w:hyperlink w:anchor="P10347" w:tooltip="51.7">
              <w:r>
                <w:rPr>
                  <w:color w:val="0000FF"/>
                </w:rPr>
                <w:t>51.7</w:t>
              </w:r>
            </w:hyperlink>
            <w:r>
              <w:t>)</w:t>
            </w:r>
          </w:p>
        </w:tc>
        <w:tc>
          <w:tcPr>
            <w:tcW w:w="1024" w:type="dxa"/>
          </w:tcPr>
          <w:p w:rsidR="003E2AB9" w:rsidRDefault="002C4ADB">
            <w:pPr>
              <w:pStyle w:val="ConsPlusNormal0"/>
              <w:jc w:val="center"/>
            </w:pPr>
            <w:r>
              <w:t>25.7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0,000025</w:t>
            </w:r>
          </w:p>
        </w:tc>
        <w:tc>
          <w:tcPr>
            <w:tcW w:w="2032" w:type="dxa"/>
          </w:tcPr>
          <w:p w:rsidR="003E2AB9" w:rsidRDefault="002C4ADB">
            <w:pPr>
              <w:pStyle w:val="ConsPlusNormal0"/>
              <w:jc w:val="center"/>
            </w:pPr>
            <w:r>
              <w:t>1649854,94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41,25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90443,3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 Медицинская реабилитация (сумма </w:t>
            </w:r>
            <w:hyperlink w:anchor="P9257" w:tooltip="36">
              <w:r>
                <w:rPr>
                  <w:color w:val="0000FF"/>
                </w:rPr>
                <w:t>строк 36</w:t>
              </w:r>
            </w:hyperlink>
            <w:r>
              <w:t xml:space="preserve"> + </w:t>
            </w:r>
            <w:hyperlink w:anchor="P9807" w:tooltip="44">
              <w:r>
                <w:rPr>
                  <w:color w:val="0000FF"/>
                </w:rPr>
                <w:t>44</w:t>
              </w:r>
            </w:hyperlink>
            <w:r>
              <w:t xml:space="preserve"> + </w:t>
            </w:r>
            <w:hyperlink w:anchor="P10357" w:tooltip="52">
              <w:r>
                <w:rPr>
                  <w:color w:val="0000FF"/>
                </w:rPr>
                <w:t>52</w:t>
              </w:r>
            </w:hyperlink>
            <w:r>
              <w:t>):</w:t>
            </w:r>
          </w:p>
        </w:tc>
        <w:tc>
          <w:tcPr>
            <w:tcW w:w="1024" w:type="dxa"/>
          </w:tcPr>
          <w:p w:rsidR="003E2AB9" w:rsidRDefault="002C4ADB">
            <w:pPr>
              <w:pStyle w:val="ConsPlusNormal0"/>
              <w:jc w:val="center"/>
            </w:pPr>
            <w:r>
              <w:t>26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5.1. В амбулаторных условиях (сумма </w:t>
            </w:r>
            <w:hyperlink w:anchor="P9267" w:tooltip="36.1">
              <w:r>
                <w:rPr>
                  <w:color w:val="0000FF"/>
                </w:rPr>
                <w:t>строк 36.1</w:t>
              </w:r>
            </w:hyperlink>
            <w:r>
              <w:t xml:space="preserve"> + </w:t>
            </w:r>
            <w:hyperlink w:anchor="P9817" w:tooltip="44.1">
              <w:r>
                <w:rPr>
                  <w:color w:val="0000FF"/>
                </w:rPr>
                <w:t>44.1</w:t>
              </w:r>
            </w:hyperlink>
            <w:r>
              <w:t xml:space="preserve"> + </w:t>
            </w:r>
            <w:hyperlink w:anchor="P10367" w:tooltip="52.1">
              <w:r>
                <w:rPr>
                  <w:color w:val="0000FF"/>
                </w:rPr>
                <w:t>52.1</w:t>
              </w:r>
            </w:hyperlink>
            <w:r>
              <w:t>)</w:t>
            </w:r>
          </w:p>
        </w:tc>
        <w:tc>
          <w:tcPr>
            <w:tcW w:w="1024" w:type="dxa"/>
          </w:tcPr>
          <w:p w:rsidR="003E2AB9" w:rsidRDefault="002C4ADB">
            <w:pPr>
              <w:pStyle w:val="ConsPlusNormal0"/>
              <w:jc w:val="center"/>
            </w:pPr>
            <w:r>
              <w:t>26.1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0,003647</w:t>
            </w:r>
          </w:p>
        </w:tc>
        <w:tc>
          <w:tcPr>
            <w:tcW w:w="2032" w:type="dxa"/>
          </w:tcPr>
          <w:p w:rsidR="003E2AB9" w:rsidRDefault="002C4ADB">
            <w:pPr>
              <w:pStyle w:val="ConsPlusNormal0"/>
              <w:jc w:val="center"/>
            </w:pPr>
            <w:r>
              <w:t>35591,67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129,80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284594,9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5.2. В условиях дневных </w:t>
            </w:r>
            <w:r>
              <w:lastRenderedPageBreak/>
              <w:t xml:space="preserve">стационаров (первичная медико-санитарная помощь, специализированная медицинская помощь) (сумма </w:t>
            </w:r>
            <w:hyperlink w:anchor="P9277" w:tooltip="36.2">
              <w:r>
                <w:rPr>
                  <w:color w:val="0000FF"/>
                </w:rPr>
                <w:t>строк 36.2</w:t>
              </w:r>
            </w:hyperlink>
            <w:r>
              <w:t xml:space="preserve"> + </w:t>
            </w:r>
            <w:hyperlink w:anchor="P9827" w:tooltip="44.2">
              <w:r>
                <w:rPr>
                  <w:color w:val="0000FF"/>
                </w:rPr>
                <w:t>44.2</w:t>
              </w:r>
            </w:hyperlink>
            <w:r>
              <w:t xml:space="preserve"> + </w:t>
            </w:r>
            <w:hyperlink w:anchor="P10377" w:tooltip="52.2">
              <w:r>
                <w:rPr>
                  <w:color w:val="0000FF"/>
                </w:rPr>
                <w:t>52.2</w:t>
              </w:r>
            </w:hyperlink>
            <w:r>
              <w:t>)</w:t>
            </w:r>
          </w:p>
        </w:tc>
        <w:tc>
          <w:tcPr>
            <w:tcW w:w="1024" w:type="dxa"/>
          </w:tcPr>
          <w:p w:rsidR="003E2AB9" w:rsidRDefault="002C4ADB">
            <w:pPr>
              <w:pStyle w:val="ConsPlusNormal0"/>
              <w:jc w:val="center"/>
            </w:pPr>
            <w:r>
              <w:lastRenderedPageBreak/>
              <w:t>26.2</w:t>
            </w:r>
          </w:p>
        </w:tc>
        <w:tc>
          <w:tcPr>
            <w:tcW w:w="1780" w:type="dxa"/>
          </w:tcPr>
          <w:p w:rsidR="003E2AB9" w:rsidRDefault="002C4ADB">
            <w:pPr>
              <w:pStyle w:val="ConsPlusNormal0"/>
              <w:jc w:val="center"/>
            </w:pPr>
            <w:r>
              <w:t xml:space="preserve">случай </w:t>
            </w:r>
            <w:r>
              <w:lastRenderedPageBreak/>
              <w:t>лечения</w:t>
            </w:r>
          </w:p>
        </w:tc>
        <w:tc>
          <w:tcPr>
            <w:tcW w:w="2032" w:type="dxa"/>
          </w:tcPr>
          <w:p w:rsidR="003E2AB9" w:rsidRDefault="002C4ADB">
            <w:pPr>
              <w:pStyle w:val="ConsPlusNormal0"/>
              <w:jc w:val="center"/>
            </w:pPr>
            <w:r>
              <w:lastRenderedPageBreak/>
              <w:t>0,003044</w:t>
            </w:r>
          </w:p>
        </w:tc>
        <w:tc>
          <w:tcPr>
            <w:tcW w:w="2032" w:type="dxa"/>
          </w:tcPr>
          <w:p w:rsidR="003E2AB9" w:rsidRDefault="002C4ADB">
            <w:pPr>
              <w:pStyle w:val="ConsPlusNormal0"/>
              <w:jc w:val="center"/>
            </w:pPr>
            <w:r>
              <w:t>38940,97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118,54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259906,7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5.3. Специализированная, в том числе высокотехнологичная, медицинская помощь в условиях круглосуточного стационара (сумма </w:t>
            </w:r>
            <w:hyperlink w:anchor="P9287" w:tooltip="36.3">
              <w:r>
                <w:rPr>
                  <w:color w:val="0000FF"/>
                </w:rPr>
                <w:t>строк 36.3</w:t>
              </w:r>
            </w:hyperlink>
            <w:r>
              <w:t xml:space="preserve"> + </w:t>
            </w:r>
            <w:hyperlink w:anchor="P9837" w:tooltip="44.3">
              <w:r>
                <w:rPr>
                  <w:color w:val="0000FF"/>
                </w:rPr>
                <w:t>44.3</w:t>
              </w:r>
            </w:hyperlink>
            <w:r>
              <w:t xml:space="preserve"> + </w:t>
            </w:r>
            <w:hyperlink w:anchor="P10387" w:tooltip="52.3">
              <w:r>
                <w:rPr>
                  <w:color w:val="0000FF"/>
                </w:rPr>
                <w:t>52.3</w:t>
              </w:r>
            </w:hyperlink>
            <w:r>
              <w:t>)</w:t>
            </w:r>
          </w:p>
        </w:tc>
        <w:tc>
          <w:tcPr>
            <w:tcW w:w="1024" w:type="dxa"/>
          </w:tcPr>
          <w:p w:rsidR="003E2AB9" w:rsidRDefault="002C4ADB">
            <w:pPr>
              <w:pStyle w:val="ConsPlusNormal0"/>
              <w:jc w:val="center"/>
            </w:pPr>
            <w:r>
              <w:t>26.3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0,00635</w:t>
            </w:r>
          </w:p>
        </w:tc>
        <w:tc>
          <w:tcPr>
            <w:tcW w:w="2032" w:type="dxa"/>
          </w:tcPr>
          <w:p w:rsidR="003E2AB9" w:rsidRDefault="002C4ADB">
            <w:pPr>
              <w:pStyle w:val="ConsPlusNormal0"/>
              <w:jc w:val="center"/>
            </w:pPr>
            <w:r>
              <w:t>75140,24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477,14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1046160,5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 паллиативная медицинская помощь </w:t>
            </w:r>
            <w:hyperlink w:anchor="P10495"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1024" w:type="dxa"/>
          </w:tcPr>
          <w:p w:rsidR="003E2AB9" w:rsidRDefault="002C4ADB">
            <w:pPr>
              <w:pStyle w:val="ConsPlusNormal0"/>
              <w:jc w:val="center"/>
            </w:pPr>
            <w:r>
              <w:t>27</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 первичная медицинская помощь, в том числе доврачебная и врачебная </w:t>
            </w:r>
            <w:hyperlink w:anchor="P10494"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color w:val="0000FF"/>
                </w:rPr>
                <w:t>&lt;*******&gt;</w:t>
              </w:r>
            </w:hyperlink>
            <w:r>
              <w:t xml:space="preserve">, всего (равно </w:t>
            </w:r>
            <w:hyperlink w:anchor="P10407" w:tooltip="53.1">
              <w:r>
                <w:rPr>
                  <w:color w:val="0000FF"/>
                </w:rPr>
                <w:t>строке 53.1</w:t>
              </w:r>
            </w:hyperlink>
            <w:r>
              <w:t>), в том числе:</w:t>
            </w:r>
          </w:p>
        </w:tc>
        <w:tc>
          <w:tcPr>
            <w:tcW w:w="1024" w:type="dxa"/>
          </w:tcPr>
          <w:p w:rsidR="003E2AB9" w:rsidRDefault="002C4ADB">
            <w:pPr>
              <w:pStyle w:val="ConsPlusNormal0"/>
              <w:jc w:val="center"/>
            </w:pPr>
            <w:r>
              <w:t>27.1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6.1.1. посещение по паллиативной медицинской помощи без учета посещений на </w:t>
            </w:r>
            <w:r>
              <w:lastRenderedPageBreak/>
              <w:t xml:space="preserve">дому патронажными бригадами (равно </w:t>
            </w:r>
            <w:hyperlink w:anchor="P10417" w:tooltip="53.1.1">
              <w:r>
                <w:rPr>
                  <w:color w:val="0000FF"/>
                </w:rPr>
                <w:t>строке 53.1.1</w:t>
              </w:r>
            </w:hyperlink>
            <w:r>
              <w:t>)</w:t>
            </w:r>
          </w:p>
        </w:tc>
        <w:tc>
          <w:tcPr>
            <w:tcW w:w="1024" w:type="dxa"/>
          </w:tcPr>
          <w:p w:rsidR="003E2AB9" w:rsidRDefault="002C4ADB">
            <w:pPr>
              <w:pStyle w:val="ConsPlusNormal0"/>
              <w:jc w:val="center"/>
            </w:pPr>
            <w:r>
              <w:lastRenderedPageBreak/>
              <w:t>27.1.1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6.1.2. посещения на дому выездными патронажными бригадами (равно </w:t>
            </w:r>
            <w:hyperlink w:anchor="P10427" w:tooltip="53.1.2">
              <w:r>
                <w:rPr>
                  <w:color w:val="0000FF"/>
                </w:rPr>
                <w:t>строке 53.1.2</w:t>
              </w:r>
            </w:hyperlink>
            <w:r>
              <w:t>)</w:t>
            </w:r>
          </w:p>
        </w:tc>
        <w:tc>
          <w:tcPr>
            <w:tcW w:w="1024" w:type="dxa"/>
          </w:tcPr>
          <w:p w:rsidR="003E2AB9" w:rsidRDefault="002C4ADB">
            <w:pPr>
              <w:pStyle w:val="ConsPlusNormal0"/>
              <w:jc w:val="center"/>
            </w:pPr>
            <w:r>
              <w:t>27.1.2</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6.2. оказываемая в стационарных условиях (включая койки паллиативной медицинской помощи и койки сестринского ухода) (равно </w:t>
            </w:r>
            <w:hyperlink w:anchor="P10437" w:tooltip="53.2">
              <w:r>
                <w:rPr>
                  <w:color w:val="0000FF"/>
                </w:rPr>
                <w:t>строке 53.2</w:t>
              </w:r>
            </w:hyperlink>
            <w:r>
              <w:t>)</w:t>
            </w:r>
          </w:p>
        </w:tc>
        <w:tc>
          <w:tcPr>
            <w:tcW w:w="1024" w:type="dxa"/>
          </w:tcPr>
          <w:p w:rsidR="003E2AB9" w:rsidRDefault="002C4ADB">
            <w:pPr>
              <w:pStyle w:val="ConsPlusNormal0"/>
              <w:jc w:val="center"/>
            </w:pPr>
            <w:r>
              <w:t>27.2</w:t>
            </w:r>
          </w:p>
        </w:tc>
        <w:tc>
          <w:tcPr>
            <w:tcW w:w="1780" w:type="dxa"/>
          </w:tcPr>
          <w:p w:rsidR="003E2AB9" w:rsidRDefault="002C4ADB">
            <w:pPr>
              <w:pStyle w:val="ConsPlusNormal0"/>
              <w:jc w:val="center"/>
            </w:pPr>
            <w:r>
              <w:t>койко-день</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6.3. оказываемая в условиях дневного стационара (равно </w:t>
            </w:r>
            <w:hyperlink w:anchor="P10447" w:tooltip="53.3">
              <w:r>
                <w:rPr>
                  <w:color w:val="0000FF"/>
                </w:rPr>
                <w:t>строке 53.3</w:t>
              </w:r>
            </w:hyperlink>
            <w:r>
              <w:t>)</w:t>
            </w:r>
          </w:p>
        </w:tc>
        <w:tc>
          <w:tcPr>
            <w:tcW w:w="1024" w:type="dxa"/>
          </w:tcPr>
          <w:p w:rsidR="003E2AB9" w:rsidRDefault="002C4ADB">
            <w:pPr>
              <w:pStyle w:val="ConsPlusNormal0"/>
              <w:jc w:val="center"/>
            </w:pPr>
            <w:r>
              <w:t>27.3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7. Расходы на ведение дела СМО (сумма </w:t>
            </w:r>
            <w:hyperlink w:anchor="P9297" w:tooltip="37">
              <w:r>
                <w:rPr>
                  <w:color w:val="0000FF"/>
                </w:rPr>
                <w:t>строк 37</w:t>
              </w:r>
            </w:hyperlink>
            <w:r>
              <w:t xml:space="preserve"> + </w:t>
            </w:r>
            <w:hyperlink w:anchor="P9847" w:tooltip="45">
              <w:r>
                <w:rPr>
                  <w:color w:val="0000FF"/>
                </w:rPr>
                <w:t>45</w:t>
              </w:r>
            </w:hyperlink>
            <w:r>
              <w:t xml:space="preserve"> + </w:t>
            </w:r>
            <w:hyperlink w:anchor="P10457" w:tooltip="54">
              <w:r>
                <w:rPr>
                  <w:color w:val="0000FF"/>
                </w:rPr>
                <w:t>54</w:t>
              </w:r>
            </w:hyperlink>
            <w:r>
              <w:t>)</w:t>
            </w:r>
          </w:p>
        </w:tc>
        <w:tc>
          <w:tcPr>
            <w:tcW w:w="1024" w:type="dxa"/>
          </w:tcPr>
          <w:p w:rsidR="003E2AB9" w:rsidRDefault="002C4ADB">
            <w:pPr>
              <w:pStyle w:val="ConsPlusNormal0"/>
              <w:jc w:val="center"/>
            </w:pPr>
            <w:r>
              <w:t>28</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236,06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517576,0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8. Иные расходы (равно </w:t>
            </w:r>
            <w:hyperlink w:anchor="P10467" w:tooltip="55">
              <w:r>
                <w:rPr>
                  <w:color w:val="0000FF"/>
                </w:rPr>
                <w:t>строке 55</w:t>
              </w:r>
            </w:hyperlink>
            <w:r>
              <w:t>)</w:t>
            </w:r>
          </w:p>
        </w:tc>
        <w:tc>
          <w:tcPr>
            <w:tcW w:w="1024" w:type="dxa"/>
          </w:tcPr>
          <w:p w:rsidR="003E2AB9" w:rsidRDefault="002C4ADB">
            <w:pPr>
              <w:pStyle w:val="ConsPlusNormal0"/>
              <w:jc w:val="center"/>
            </w:pPr>
            <w:r>
              <w:t>29</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из </w:t>
            </w:r>
            <w:hyperlink w:anchor="P8136" w:tooltip="20">
              <w:r>
                <w:rPr>
                  <w:color w:val="0000FF"/>
                </w:rPr>
                <w:t>строки 20</w:t>
              </w:r>
            </w:hyperlink>
            <w:r>
              <w:t>:</w:t>
            </w:r>
          </w:p>
          <w:p w:rsidR="003E2AB9" w:rsidRDefault="002C4ADB">
            <w:pPr>
              <w:pStyle w:val="ConsPlusNormal0"/>
              <w:jc w:val="both"/>
            </w:pPr>
            <w:r>
              <w:t xml:space="preserve">1. Медицинская </w:t>
            </w:r>
            <w:r>
              <w:lastRenderedPageBreak/>
              <w:t>помощь, предоставляемая в рамках базовой программы ОМС застрахованным лицам (за счет субвенции ФОМС)</w:t>
            </w:r>
          </w:p>
        </w:tc>
        <w:tc>
          <w:tcPr>
            <w:tcW w:w="1024" w:type="dxa"/>
          </w:tcPr>
          <w:p w:rsidR="003E2AB9" w:rsidRDefault="002C4ADB">
            <w:pPr>
              <w:pStyle w:val="ConsPlusNormal0"/>
              <w:jc w:val="center"/>
            </w:pPr>
            <w:r>
              <w:lastRenderedPageBreak/>
              <w:t>30</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30310,14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66456949,7</w:t>
            </w:r>
          </w:p>
        </w:tc>
        <w:tc>
          <w:tcPr>
            <w:tcW w:w="748" w:type="dxa"/>
          </w:tcPr>
          <w:p w:rsidR="003E2AB9" w:rsidRDefault="002C4ADB">
            <w:pPr>
              <w:pStyle w:val="ConsPlusNormal0"/>
              <w:jc w:val="center"/>
            </w:pPr>
            <w:r>
              <w:t>84,4%</w:t>
            </w:r>
          </w:p>
        </w:tc>
      </w:tr>
      <w:tr w:rsidR="003E2AB9">
        <w:tc>
          <w:tcPr>
            <w:tcW w:w="2908" w:type="dxa"/>
          </w:tcPr>
          <w:p w:rsidR="003E2AB9" w:rsidRDefault="002C4ADB">
            <w:pPr>
              <w:pStyle w:val="ConsPlusNormal0"/>
              <w:jc w:val="both"/>
            </w:pPr>
            <w:r>
              <w:lastRenderedPageBreak/>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387" w:name="P8767"/>
            <w:bookmarkEnd w:id="387"/>
            <w:r>
              <w:t>31</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0,261</w:t>
            </w:r>
          </w:p>
        </w:tc>
        <w:tc>
          <w:tcPr>
            <w:tcW w:w="2032" w:type="dxa"/>
          </w:tcPr>
          <w:p w:rsidR="003E2AB9" w:rsidRDefault="002C4ADB">
            <w:pPr>
              <w:pStyle w:val="ConsPlusNormal0"/>
              <w:jc w:val="center"/>
            </w:pPr>
            <w:r>
              <w:t>6691,49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1746,48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3829270,9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32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33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388" w:name="P8797"/>
            <w:bookmarkEnd w:id="388"/>
            <w:r>
              <w:t>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0,260168</w:t>
            </w:r>
          </w:p>
        </w:tc>
        <w:tc>
          <w:tcPr>
            <w:tcW w:w="2032" w:type="dxa"/>
          </w:tcPr>
          <w:p w:rsidR="003E2AB9" w:rsidRDefault="002C4ADB">
            <w:pPr>
              <w:pStyle w:val="ConsPlusNormal0"/>
              <w:jc w:val="center"/>
            </w:pPr>
            <w:r>
              <w:t>3418,63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889,42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1950111,2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2.1.2. для проведения диспансеризации, всего, в том числе:</w:t>
            </w:r>
          </w:p>
        </w:tc>
        <w:tc>
          <w:tcPr>
            <w:tcW w:w="1024" w:type="dxa"/>
          </w:tcPr>
          <w:p w:rsidR="003E2AB9" w:rsidRDefault="002C4ADB">
            <w:pPr>
              <w:pStyle w:val="ConsPlusNormal0"/>
              <w:jc w:val="center"/>
            </w:pPr>
            <w:bookmarkStart w:id="389" w:name="P8807"/>
            <w:bookmarkEnd w:id="389"/>
            <w:r>
              <w:t>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0,439948</w:t>
            </w:r>
          </w:p>
        </w:tc>
        <w:tc>
          <w:tcPr>
            <w:tcW w:w="2032" w:type="dxa"/>
          </w:tcPr>
          <w:p w:rsidR="003E2AB9" w:rsidRDefault="002C4ADB">
            <w:pPr>
              <w:pStyle w:val="ConsPlusNormal0"/>
              <w:jc w:val="center"/>
            </w:pPr>
            <w:r>
              <w:t>4089,04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1798,96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3944336,7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углубленной диспансеризации</w:t>
            </w:r>
          </w:p>
        </w:tc>
        <w:tc>
          <w:tcPr>
            <w:tcW w:w="1024" w:type="dxa"/>
          </w:tcPr>
          <w:p w:rsidR="003E2AB9" w:rsidRDefault="002C4ADB">
            <w:pPr>
              <w:pStyle w:val="ConsPlusNormal0"/>
              <w:jc w:val="center"/>
            </w:pPr>
            <w:bookmarkStart w:id="390" w:name="P8817"/>
            <w:bookmarkEnd w:id="390"/>
            <w:r>
              <w:t>33.2.1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0,050758</w:t>
            </w:r>
          </w:p>
        </w:tc>
        <w:tc>
          <w:tcPr>
            <w:tcW w:w="2032" w:type="dxa"/>
          </w:tcPr>
          <w:p w:rsidR="003E2AB9" w:rsidRDefault="002C4ADB">
            <w:pPr>
              <w:pStyle w:val="ConsPlusNormal0"/>
              <w:jc w:val="center"/>
            </w:pPr>
            <w:r>
              <w:t>3076,32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156,15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342369,0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391" w:name="P8827"/>
            <w:bookmarkEnd w:id="391"/>
            <w:r>
              <w:t>33.3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0,170687</w:t>
            </w:r>
          </w:p>
        </w:tc>
        <w:tc>
          <w:tcPr>
            <w:tcW w:w="2032" w:type="dxa"/>
          </w:tcPr>
          <w:p w:rsidR="003E2AB9" w:rsidRDefault="002C4ADB">
            <w:pPr>
              <w:pStyle w:val="ConsPlusNormal0"/>
              <w:jc w:val="center"/>
            </w:pPr>
            <w:r>
              <w:t>2532,77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432,31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947867,8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33.3.1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0,087373</w:t>
            </w:r>
          </w:p>
        </w:tc>
        <w:tc>
          <w:tcPr>
            <w:tcW w:w="2032" w:type="dxa"/>
          </w:tcPr>
          <w:p w:rsidR="003E2AB9" w:rsidRDefault="002C4ADB">
            <w:pPr>
              <w:pStyle w:val="ConsPlusNormal0"/>
              <w:jc w:val="center"/>
            </w:pPr>
            <w:r>
              <w:t>3999,65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349,46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766213,8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33.3.2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0,083314</w:t>
            </w:r>
          </w:p>
        </w:tc>
        <w:tc>
          <w:tcPr>
            <w:tcW w:w="2032" w:type="dxa"/>
          </w:tcPr>
          <w:p w:rsidR="003E2AB9" w:rsidRDefault="002C4ADB">
            <w:pPr>
              <w:pStyle w:val="ConsPlusNormal0"/>
              <w:jc w:val="center"/>
            </w:pPr>
            <w:r>
              <w:t>994,50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82,85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181654,0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392" w:name="P8857"/>
            <w:bookmarkEnd w:id="392"/>
            <w:r>
              <w:t>33.4</w:t>
            </w:r>
          </w:p>
        </w:tc>
        <w:tc>
          <w:tcPr>
            <w:tcW w:w="1780" w:type="dxa"/>
          </w:tcPr>
          <w:p w:rsidR="003E2AB9" w:rsidRDefault="002C4ADB">
            <w:pPr>
              <w:pStyle w:val="ConsPlusNormal0"/>
              <w:jc w:val="center"/>
            </w:pPr>
            <w:r>
              <w:t>посещения</w:t>
            </w:r>
          </w:p>
        </w:tc>
        <w:tc>
          <w:tcPr>
            <w:tcW w:w="2032" w:type="dxa"/>
          </w:tcPr>
          <w:p w:rsidR="003E2AB9" w:rsidRDefault="002C4ADB">
            <w:pPr>
              <w:pStyle w:val="ConsPlusNormal0"/>
              <w:jc w:val="center"/>
            </w:pPr>
            <w:r>
              <w:t>2,618238</w:t>
            </w:r>
          </w:p>
        </w:tc>
        <w:tc>
          <w:tcPr>
            <w:tcW w:w="2032" w:type="dxa"/>
          </w:tcPr>
          <w:p w:rsidR="003E2AB9" w:rsidRDefault="002C4ADB">
            <w:pPr>
              <w:pStyle w:val="ConsPlusNormal0"/>
              <w:jc w:val="center"/>
            </w:pPr>
            <w:r>
              <w:t>576,32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1508,94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3308449,0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393" w:name="P8867"/>
            <w:bookmarkEnd w:id="393"/>
            <w:r>
              <w:t>33.5</w:t>
            </w:r>
          </w:p>
        </w:tc>
        <w:tc>
          <w:tcPr>
            <w:tcW w:w="1780" w:type="dxa"/>
          </w:tcPr>
          <w:p w:rsidR="003E2AB9" w:rsidRDefault="002C4ADB">
            <w:pPr>
              <w:pStyle w:val="ConsPlusNormal0"/>
              <w:jc w:val="center"/>
            </w:pPr>
            <w:r>
              <w:t>посещения</w:t>
            </w:r>
          </w:p>
        </w:tc>
        <w:tc>
          <w:tcPr>
            <w:tcW w:w="2032" w:type="dxa"/>
          </w:tcPr>
          <w:p w:rsidR="003E2AB9" w:rsidRDefault="002C4ADB">
            <w:pPr>
              <w:pStyle w:val="ConsPlusNormal0"/>
              <w:jc w:val="center"/>
            </w:pPr>
            <w:r>
              <w:t>0,54</w:t>
            </w:r>
          </w:p>
        </w:tc>
        <w:tc>
          <w:tcPr>
            <w:tcW w:w="2032" w:type="dxa"/>
          </w:tcPr>
          <w:p w:rsidR="003E2AB9" w:rsidRDefault="002C4ADB">
            <w:pPr>
              <w:pStyle w:val="ConsPlusNormal0"/>
              <w:jc w:val="center"/>
            </w:pPr>
            <w:r>
              <w:t>1375,66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742,86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1628768,8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 всего</w:t>
            </w:r>
          </w:p>
        </w:tc>
        <w:tc>
          <w:tcPr>
            <w:tcW w:w="1024" w:type="dxa"/>
          </w:tcPr>
          <w:p w:rsidR="003E2AB9" w:rsidRDefault="002C4ADB">
            <w:pPr>
              <w:pStyle w:val="ConsPlusNormal0"/>
              <w:jc w:val="center"/>
            </w:pPr>
            <w:bookmarkStart w:id="394" w:name="P8877"/>
            <w:bookmarkEnd w:id="394"/>
            <w:r>
              <w:t>33.6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1,335969</w:t>
            </w:r>
          </w:p>
        </w:tc>
        <w:tc>
          <w:tcPr>
            <w:tcW w:w="2032" w:type="dxa"/>
          </w:tcPr>
          <w:p w:rsidR="003E2AB9" w:rsidRDefault="002C4ADB">
            <w:pPr>
              <w:pStyle w:val="ConsPlusNormal0"/>
              <w:jc w:val="center"/>
            </w:pPr>
            <w:r>
              <w:t>2703,30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3611,52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7918492,3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rsidR="003E2AB9" w:rsidRDefault="002C4ADB">
            <w:pPr>
              <w:pStyle w:val="ConsPlusNormal0"/>
              <w:jc w:val="center"/>
            </w:pPr>
            <w:bookmarkStart w:id="395" w:name="P8887"/>
            <w:bookmarkEnd w:id="395"/>
            <w:r>
              <w:t>33.6.1</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0,080667</w:t>
            </w:r>
          </w:p>
        </w:tc>
        <w:tc>
          <w:tcPr>
            <w:tcW w:w="2032" w:type="dxa"/>
          </w:tcPr>
          <w:p w:rsidR="003E2AB9" w:rsidRDefault="002C4ADB">
            <w:pPr>
              <w:pStyle w:val="ConsPlusNormal0"/>
              <w:jc w:val="center"/>
            </w:pPr>
            <w:r>
              <w:t>497,48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40,13</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87987,6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396" w:name="P8897"/>
            <w:bookmarkEnd w:id="396"/>
            <w:r>
              <w:t>33.6.2</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0,030555</w:t>
            </w:r>
          </w:p>
        </w:tc>
        <w:tc>
          <w:tcPr>
            <w:tcW w:w="2032" w:type="dxa"/>
          </w:tcPr>
          <w:p w:rsidR="003E2AB9" w:rsidRDefault="002C4ADB">
            <w:pPr>
              <w:pStyle w:val="ConsPlusNormal0"/>
              <w:jc w:val="center"/>
            </w:pPr>
            <w:r>
              <w:t>440,41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13,46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29511,9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33.6.3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0,275063</w:t>
            </w:r>
          </w:p>
        </w:tc>
        <w:tc>
          <w:tcPr>
            <w:tcW w:w="2032" w:type="dxa"/>
          </w:tcPr>
          <w:p w:rsidR="003E2AB9" w:rsidRDefault="002C4ADB">
            <w:pPr>
              <w:pStyle w:val="ConsPlusNormal0"/>
              <w:jc w:val="center"/>
            </w:pPr>
            <w:r>
              <w:t>3026,18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832,39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1825069,2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397" w:name="P8917"/>
            <w:bookmarkEnd w:id="397"/>
            <w:r>
              <w:t>33.6.3.1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0,057732</w:t>
            </w:r>
          </w:p>
        </w:tc>
        <w:tc>
          <w:tcPr>
            <w:tcW w:w="2032" w:type="dxa"/>
          </w:tcPr>
          <w:p w:rsidR="003E2AB9" w:rsidRDefault="002C4ADB">
            <w:pPr>
              <w:pStyle w:val="ConsPlusNormal0"/>
              <w:jc w:val="center"/>
            </w:pPr>
            <w:r>
              <w:t>4502,63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259,95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569957,3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398" w:name="P8927"/>
            <w:bookmarkEnd w:id="398"/>
            <w:r>
              <w:t>33.6.3.2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0,022033</w:t>
            </w:r>
          </w:p>
        </w:tc>
        <w:tc>
          <w:tcPr>
            <w:tcW w:w="2032" w:type="dxa"/>
          </w:tcPr>
          <w:p w:rsidR="003E2AB9" w:rsidRDefault="002C4ADB">
            <w:pPr>
              <w:pStyle w:val="ConsPlusNormal0"/>
              <w:jc w:val="center"/>
            </w:pPr>
            <w:r>
              <w:t>6147,83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135,46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297004,9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399" w:name="P8937"/>
            <w:bookmarkEnd w:id="399"/>
            <w:r>
              <w:t>33.6.3.3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0,122408</w:t>
            </w:r>
          </w:p>
        </w:tc>
        <w:tc>
          <w:tcPr>
            <w:tcW w:w="2032" w:type="dxa"/>
          </w:tcPr>
          <w:p w:rsidR="003E2AB9" w:rsidRDefault="002C4ADB">
            <w:pPr>
              <w:pStyle w:val="ConsPlusNormal0"/>
              <w:jc w:val="center"/>
            </w:pPr>
            <w:r>
              <w:t>971,35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118,90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260696,0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эндоскопическое диагностическое исследование</w:t>
            </w:r>
          </w:p>
        </w:tc>
        <w:tc>
          <w:tcPr>
            <w:tcW w:w="1024" w:type="dxa"/>
          </w:tcPr>
          <w:p w:rsidR="003E2AB9" w:rsidRDefault="002C4ADB">
            <w:pPr>
              <w:pStyle w:val="ConsPlusNormal0"/>
              <w:jc w:val="center"/>
            </w:pPr>
            <w:bookmarkStart w:id="400" w:name="P8947"/>
            <w:bookmarkEnd w:id="400"/>
            <w:r>
              <w:t>33.6.3.4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0,03537</w:t>
            </w:r>
          </w:p>
        </w:tc>
        <w:tc>
          <w:tcPr>
            <w:tcW w:w="2032" w:type="dxa"/>
          </w:tcPr>
          <w:p w:rsidR="003E2AB9" w:rsidRDefault="002C4ADB">
            <w:pPr>
              <w:pStyle w:val="ConsPlusNormal0"/>
              <w:jc w:val="center"/>
            </w:pPr>
            <w:r>
              <w:t>1780,88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62,99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138109,7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w:t>
            </w:r>
            <w:r>
              <w:lastRenderedPageBreak/>
              <w:t>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401" w:name="P8957"/>
            <w:bookmarkEnd w:id="401"/>
            <w:r>
              <w:lastRenderedPageBreak/>
              <w:t>33.6.3.5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0,001492</w:t>
            </w:r>
          </w:p>
        </w:tc>
        <w:tc>
          <w:tcPr>
            <w:tcW w:w="2032" w:type="dxa"/>
          </w:tcPr>
          <w:p w:rsidR="003E2AB9" w:rsidRDefault="002C4ADB">
            <w:pPr>
              <w:pStyle w:val="ConsPlusNormal0"/>
              <w:jc w:val="center"/>
            </w:pPr>
            <w:r>
              <w:t>14000,68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20,89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45802,7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402" w:name="P8967"/>
            <w:bookmarkEnd w:id="402"/>
            <w:r>
              <w:t>33.6.3.6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0,027103</w:t>
            </w:r>
          </w:p>
        </w:tc>
        <w:tc>
          <w:tcPr>
            <w:tcW w:w="2032" w:type="dxa"/>
          </w:tcPr>
          <w:p w:rsidR="003E2AB9" w:rsidRDefault="002C4ADB">
            <w:pPr>
              <w:pStyle w:val="ConsPlusNormal0"/>
              <w:jc w:val="center"/>
            </w:pPr>
            <w:r>
              <w:t>3452,78</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93,58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205180,2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403" w:name="P8977"/>
            <w:bookmarkEnd w:id="403"/>
            <w:r>
              <w:t>33.6.3.7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0,002203</w:t>
            </w:r>
          </w:p>
        </w:tc>
        <w:tc>
          <w:tcPr>
            <w:tcW w:w="2032" w:type="dxa"/>
          </w:tcPr>
          <w:p w:rsidR="003E2AB9" w:rsidRDefault="002C4ADB">
            <w:pPr>
              <w:pStyle w:val="ConsPlusNormal0"/>
              <w:jc w:val="center"/>
            </w:pPr>
            <w:r>
              <w:t>44551,55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98,15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215200,2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404" w:name="P8987"/>
            <w:bookmarkEnd w:id="404"/>
            <w:r>
              <w:t>33.6.3.8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0,004212</w:t>
            </w:r>
          </w:p>
        </w:tc>
        <w:tc>
          <w:tcPr>
            <w:tcW w:w="2032" w:type="dxa"/>
          </w:tcPr>
          <w:p w:rsidR="003E2AB9" w:rsidRDefault="002C4ADB">
            <w:pPr>
              <w:pStyle w:val="ConsPlusNormal0"/>
              <w:jc w:val="center"/>
            </w:pPr>
            <w:r>
              <w:t>6362,71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58760,7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405" w:name="P8997"/>
            <w:bookmarkEnd w:id="405"/>
            <w:r>
              <w:t>33.6.3.9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0,000647</w:t>
            </w:r>
          </w:p>
        </w:tc>
        <w:tc>
          <w:tcPr>
            <w:tcW w:w="2032" w:type="dxa"/>
          </w:tcPr>
          <w:p w:rsidR="003E2AB9" w:rsidRDefault="002C4ADB">
            <w:pPr>
              <w:pStyle w:val="ConsPlusNormal0"/>
              <w:jc w:val="center"/>
            </w:pPr>
            <w:r>
              <w:t>18998,62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12,29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26946,6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определение РНК вируса гепатита C (Hepatitis C virus) в крови методом ПЦР</w:t>
            </w:r>
          </w:p>
        </w:tc>
        <w:tc>
          <w:tcPr>
            <w:tcW w:w="1024" w:type="dxa"/>
          </w:tcPr>
          <w:p w:rsidR="003E2AB9" w:rsidRDefault="002C4ADB">
            <w:pPr>
              <w:pStyle w:val="ConsPlusNormal0"/>
              <w:jc w:val="center"/>
            </w:pPr>
            <w:bookmarkStart w:id="406" w:name="P9007"/>
            <w:bookmarkEnd w:id="406"/>
            <w:r>
              <w:t>33.6.3.10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0,001241</w:t>
            </w:r>
          </w:p>
        </w:tc>
        <w:tc>
          <w:tcPr>
            <w:tcW w:w="2032" w:type="dxa"/>
          </w:tcPr>
          <w:p w:rsidR="003E2AB9" w:rsidRDefault="002C4ADB">
            <w:pPr>
              <w:pStyle w:val="ConsPlusNormal0"/>
              <w:jc w:val="center"/>
            </w:pPr>
            <w:r>
              <w:t>1443,16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1,79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3924,7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407" w:name="P9017"/>
            <w:bookmarkEnd w:id="407"/>
            <w:r>
              <w:t>33.6.3.11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0,000622</w:t>
            </w:r>
          </w:p>
        </w:tc>
        <w:tc>
          <w:tcPr>
            <w:tcW w:w="2032" w:type="dxa"/>
          </w:tcPr>
          <w:p w:rsidR="003E2AB9" w:rsidRDefault="002C4ADB">
            <w:pPr>
              <w:pStyle w:val="ConsPlusNormal0"/>
              <w:jc w:val="center"/>
            </w:pPr>
            <w:r>
              <w:t>2558,56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1,59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3486,2</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408" w:name="P9027"/>
            <w:bookmarkEnd w:id="408"/>
            <w:r>
              <w:t>33.7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0,210277</w:t>
            </w:r>
          </w:p>
        </w:tc>
        <w:tc>
          <w:tcPr>
            <w:tcW w:w="2032" w:type="dxa"/>
          </w:tcPr>
          <w:p w:rsidR="003E2AB9" w:rsidRDefault="002C4ADB">
            <w:pPr>
              <w:pStyle w:val="ConsPlusNormal0"/>
              <w:jc w:val="center"/>
            </w:pPr>
            <w:r>
              <w:t>1257,96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264,52</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579977,3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409" w:name="P9037"/>
            <w:bookmarkEnd w:id="409"/>
            <w:r>
              <w:t>33.7.1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0,00562</w:t>
            </w:r>
          </w:p>
        </w:tc>
        <w:tc>
          <w:tcPr>
            <w:tcW w:w="2032" w:type="dxa"/>
          </w:tcPr>
          <w:p w:rsidR="003E2AB9" w:rsidRDefault="002C4ADB">
            <w:pPr>
              <w:pStyle w:val="ConsPlusNormal0"/>
              <w:jc w:val="center"/>
            </w:pPr>
            <w:r>
              <w:t>1852,39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10,41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22824,6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410" w:name="P9047"/>
            <w:bookmarkEnd w:id="410"/>
            <w:r>
              <w:t>33.8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0,275509</w:t>
            </w:r>
          </w:p>
        </w:tc>
        <w:tc>
          <w:tcPr>
            <w:tcW w:w="2032" w:type="dxa"/>
          </w:tcPr>
          <w:p w:rsidR="003E2AB9" w:rsidRDefault="002C4ADB">
            <w:pPr>
              <w:pStyle w:val="ConsPlusNormal0"/>
              <w:jc w:val="center"/>
            </w:pPr>
            <w:r>
              <w:t>4076,44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1123,10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2462469,8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411" w:name="P9057"/>
            <w:bookmarkEnd w:id="411"/>
            <w:r>
              <w:t>33.8.1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0,04505</w:t>
            </w:r>
          </w:p>
        </w:tc>
        <w:tc>
          <w:tcPr>
            <w:tcW w:w="2032" w:type="dxa"/>
          </w:tcPr>
          <w:p w:rsidR="003E2AB9" w:rsidRDefault="002C4ADB">
            <w:pPr>
              <w:pStyle w:val="ConsPlusNormal0"/>
              <w:jc w:val="center"/>
            </w:pPr>
            <w:r>
              <w:t>5671,44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255,50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560200,4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412" w:name="P9067"/>
            <w:bookmarkEnd w:id="412"/>
            <w:r>
              <w:t>33.8.2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0,0598</w:t>
            </w:r>
          </w:p>
        </w:tc>
        <w:tc>
          <w:tcPr>
            <w:tcW w:w="2032" w:type="dxa"/>
          </w:tcPr>
          <w:p w:rsidR="003E2AB9" w:rsidRDefault="002C4ADB">
            <w:pPr>
              <w:pStyle w:val="ConsPlusNormal0"/>
              <w:jc w:val="center"/>
            </w:pPr>
            <w:r>
              <w:t>2465,62</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147,44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323271,8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болезней системы кровообращения</w:t>
            </w:r>
          </w:p>
        </w:tc>
        <w:tc>
          <w:tcPr>
            <w:tcW w:w="1024" w:type="dxa"/>
          </w:tcPr>
          <w:p w:rsidR="003E2AB9" w:rsidRDefault="002C4ADB">
            <w:pPr>
              <w:pStyle w:val="ConsPlusNormal0"/>
              <w:jc w:val="center"/>
            </w:pPr>
            <w:bookmarkStart w:id="413" w:name="P9077"/>
            <w:bookmarkEnd w:id="413"/>
            <w:r>
              <w:t>33.8.3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0,138983</w:t>
            </w:r>
          </w:p>
        </w:tc>
        <w:tc>
          <w:tcPr>
            <w:tcW w:w="2032" w:type="dxa"/>
          </w:tcPr>
          <w:p w:rsidR="003E2AB9" w:rsidRDefault="002C4ADB">
            <w:pPr>
              <w:pStyle w:val="ConsPlusNormal0"/>
              <w:jc w:val="center"/>
            </w:pPr>
            <w:r>
              <w:t>4819,04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669,76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1468492,3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2.1.9. посещения с профилактическими целями центров здоровья, включая динамические наблюдение</w:t>
            </w:r>
          </w:p>
        </w:tc>
        <w:tc>
          <w:tcPr>
            <w:tcW w:w="1024" w:type="dxa"/>
          </w:tcPr>
          <w:p w:rsidR="003E2AB9" w:rsidRDefault="002C4ADB">
            <w:pPr>
              <w:pStyle w:val="ConsPlusNormal0"/>
              <w:jc w:val="center"/>
            </w:pPr>
            <w:bookmarkStart w:id="414" w:name="P9087"/>
            <w:bookmarkEnd w:id="414"/>
            <w:r>
              <w:t>33.9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0,032831</w:t>
            </w:r>
          </w:p>
        </w:tc>
        <w:tc>
          <w:tcPr>
            <w:tcW w:w="2032" w:type="dxa"/>
          </w:tcPr>
          <w:p w:rsidR="003E2AB9" w:rsidRDefault="002C4ADB">
            <w:pPr>
              <w:pStyle w:val="ConsPlusNormal0"/>
              <w:jc w:val="center"/>
            </w:pPr>
            <w:r>
              <w:t>4223,70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138,67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304043,0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415" w:name="P9097"/>
            <w:bookmarkEnd w:id="415"/>
            <w:r>
              <w:t>33.10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0,042831</w:t>
            </w:r>
          </w:p>
        </w:tc>
        <w:tc>
          <w:tcPr>
            <w:tcW w:w="2032" w:type="dxa"/>
          </w:tcPr>
          <w:p w:rsidR="003E2AB9" w:rsidRDefault="002C4ADB">
            <w:pPr>
              <w:pStyle w:val="ConsPlusNormal0"/>
              <w:jc w:val="center"/>
            </w:pPr>
            <w:r>
              <w:t>1606,23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68,80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150848,5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416" w:name="P9107"/>
            <w:bookmarkEnd w:id="416"/>
            <w:r>
              <w:t>33.10.1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0,00194</w:t>
            </w:r>
          </w:p>
        </w:tc>
        <w:tc>
          <w:tcPr>
            <w:tcW w:w="2032" w:type="dxa"/>
          </w:tcPr>
          <w:p w:rsidR="003E2AB9" w:rsidRDefault="002C4ADB">
            <w:pPr>
              <w:pStyle w:val="ConsPlusNormal0"/>
              <w:jc w:val="center"/>
            </w:pPr>
            <w:r>
              <w:t>4743,06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9,20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20171,6</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417" w:name="P9117"/>
            <w:bookmarkEnd w:id="417"/>
            <w:r>
              <w:t>33.10.2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0,040891</w:t>
            </w:r>
          </w:p>
        </w:tc>
        <w:tc>
          <w:tcPr>
            <w:tcW w:w="2032" w:type="dxa"/>
          </w:tcPr>
          <w:p w:rsidR="003E2AB9" w:rsidRDefault="002C4ADB">
            <w:pPr>
              <w:pStyle w:val="ConsPlusNormal0"/>
              <w:jc w:val="center"/>
            </w:pPr>
            <w:r>
              <w:t>1457,37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59,60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130676,9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rsidR="003E2AB9" w:rsidRDefault="002C4ADB">
            <w:pPr>
              <w:pStyle w:val="ConsPlusNormal0"/>
              <w:jc w:val="center"/>
            </w:pPr>
            <w:bookmarkStart w:id="418" w:name="P9127"/>
            <w:bookmarkEnd w:id="418"/>
            <w:r>
              <w:t>34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0,069345</w:t>
            </w:r>
          </w:p>
        </w:tc>
        <w:tc>
          <w:tcPr>
            <w:tcW w:w="2032" w:type="dxa"/>
          </w:tcPr>
          <w:p w:rsidR="003E2AB9" w:rsidRDefault="002C4ADB">
            <w:pPr>
              <w:pStyle w:val="ConsPlusNormal0"/>
              <w:jc w:val="center"/>
            </w:pPr>
            <w:r>
              <w:t>41373,47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2869,04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6290556,7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3.1. для медицинской помощи по профилю "онкология"</w:t>
            </w:r>
          </w:p>
        </w:tc>
        <w:tc>
          <w:tcPr>
            <w:tcW w:w="1024" w:type="dxa"/>
          </w:tcPr>
          <w:p w:rsidR="003E2AB9" w:rsidRDefault="002C4ADB">
            <w:pPr>
              <w:pStyle w:val="ConsPlusNormal0"/>
              <w:jc w:val="center"/>
            </w:pPr>
            <w:bookmarkStart w:id="419" w:name="P9137"/>
            <w:bookmarkEnd w:id="419"/>
            <w:r>
              <w:t>34.1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0,014388</w:t>
            </w:r>
          </w:p>
        </w:tc>
        <w:tc>
          <w:tcPr>
            <w:tcW w:w="2032" w:type="dxa"/>
          </w:tcPr>
          <w:p w:rsidR="003E2AB9" w:rsidRDefault="002C4ADB">
            <w:pPr>
              <w:pStyle w:val="ConsPlusNormal0"/>
              <w:jc w:val="center"/>
            </w:pPr>
            <w:r>
              <w:t>101768,01</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1464,24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3210441,4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420" w:name="P9147"/>
            <w:bookmarkEnd w:id="420"/>
            <w:r>
              <w:t>34.2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0,000741</w:t>
            </w:r>
          </w:p>
        </w:tc>
        <w:tc>
          <w:tcPr>
            <w:tcW w:w="2032" w:type="dxa"/>
          </w:tcPr>
          <w:p w:rsidR="003E2AB9" w:rsidRDefault="002C4ADB">
            <w:pPr>
              <w:pStyle w:val="ConsPlusNormal0"/>
              <w:jc w:val="center"/>
            </w:pPr>
            <w:r>
              <w:t>148157,40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109,78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240699,8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421" w:name="P9157"/>
            <w:bookmarkEnd w:id="421"/>
            <w:r>
              <w:t>34.3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0,001288</w:t>
            </w:r>
          </w:p>
        </w:tc>
        <w:tc>
          <w:tcPr>
            <w:tcW w:w="2032" w:type="dxa"/>
          </w:tcPr>
          <w:p w:rsidR="003E2AB9" w:rsidRDefault="002C4ADB">
            <w:pPr>
              <w:pStyle w:val="ConsPlusNormal0"/>
              <w:jc w:val="center"/>
            </w:pPr>
            <w:r>
              <w:t>77850,53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100,27</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219848,5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422" w:name="P9167"/>
            <w:bookmarkEnd w:id="422"/>
            <w:r>
              <w:t>34.4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423" w:name="P9177"/>
            <w:bookmarkEnd w:id="423"/>
            <w:r>
              <w:t>35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0,177449892</w:t>
            </w:r>
          </w:p>
        </w:tc>
        <w:tc>
          <w:tcPr>
            <w:tcW w:w="2032" w:type="dxa"/>
          </w:tcPr>
          <w:p w:rsidR="003E2AB9" w:rsidRDefault="002C4ADB">
            <w:pPr>
              <w:pStyle w:val="ConsPlusNormal0"/>
              <w:jc w:val="center"/>
            </w:pPr>
            <w:r>
              <w:t>75072,40</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13321,59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29208450,4</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4.1. медицинская помощь по профилю "онкология"</w:t>
            </w:r>
          </w:p>
        </w:tc>
        <w:tc>
          <w:tcPr>
            <w:tcW w:w="1024" w:type="dxa"/>
          </w:tcPr>
          <w:p w:rsidR="003E2AB9" w:rsidRDefault="002C4ADB">
            <w:pPr>
              <w:pStyle w:val="ConsPlusNormal0"/>
              <w:jc w:val="center"/>
            </w:pPr>
            <w:bookmarkStart w:id="424" w:name="P9187"/>
            <w:bookmarkEnd w:id="424"/>
            <w:r>
              <w:t>35.1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0,010265</w:t>
            </w:r>
          </w:p>
        </w:tc>
        <w:tc>
          <w:tcPr>
            <w:tcW w:w="2032" w:type="dxa"/>
          </w:tcPr>
          <w:p w:rsidR="003E2AB9" w:rsidRDefault="002C4ADB">
            <w:pPr>
              <w:pStyle w:val="ConsPlusNormal0"/>
              <w:jc w:val="center"/>
            </w:pPr>
            <w:r>
              <w:t>133453,99</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1369,91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3003616,7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4.2. стентирование коронарных артерий медицинскими организациями (за </w:t>
            </w:r>
            <w:r>
              <w:lastRenderedPageBreak/>
              <w:t>исключением федеральных медицинских организаций)</w:t>
            </w:r>
          </w:p>
        </w:tc>
        <w:tc>
          <w:tcPr>
            <w:tcW w:w="1024" w:type="dxa"/>
          </w:tcPr>
          <w:p w:rsidR="003E2AB9" w:rsidRDefault="002C4ADB">
            <w:pPr>
              <w:pStyle w:val="ConsPlusNormal0"/>
              <w:jc w:val="center"/>
            </w:pPr>
            <w:bookmarkStart w:id="425" w:name="P9197"/>
            <w:bookmarkEnd w:id="425"/>
            <w:r>
              <w:lastRenderedPageBreak/>
              <w:t>35.2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0,002327</w:t>
            </w:r>
          </w:p>
        </w:tc>
        <w:tc>
          <w:tcPr>
            <w:tcW w:w="2032" w:type="dxa"/>
          </w:tcPr>
          <w:p w:rsidR="003E2AB9" w:rsidRDefault="002C4ADB">
            <w:pPr>
              <w:pStyle w:val="ConsPlusNormal0"/>
              <w:jc w:val="center"/>
            </w:pPr>
            <w:r>
              <w:t>211735,76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492,71</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1080298,7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426" w:name="P9207"/>
            <w:bookmarkEnd w:id="426"/>
            <w:r>
              <w:t>35.3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0,00043</w:t>
            </w:r>
          </w:p>
        </w:tc>
        <w:tc>
          <w:tcPr>
            <w:tcW w:w="2032" w:type="dxa"/>
          </w:tcPr>
          <w:p w:rsidR="003E2AB9" w:rsidRDefault="002C4ADB">
            <w:pPr>
              <w:pStyle w:val="ConsPlusNormal0"/>
              <w:jc w:val="center"/>
            </w:pPr>
            <w:r>
              <w:t>323033,56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138,90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304547,3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427" w:name="P9217"/>
            <w:bookmarkEnd w:id="427"/>
            <w:r>
              <w:t>35.4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0,000189</w:t>
            </w:r>
          </w:p>
        </w:tc>
        <w:tc>
          <w:tcPr>
            <w:tcW w:w="2032" w:type="dxa"/>
          </w:tcPr>
          <w:p w:rsidR="003E2AB9" w:rsidRDefault="002C4ADB">
            <w:pPr>
              <w:pStyle w:val="ConsPlusNormal0"/>
              <w:jc w:val="center"/>
            </w:pPr>
            <w:r>
              <w:t>438495,93</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82,88</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181719,8</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артериях (стентирование или эндартерэктомия) (за исключением федеральных </w:t>
            </w:r>
            <w:r>
              <w:lastRenderedPageBreak/>
              <w:t>медицинских организаций)</w:t>
            </w:r>
          </w:p>
        </w:tc>
        <w:tc>
          <w:tcPr>
            <w:tcW w:w="1024" w:type="dxa"/>
          </w:tcPr>
          <w:p w:rsidR="003E2AB9" w:rsidRDefault="002C4ADB">
            <w:pPr>
              <w:pStyle w:val="ConsPlusNormal0"/>
              <w:jc w:val="center"/>
            </w:pPr>
            <w:bookmarkStart w:id="428" w:name="P9227"/>
            <w:bookmarkEnd w:id="428"/>
            <w:r>
              <w:lastRenderedPageBreak/>
              <w:t>35.5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0,000472</w:t>
            </w:r>
          </w:p>
        </w:tc>
        <w:tc>
          <w:tcPr>
            <w:tcW w:w="2032" w:type="dxa"/>
          </w:tcPr>
          <w:p w:rsidR="003E2AB9" w:rsidRDefault="002C4ADB">
            <w:pPr>
              <w:pStyle w:val="ConsPlusNormal0"/>
              <w:jc w:val="center"/>
            </w:pPr>
            <w:r>
              <w:t>271302,66</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128,05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280757,9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429" w:name="P9237"/>
            <w:bookmarkEnd w:id="429"/>
            <w:r>
              <w:t>35.6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0,0037905378</w:t>
            </w:r>
          </w:p>
        </w:tc>
        <w:tc>
          <w:tcPr>
            <w:tcW w:w="2032" w:type="dxa"/>
          </w:tcPr>
          <w:p w:rsidR="003E2AB9" w:rsidRDefault="002C4ADB">
            <w:pPr>
              <w:pStyle w:val="ConsPlusNormal0"/>
              <w:jc w:val="center"/>
            </w:pPr>
            <w:r>
              <w:t>257981,35</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977,89</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2144083,1</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430" w:name="P9247"/>
            <w:bookmarkEnd w:id="430"/>
            <w:r>
              <w:t>35.7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0,000025</w:t>
            </w:r>
          </w:p>
        </w:tc>
        <w:tc>
          <w:tcPr>
            <w:tcW w:w="2032" w:type="dxa"/>
          </w:tcPr>
          <w:p w:rsidR="003E2AB9" w:rsidRDefault="002C4ADB">
            <w:pPr>
              <w:pStyle w:val="ConsPlusNormal0"/>
              <w:jc w:val="center"/>
            </w:pPr>
            <w:r>
              <w:t>1649854,94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41,25</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90443,3</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431" w:name="P9257"/>
            <w:bookmarkEnd w:id="431"/>
            <w:r>
              <w:t>36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432" w:name="P9267"/>
            <w:bookmarkEnd w:id="432"/>
            <w:r>
              <w:t>36.1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0,003647</w:t>
            </w:r>
          </w:p>
        </w:tc>
        <w:tc>
          <w:tcPr>
            <w:tcW w:w="2032" w:type="dxa"/>
          </w:tcPr>
          <w:p w:rsidR="003E2AB9" w:rsidRDefault="002C4ADB">
            <w:pPr>
              <w:pStyle w:val="ConsPlusNormal0"/>
              <w:jc w:val="center"/>
            </w:pPr>
            <w:r>
              <w:t>35591,67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129,80</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284594,9</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433" w:name="P9277"/>
            <w:bookmarkEnd w:id="433"/>
            <w:r>
              <w:t>36.2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0,003044</w:t>
            </w:r>
          </w:p>
        </w:tc>
        <w:tc>
          <w:tcPr>
            <w:tcW w:w="2032" w:type="dxa"/>
          </w:tcPr>
          <w:p w:rsidR="003E2AB9" w:rsidRDefault="002C4ADB">
            <w:pPr>
              <w:pStyle w:val="ConsPlusNormal0"/>
              <w:jc w:val="center"/>
            </w:pPr>
            <w:r>
              <w:t>38940,97</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118,54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259906,7</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024" w:type="dxa"/>
          </w:tcPr>
          <w:p w:rsidR="003E2AB9" w:rsidRDefault="002C4ADB">
            <w:pPr>
              <w:pStyle w:val="ConsPlusNormal0"/>
              <w:jc w:val="center"/>
            </w:pPr>
            <w:bookmarkStart w:id="434" w:name="P9287"/>
            <w:bookmarkEnd w:id="434"/>
            <w:r>
              <w:t>36.3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0,00635</w:t>
            </w:r>
          </w:p>
        </w:tc>
        <w:tc>
          <w:tcPr>
            <w:tcW w:w="2032" w:type="dxa"/>
          </w:tcPr>
          <w:p w:rsidR="003E2AB9" w:rsidRDefault="002C4ADB">
            <w:pPr>
              <w:pStyle w:val="ConsPlusNormal0"/>
              <w:jc w:val="center"/>
            </w:pPr>
            <w:r>
              <w:t>75140,24</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477,14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1046160,5</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6. Расходы на ведение дела СМО</w:t>
            </w:r>
          </w:p>
        </w:tc>
        <w:tc>
          <w:tcPr>
            <w:tcW w:w="1024" w:type="dxa"/>
          </w:tcPr>
          <w:p w:rsidR="003E2AB9" w:rsidRDefault="002C4ADB">
            <w:pPr>
              <w:pStyle w:val="ConsPlusNormal0"/>
              <w:jc w:val="center"/>
            </w:pPr>
            <w:bookmarkStart w:id="435" w:name="P9297"/>
            <w:bookmarkEnd w:id="435"/>
            <w:r>
              <w:t>37</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236,06</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517576,0</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Медицинская помощь по видам и заболеваниям, установленным базовой программой (за счет межбюджетных трансфертов бюджета Алтайского края и прочих поступлений):</w:t>
            </w:r>
          </w:p>
        </w:tc>
        <w:tc>
          <w:tcPr>
            <w:tcW w:w="1024" w:type="dxa"/>
          </w:tcPr>
          <w:p w:rsidR="003E2AB9" w:rsidRDefault="002C4ADB">
            <w:pPr>
              <w:pStyle w:val="ConsPlusNormal0"/>
              <w:jc w:val="center"/>
            </w:pPr>
            <w:r>
              <w:t>38</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w:t>
            </w:r>
          </w:p>
        </w:tc>
      </w:tr>
      <w:tr w:rsidR="003E2AB9">
        <w:tc>
          <w:tcPr>
            <w:tcW w:w="2908" w:type="dxa"/>
          </w:tcPr>
          <w:p w:rsidR="003E2AB9" w:rsidRDefault="002C4ADB">
            <w:pPr>
              <w:pStyle w:val="ConsPlusNormal0"/>
              <w:jc w:val="both"/>
            </w:pPr>
            <w:r>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436" w:name="P9317"/>
            <w:bookmarkEnd w:id="436"/>
            <w:r>
              <w:t>39</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40</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41</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437" w:name="P9347"/>
            <w:bookmarkEnd w:id="437"/>
            <w:r>
              <w:t>41.1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2.1.2. для проведения диспансеризации, всего, </w:t>
            </w:r>
            <w:r>
              <w:lastRenderedPageBreak/>
              <w:t>в том числе:</w:t>
            </w:r>
          </w:p>
        </w:tc>
        <w:tc>
          <w:tcPr>
            <w:tcW w:w="1024" w:type="dxa"/>
          </w:tcPr>
          <w:p w:rsidR="003E2AB9" w:rsidRDefault="002C4ADB">
            <w:pPr>
              <w:pStyle w:val="ConsPlusNormal0"/>
              <w:jc w:val="center"/>
            </w:pPr>
            <w:bookmarkStart w:id="438" w:name="P9357"/>
            <w:bookmarkEnd w:id="438"/>
            <w:r>
              <w:lastRenderedPageBreak/>
              <w:t>41.2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углубленной диспансеризации</w:t>
            </w:r>
          </w:p>
        </w:tc>
        <w:tc>
          <w:tcPr>
            <w:tcW w:w="1024" w:type="dxa"/>
          </w:tcPr>
          <w:p w:rsidR="003E2AB9" w:rsidRDefault="002C4ADB">
            <w:pPr>
              <w:pStyle w:val="ConsPlusNormal0"/>
              <w:jc w:val="center"/>
            </w:pPr>
            <w:bookmarkStart w:id="439" w:name="P9367"/>
            <w:bookmarkEnd w:id="439"/>
            <w:r>
              <w:t>41.2.1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440" w:name="P9377"/>
            <w:bookmarkEnd w:id="440"/>
            <w:r>
              <w:t>41.3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41.3.1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41.3.2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441" w:name="P9407"/>
            <w:bookmarkEnd w:id="441"/>
            <w:r>
              <w:t>41.4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442" w:name="P9417"/>
            <w:bookmarkEnd w:id="442"/>
            <w:r>
              <w:t>41.5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 всего</w:t>
            </w:r>
          </w:p>
        </w:tc>
        <w:tc>
          <w:tcPr>
            <w:tcW w:w="1024" w:type="dxa"/>
          </w:tcPr>
          <w:p w:rsidR="003E2AB9" w:rsidRDefault="002C4ADB">
            <w:pPr>
              <w:pStyle w:val="ConsPlusNormal0"/>
              <w:jc w:val="center"/>
            </w:pPr>
            <w:bookmarkStart w:id="443" w:name="P9427"/>
            <w:bookmarkEnd w:id="443"/>
            <w:r>
              <w:t>41.6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дистанционном </w:t>
            </w:r>
            <w:r>
              <w:lastRenderedPageBreak/>
              <w:t>взаимодействии медицинских работников между собой</w:t>
            </w:r>
          </w:p>
        </w:tc>
        <w:tc>
          <w:tcPr>
            <w:tcW w:w="1024" w:type="dxa"/>
          </w:tcPr>
          <w:p w:rsidR="003E2AB9" w:rsidRDefault="002C4ADB">
            <w:pPr>
              <w:pStyle w:val="ConsPlusNormal0"/>
              <w:jc w:val="center"/>
            </w:pPr>
            <w:bookmarkStart w:id="444" w:name="P9437"/>
            <w:bookmarkEnd w:id="444"/>
            <w:r>
              <w:lastRenderedPageBreak/>
              <w:t>41.6.1</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445" w:name="P9447"/>
            <w:bookmarkEnd w:id="445"/>
            <w:r>
              <w:t>41.6.2</w:t>
            </w:r>
          </w:p>
        </w:tc>
        <w:tc>
          <w:tcPr>
            <w:tcW w:w="1780" w:type="dxa"/>
          </w:tcPr>
          <w:p w:rsidR="003E2AB9" w:rsidRDefault="002C4ADB">
            <w:pPr>
              <w:pStyle w:val="ConsPlusNormal0"/>
              <w:jc w:val="center"/>
            </w:pPr>
            <w:r>
              <w:t>консультаций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41.6.3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446" w:name="P9467"/>
            <w:bookmarkEnd w:id="446"/>
            <w:r>
              <w:t>41.6.3.1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447" w:name="P9477"/>
            <w:bookmarkEnd w:id="447"/>
            <w:r>
              <w:t>41.6.3.2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448" w:name="P9487"/>
            <w:bookmarkEnd w:id="448"/>
            <w:r>
              <w:t>41.6.3.3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эндоскопическое диагностическое исследование</w:t>
            </w:r>
          </w:p>
        </w:tc>
        <w:tc>
          <w:tcPr>
            <w:tcW w:w="1024" w:type="dxa"/>
          </w:tcPr>
          <w:p w:rsidR="003E2AB9" w:rsidRDefault="002C4ADB">
            <w:pPr>
              <w:pStyle w:val="ConsPlusNormal0"/>
              <w:jc w:val="center"/>
            </w:pPr>
            <w:bookmarkStart w:id="449" w:name="P9497"/>
            <w:bookmarkEnd w:id="449"/>
            <w:r>
              <w:t>41.6.3.4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450" w:name="P9507"/>
            <w:bookmarkEnd w:id="450"/>
            <w:r>
              <w:t>41.6.3.5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451" w:name="P9517"/>
            <w:bookmarkEnd w:id="451"/>
            <w:r>
              <w:t>41.6.3.6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452" w:name="P9527"/>
            <w:bookmarkEnd w:id="452"/>
            <w:r>
              <w:t>41.6.3.7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453" w:name="P9537"/>
            <w:bookmarkEnd w:id="453"/>
            <w:r>
              <w:t>41.6.3.8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454" w:name="P9547"/>
            <w:bookmarkEnd w:id="454"/>
            <w:r>
              <w:t>41.6.3.9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определение РНК вируса гепатита C (Hepatitis C virus) в крови методом ПЦР</w:t>
            </w:r>
          </w:p>
        </w:tc>
        <w:tc>
          <w:tcPr>
            <w:tcW w:w="1024" w:type="dxa"/>
          </w:tcPr>
          <w:p w:rsidR="003E2AB9" w:rsidRDefault="002C4ADB">
            <w:pPr>
              <w:pStyle w:val="ConsPlusNormal0"/>
              <w:jc w:val="center"/>
            </w:pPr>
            <w:bookmarkStart w:id="455" w:name="P9557"/>
            <w:bookmarkEnd w:id="455"/>
            <w:r>
              <w:t>41.6.3.10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456" w:name="P9567"/>
            <w:bookmarkEnd w:id="456"/>
            <w:r>
              <w:t>41.6.3.11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457" w:name="P9577"/>
            <w:bookmarkEnd w:id="457"/>
            <w:r>
              <w:t>41.7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458" w:name="P9587"/>
            <w:bookmarkEnd w:id="458"/>
            <w:r>
              <w:t>41.7.1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459" w:name="P9597"/>
            <w:bookmarkEnd w:id="459"/>
            <w:r>
              <w:t>41.8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460" w:name="P9607"/>
            <w:bookmarkEnd w:id="460"/>
            <w:r>
              <w:t>41.8.1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461" w:name="P9617"/>
            <w:bookmarkEnd w:id="461"/>
            <w:r>
              <w:t>41.8.2</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болезней системы кровообращения</w:t>
            </w:r>
          </w:p>
        </w:tc>
        <w:tc>
          <w:tcPr>
            <w:tcW w:w="1024" w:type="dxa"/>
          </w:tcPr>
          <w:p w:rsidR="003E2AB9" w:rsidRDefault="002C4ADB">
            <w:pPr>
              <w:pStyle w:val="ConsPlusNormal0"/>
              <w:jc w:val="center"/>
            </w:pPr>
            <w:bookmarkStart w:id="462" w:name="P9627"/>
            <w:bookmarkEnd w:id="462"/>
            <w:r>
              <w:t>41.8.3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463" w:name="P9637"/>
            <w:bookmarkEnd w:id="463"/>
            <w:r>
              <w:t>41.9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464" w:name="P9647"/>
            <w:bookmarkEnd w:id="464"/>
            <w:r>
              <w:t>41.10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465" w:name="P9657"/>
            <w:bookmarkEnd w:id="465"/>
            <w:r>
              <w:t>41.10.1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466" w:name="P9667"/>
            <w:bookmarkEnd w:id="466"/>
            <w:r>
              <w:t>41.10.2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w:t>
            </w:r>
            <w:r>
              <w:lastRenderedPageBreak/>
              <w:t>числе:</w:t>
            </w:r>
          </w:p>
        </w:tc>
        <w:tc>
          <w:tcPr>
            <w:tcW w:w="1024" w:type="dxa"/>
          </w:tcPr>
          <w:p w:rsidR="003E2AB9" w:rsidRDefault="002C4ADB">
            <w:pPr>
              <w:pStyle w:val="ConsPlusNormal0"/>
              <w:jc w:val="center"/>
            </w:pPr>
            <w:bookmarkStart w:id="467" w:name="P9677"/>
            <w:bookmarkEnd w:id="467"/>
            <w:r>
              <w:lastRenderedPageBreak/>
              <w:t>42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468" w:name="P9687"/>
            <w:bookmarkEnd w:id="468"/>
            <w:r>
              <w:t>42.1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469" w:name="P9697"/>
            <w:bookmarkEnd w:id="469"/>
            <w:r>
              <w:t>42.2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470" w:name="P9707"/>
            <w:bookmarkEnd w:id="470"/>
            <w:r>
              <w:t>42.3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471" w:name="P9717"/>
            <w:bookmarkEnd w:id="471"/>
            <w:r>
              <w:t>42.4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472" w:name="P9727"/>
            <w:bookmarkEnd w:id="472"/>
            <w:r>
              <w:t>43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"онкология"</w:t>
            </w:r>
          </w:p>
        </w:tc>
        <w:tc>
          <w:tcPr>
            <w:tcW w:w="1024" w:type="dxa"/>
          </w:tcPr>
          <w:p w:rsidR="003E2AB9" w:rsidRDefault="002C4ADB">
            <w:pPr>
              <w:pStyle w:val="ConsPlusNormal0"/>
              <w:jc w:val="center"/>
            </w:pPr>
            <w:bookmarkStart w:id="473" w:name="P9737"/>
            <w:bookmarkEnd w:id="473"/>
            <w:r>
              <w:lastRenderedPageBreak/>
              <w:t>43.1</w:t>
            </w:r>
          </w:p>
        </w:tc>
        <w:tc>
          <w:tcPr>
            <w:tcW w:w="1780" w:type="dxa"/>
          </w:tcPr>
          <w:p w:rsidR="003E2AB9" w:rsidRDefault="002C4ADB">
            <w:pPr>
              <w:pStyle w:val="ConsPlusNormal0"/>
              <w:jc w:val="center"/>
            </w:pPr>
            <w:r>
              <w:t>случай госпитализаци</w:t>
            </w:r>
            <w:r>
              <w:lastRenderedPageBreak/>
              <w:t>и</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474" w:name="P9747"/>
            <w:bookmarkEnd w:id="474"/>
            <w:r>
              <w:t>43.2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475" w:name="P9757"/>
            <w:bookmarkEnd w:id="475"/>
            <w:r>
              <w:t>43.3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476" w:name="P9767"/>
            <w:bookmarkEnd w:id="476"/>
            <w:r>
              <w:t>43.4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w:t>
            </w:r>
            <w:r>
              <w:lastRenderedPageBreak/>
              <w:t>артериях (стентирование или эндартерэктомия) (за исключением федеральных медицинских организаций)</w:t>
            </w:r>
          </w:p>
        </w:tc>
        <w:tc>
          <w:tcPr>
            <w:tcW w:w="1024" w:type="dxa"/>
          </w:tcPr>
          <w:p w:rsidR="003E2AB9" w:rsidRDefault="002C4ADB">
            <w:pPr>
              <w:pStyle w:val="ConsPlusNormal0"/>
              <w:jc w:val="center"/>
            </w:pPr>
            <w:bookmarkStart w:id="477" w:name="P9777"/>
            <w:bookmarkEnd w:id="477"/>
            <w:r>
              <w:lastRenderedPageBreak/>
              <w:t>43.5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478" w:name="P9787"/>
            <w:bookmarkEnd w:id="478"/>
            <w:r>
              <w:t>43.6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479" w:name="P9797"/>
            <w:bookmarkEnd w:id="479"/>
            <w:r>
              <w:t>43.7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480" w:name="P9807"/>
            <w:bookmarkEnd w:id="480"/>
            <w:r>
              <w:t>44</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481" w:name="P9817"/>
            <w:bookmarkEnd w:id="481"/>
            <w:r>
              <w:t>44.1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482" w:name="P9827"/>
            <w:bookmarkEnd w:id="482"/>
            <w:r>
              <w:t>44.2</w:t>
            </w:r>
          </w:p>
        </w:tc>
        <w:tc>
          <w:tcPr>
            <w:tcW w:w="1780" w:type="dxa"/>
          </w:tcPr>
          <w:p w:rsidR="003E2AB9" w:rsidRDefault="002C4ADB">
            <w:pPr>
              <w:pStyle w:val="ConsPlusNormal0"/>
              <w:jc w:val="center"/>
            </w:pPr>
            <w:r>
              <w:t>случая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1024" w:type="dxa"/>
          </w:tcPr>
          <w:p w:rsidR="003E2AB9" w:rsidRDefault="002C4ADB">
            <w:pPr>
              <w:pStyle w:val="ConsPlusNormal0"/>
              <w:jc w:val="center"/>
            </w:pPr>
            <w:bookmarkStart w:id="483" w:name="P9837"/>
            <w:bookmarkEnd w:id="483"/>
            <w:r>
              <w:lastRenderedPageBreak/>
              <w:t>44.3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7. Расходы на ведение дела СМО</w:t>
            </w:r>
          </w:p>
        </w:tc>
        <w:tc>
          <w:tcPr>
            <w:tcW w:w="1024" w:type="dxa"/>
          </w:tcPr>
          <w:p w:rsidR="003E2AB9" w:rsidRDefault="002C4ADB">
            <w:pPr>
              <w:pStyle w:val="ConsPlusNormal0"/>
              <w:jc w:val="center"/>
            </w:pPr>
            <w:bookmarkStart w:id="484" w:name="P9847"/>
            <w:bookmarkEnd w:id="484"/>
            <w:r>
              <w:t>45</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 Медицинская помощь по видам и заболеваниям, не установленным базовой программой:</w:t>
            </w:r>
          </w:p>
        </w:tc>
        <w:tc>
          <w:tcPr>
            <w:tcW w:w="1024" w:type="dxa"/>
          </w:tcPr>
          <w:p w:rsidR="003E2AB9" w:rsidRDefault="002C4ADB">
            <w:pPr>
              <w:pStyle w:val="ConsPlusNormal0"/>
              <w:jc w:val="center"/>
            </w:pPr>
            <w:r>
              <w:t>46</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w:t>
            </w:r>
          </w:p>
        </w:tc>
      </w:tr>
      <w:tr w:rsidR="003E2AB9">
        <w:tc>
          <w:tcPr>
            <w:tcW w:w="2908" w:type="dxa"/>
          </w:tcPr>
          <w:p w:rsidR="003E2AB9" w:rsidRDefault="002C4ADB">
            <w:pPr>
              <w:pStyle w:val="ConsPlusNormal0"/>
              <w:jc w:val="both"/>
            </w:pPr>
            <w:r>
              <w:t>1. Скорая, в том числе скорая специализированная, медицинская помощь</w:t>
            </w:r>
          </w:p>
        </w:tc>
        <w:tc>
          <w:tcPr>
            <w:tcW w:w="1024" w:type="dxa"/>
          </w:tcPr>
          <w:p w:rsidR="003E2AB9" w:rsidRDefault="002C4ADB">
            <w:pPr>
              <w:pStyle w:val="ConsPlusNormal0"/>
              <w:jc w:val="center"/>
            </w:pPr>
            <w:bookmarkStart w:id="485" w:name="P9867"/>
            <w:bookmarkEnd w:id="485"/>
            <w:r>
              <w:t>47</w:t>
            </w:r>
          </w:p>
        </w:tc>
        <w:tc>
          <w:tcPr>
            <w:tcW w:w="1780" w:type="dxa"/>
          </w:tcPr>
          <w:p w:rsidR="003E2AB9" w:rsidRDefault="002C4ADB">
            <w:pPr>
              <w:pStyle w:val="ConsPlusNormal0"/>
              <w:jc w:val="center"/>
            </w:pPr>
            <w:r>
              <w:t>вызов</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024" w:type="dxa"/>
          </w:tcPr>
          <w:p w:rsidR="003E2AB9" w:rsidRDefault="002C4ADB">
            <w:pPr>
              <w:pStyle w:val="ConsPlusNormal0"/>
              <w:jc w:val="center"/>
            </w:pPr>
            <w:r>
              <w:t>48</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 В амбулаторных условиях:</w:t>
            </w:r>
          </w:p>
        </w:tc>
        <w:tc>
          <w:tcPr>
            <w:tcW w:w="1024" w:type="dxa"/>
          </w:tcPr>
          <w:p w:rsidR="003E2AB9" w:rsidRDefault="002C4ADB">
            <w:pPr>
              <w:pStyle w:val="ConsPlusNormal0"/>
              <w:jc w:val="center"/>
            </w:pPr>
            <w:r>
              <w:t>49</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 для проведения профилактических медицинских осмотров</w:t>
            </w:r>
          </w:p>
        </w:tc>
        <w:tc>
          <w:tcPr>
            <w:tcW w:w="1024" w:type="dxa"/>
          </w:tcPr>
          <w:p w:rsidR="003E2AB9" w:rsidRDefault="002C4ADB">
            <w:pPr>
              <w:pStyle w:val="ConsPlusNormal0"/>
              <w:jc w:val="center"/>
            </w:pPr>
            <w:bookmarkStart w:id="486" w:name="P9897"/>
            <w:bookmarkEnd w:id="486"/>
            <w:r>
              <w:t>49.1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2.1.2. для проведения </w:t>
            </w:r>
            <w:r>
              <w:lastRenderedPageBreak/>
              <w:t>диспансеризации, всего, в том числе:</w:t>
            </w:r>
          </w:p>
        </w:tc>
        <w:tc>
          <w:tcPr>
            <w:tcW w:w="1024" w:type="dxa"/>
          </w:tcPr>
          <w:p w:rsidR="003E2AB9" w:rsidRDefault="002C4ADB">
            <w:pPr>
              <w:pStyle w:val="ConsPlusNormal0"/>
              <w:jc w:val="center"/>
            </w:pPr>
            <w:bookmarkStart w:id="487" w:name="P9907"/>
            <w:bookmarkEnd w:id="487"/>
            <w:r>
              <w:lastRenderedPageBreak/>
              <w:t>49.2</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для проведения углубленной диспансеризации</w:t>
            </w:r>
          </w:p>
        </w:tc>
        <w:tc>
          <w:tcPr>
            <w:tcW w:w="1024" w:type="dxa"/>
          </w:tcPr>
          <w:p w:rsidR="003E2AB9" w:rsidRDefault="002C4ADB">
            <w:pPr>
              <w:pStyle w:val="ConsPlusNormal0"/>
              <w:jc w:val="center"/>
            </w:pPr>
            <w:bookmarkStart w:id="488" w:name="P9917"/>
            <w:bookmarkEnd w:id="488"/>
            <w:r>
              <w:t>49.2.1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2.1.3. для проведения диспансеризации для оценки репродуктивного здоровья женщин и мужчин</w:t>
            </w:r>
          </w:p>
        </w:tc>
        <w:tc>
          <w:tcPr>
            <w:tcW w:w="1024" w:type="dxa"/>
          </w:tcPr>
          <w:p w:rsidR="003E2AB9" w:rsidRDefault="002C4ADB">
            <w:pPr>
              <w:pStyle w:val="ConsPlusNormal0"/>
              <w:jc w:val="center"/>
            </w:pPr>
            <w:bookmarkStart w:id="489" w:name="P9927"/>
            <w:bookmarkEnd w:id="489"/>
            <w:r>
              <w:t>49.3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женщины</w:t>
            </w:r>
          </w:p>
        </w:tc>
        <w:tc>
          <w:tcPr>
            <w:tcW w:w="1024" w:type="dxa"/>
          </w:tcPr>
          <w:p w:rsidR="003E2AB9" w:rsidRDefault="002C4ADB">
            <w:pPr>
              <w:pStyle w:val="ConsPlusNormal0"/>
              <w:jc w:val="center"/>
            </w:pPr>
            <w:r>
              <w:t>49.3.1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мужчины</w:t>
            </w:r>
          </w:p>
        </w:tc>
        <w:tc>
          <w:tcPr>
            <w:tcW w:w="1024" w:type="dxa"/>
          </w:tcPr>
          <w:p w:rsidR="003E2AB9" w:rsidRDefault="002C4ADB">
            <w:pPr>
              <w:pStyle w:val="ConsPlusNormal0"/>
              <w:jc w:val="center"/>
            </w:pPr>
            <w:r>
              <w:t>49.3.2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2.1.4. для посещений с иными целями</w:t>
            </w:r>
          </w:p>
        </w:tc>
        <w:tc>
          <w:tcPr>
            <w:tcW w:w="1024" w:type="dxa"/>
          </w:tcPr>
          <w:p w:rsidR="003E2AB9" w:rsidRDefault="002C4ADB">
            <w:pPr>
              <w:pStyle w:val="ConsPlusNormal0"/>
              <w:jc w:val="center"/>
            </w:pPr>
            <w:bookmarkStart w:id="490" w:name="P9957"/>
            <w:bookmarkEnd w:id="490"/>
            <w:r>
              <w:t>49.4</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2.1.5. в неотложной форме</w:t>
            </w:r>
          </w:p>
        </w:tc>
        <w:tc>
          <w:tcPr>
            <w:tcW w:w="1024" w:type="dxa"/>
          </w:tcPr>
          <w:p w:rsidR="003E2AB9" w:rsidRDefault="002C4ADB">
            <w:pPr>
              <w:pStyle w:val="ConsPlusNormal0"/>
              <w:jc w:val="center"/>
            </w:pPr>
            <w:bookmarkStart w:id="491" w:name="P9967"/>
            <w:bookmarkEnd w:id="491"/>
            <w:r>
              <w:t>49.5</w:t>
            </w:r>
          </w:p>
        </w:tc>
        <w:tc>
          <w:tcPr>
            <w:tcW w:w="1780" w:type="dxa"/>
          </w:tcPr>
          <w:p w:rsidR="003E2AB9" w:rsidRDefault="002C4ADB">
            <w:pPr>
              <w:pStyle w:val="ConsPlusNormal0"/>
              <w:jc w:val="center"/>
            </w:pPr>
            <w:r>
              <w:t>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2.1.6. в связи с заболеваниями (обращений)</w:t>
            </w:r>
          </w:p>
        </w:tc>
        <w:tc>
          <w:tcPr>
            <w:tcW w:w="1024" w:type="dxa"/>
          </w:tcPr>
          <w:p w:rsidR="003E2AB9" w:rsidRDefault="002C4ADB">
            <w:pPr>
              <w:pStyle w:val="ConsPlusNormal0"/>
              <w:jc w:val="center"/>
            </w:pPr>
            <w:bookmarkStart w:id="492" w:name="P9977"/>
            <w:bookmarkEnd w:id="492"/>
            <w:r>
              <w:t>49.6</w:t>
            </w:r>
          </w:p>
        </w:tc>
        <w:tc>
          <w:tcPr>
            <w:tcW w:w="1780" w:type="dxa"/>
          </w:tcPr>
          <w:p w:rsidR="003E2AB9" w:rsidRDefault="002C4ADB">
            <w:pPr>
              <w:pStyle w:val="ConsPlusNormal0"/>
              <w:jc w:val="center"/>
            </w:pPr>
            <w:r>
              <w:t>обращение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w:t>
            </w:r>
          </w:p>
        </w:tc>
        <w:tc>
          <w:tcPr>
            <w:tcW w:w="1024" w:type="dxa"/>
          </w:tcPr>
          <w:p w:rsidR="003E2AB9" w:rsidRDefault="002C4ADB">
            <w:pPr>
              <w:pStyle w:val="ConsPlusNormal0"/>
              <w:jc w:val="center"/>
            </w:pPr>
            <w:bookmarkStart w:id="493" w:name="P9987"/>
            <w:bookmarkEnd w:id="493"/>
            <w:r>
              <w:lastRenderedPageBreak/>
              <w:t>49.6.1</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w:t>
            </w:r>
          </w:p>
        </w:tc>
        <w:tc>
          <w:tcPr>
            <w:tcW w:w="1024" w:type="dxa"/>
          </w:tcPr>
          <w:p w:rsidR="003E2AB9" w:rsidRDefault="002C4ADB">
            <w:pPr>
              <w:pStyle w:val="ConsPlusNormal0"/>
              <w:jc w:val="center"/>
            </w:pPr>
            <w:bookmarkStart w:id="494" w:name="P9997"/>
            <w:bookmarkEnd w:id="494"/>
            <w:r>
              <w:t>49.6.2</w:t>
            </w:r>
          </w:p>
        </w:tc>
        <w:tc>
          <w:tcPr>
            <w:tcW w:w="1780" w:type="dxa"/>
          </w:tcPr>
          <w:p w:rsidR="003E2AB9" w:rsidRDefault="002C4ADB">
            <w:pPr>
              <w:pStyle w:val="ConsPlusNormal0"/>
              <w:jc w:val="center"/>
            </w:pPr>
            <w:r>
              <w:t>консультации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для проведения отдельных диагностических (лабораторных) исследований:</w:t>
            </w:r>
          </w:p>
        </w:tc>
        <w:tc>
          <w:tcPr>
            <w:tcW w:w="1024" w:type="dxa"/>
          </w:tcPr>
          <w:p w:rsidR="003E2AB9" w:rsidRDefault="002C4ADB">
            <w:pPr>
              <w:pStyle w:val="ConsPlusNormal0"/>
              <w:jc w:val="center"/>
            </w:pPr>
            <w:r>
              <w:t>49.6.3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компьютерная томография</w:t>
            </w:r>
          </w:p>
        </w:tc>
        <w:tc>
          <w:tcPr>
            <w:tcW w:w="1024" w:type="dxa"/>
          </w:tcPr>
          <w:p w:rsidR="003E2AB9" w:rsidRDefault="002C4ADB">
            <w:pPr>
              <w:pStyle w:val="ConsPlusNormal0"/>
              <w:jc w:val="center"/>
            </w:pPr>
            <w:bookmarkStart w:id="495" w:name="P10017"/>
            <w:bookmarkEnd w:id="495"/>
            <w:r>
              <w:t>49.6.3.1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магнитно-резонансная томография</w:t>
            </w:r>
          </w:p>
        </w:tc>
        <w:tc>
          <w:tcPr>
            <w:tcW w:w="1024" w:type="dxa"/>
          </w:tcPr>
          <w:p w:rsidR="003E2AB9" w:rsidRDefault="002C4ADB">
            <w:pPr>
              <w:pStyle w:val="ConsPlusNormal0"/>
              <w:jc w:val="center"/>
            </w:pPr>
            <w:bookmarkStart w:id="496" w:name="P10027"/>
            <w:bookmarkEnd w:id="496"/>
            <w:r>
              <w:t>49.6.3.2</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ультразвуковое исследование сердечно-сосудистой системы</w:t>
            </w:r>
          </w:p>
        </w:tc>
        <w:tc>
          <w:tcPr>
            <w:tcW w:w="1024" w:type="dxa"/>
          </w:tcPr>
          <w:p w:rsidR="003E2AB9" w:rsidRDefault="002C4ADB">
            <w:pPr>
              <w:pStyle w:val="ConsPlusNormal0"/>
              <w:jc w:val="center"/>
            </w:pPr>
            <w:bookmarkStart w:id="497" w:name="P10037"/>
            <w:bookmarkEnd w:id="497"/>
            <w:r>
              <w:t>49.6.3.3</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эндоскопическое диагностическое исследование</w:t>
            </w:r>
          </w:p>
        </w:tc>
        <w:tc>
          <w:tcPr>
            <w:tcW w:w="1024" w:type="dxa"/>
          </w:tcPr>
          <w:p w:rsidR="003E2AB9" w:rsidRDefault="002C4ADB">
            <w:pPr>
              <w:pStyle w:val="ConsPlusNormal0"/>
              <w:jc w:val="center"/>
            </w:pPr>
            <w:bookmarkStart w:id="498" w:name="P10047"/>
            <w:bookmarkEnd w:id="498"/>
            <w:r>
              <w:t>49.6.3.4</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молекулярно-генетическое исследование с целью диагностики онкологических заболеваний</w:t>
            </w:r>
          </w:p>
        </w:tc>
        <w:tc>
          <w:tcPr>
            <w:tcW w:w="1024" w:type="dxa"/>
          </w:tcPr>
          <w:p w:rsidR="003E2AB9" w:rsidRDefault="002C4ADB">
            <w:pPr>
              <w:pStyle w:val="ConsPlusNormal0"/>
              <w:jc w:val="center"/>
            </w:pPr>
            <w:bookmarkStart w:id="499" w:name="P10057"/>
            <w:bookmarkEnd w:id="499"/>
            <w:r>
              <w:t>49.6.3.5</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rsidR="003E2AB9" w:rsidRDefault="002C4ADB">
            <w:pPr>
              <w:pStyle w:val="ConsPlusNormal0"/>
              <w:jc w:val="center"/>
            </w:pPr>
            <w:bookmarkStart w:id="500" w:name="P10067"/>
            <w:bookmarkEnd w:id="500"/>
            <w:r>
              <w:t>49.6.3.6</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ПЭТ-КТ</w:t>
            </w:r>
          </w:p>
        </w:tc>
        <w:tc>
          <w:tcPr>
            <w:tcW w:w="1024" w:type="dxa"/>
          </w:tcPr>
          <w:p w:rsidR="003E2AB9" w:rsidRDefault="002C4ADB">
            <w:pPr>
              <w:pStyle w:val="ConsPlusNormal0"/>
              <w:jc w:val="center"/>
            </w:pPr>
            <w:bookmarkStart w:id="501" w:name="P10077"/>
            <w:bookmarkEnd w:id="501"/>
            <w:r>
              <w:t>49.6.3.7</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ОФЭКТ/КТ/сцинтиграфия</w:t>
            </w:r>
          </w:p>
        </w:tc>
        <w:tc>
          <w:tcPr>
            <w:tcW w:w="1024" w:type="dxa"/>
          </w:tcPr>
          <w:p w:rsidR="003E2AB9" w:rsidRDefault="002C4ADB">
            <w:pPr>
              <w:pStyle w:val="ConsPlusNormal0"/>
              <w:jc w:val="center"/>
            </w:pPr>
            <w:bookmarkStart w:id="502" w:name="P10087"/>
            <w:bookmarkEnd w:id="502"/>
            <w:r>
              <w:t>49.6.3.8</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неинвазивное пренатальное тестирование (определение внеклеточной ДНК плода по крови матери)</w:t>
            </w:r>
          </w:p>
        </w:tc>
        <w:tc>
          <w:tcPr>
            <w:tcW w:w="1024" w:type="dxa"/>
          </w:tcPr>
          <w:p w:rsidR="003E2AB9" w:rsidRDefault="002C4ADB">
            <w:pPr>
              <w:pStyle w:val="ConsPlusNormal0"/>
              <w:jc w:val="center"/>
            </w:pPr>
            <w:bookmarkStart w:id="503" w:name="P10097"/>
            <w:bookmarkEnd w:id="503"/>
            <w:r>
              <w:t>49.6.3. 9</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определение РНК вируса гепатита C (Hepatitis C virus) в крови методом ПЦР</w:t>
            </w:r>
          </w:p>
        </w:tc>
        <w:tc>
          <w:tcPr>
            <w:tcW w:w="1024" w:type="dxa"/>
          </w:tcPr>
          <w:p w:rsidR="003E2AB9" w:rsidRDefault="002C4ADB">
            <w:pPr>
              <w:pStyle w:val="ConsPlusNormal0"/>
              <w:jc w:val="center"/>
            </w:pPr>
            <w:bookmarkStart w:id="504" w:name="P10107"/>
            <w:bookmarkEnd w:id="504"/>
            <w:r>
              <w:t>49.6.3.10</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4" w:type="dxa"/>
          </w:tcPr>
          <w:p w:rsidR="003E2AB9" w:rsidRDefault="002C4ADB">
            <w:pPr>
              <w:pStyle w:val="ConsPlusNormal0"/>
              <w:jc w:val="center"/>
            </w:pPr>
            <w:bookmarkStart w:id="505" w:name="P10117"/>
            <w:bookmarkEnd w:id="505"/>
            <w:r>
              <w:t>49.6.3.11</w:t>
            </w:r>
          </w:p>
        </w:tc>
        <w:tc>
          <w:tcPr>
            <w:tcW w:w="1780" w:type="dxa"/>
          </w:tcPr>
          <w:p w:rsidR="003E2AB9" w:rsidRDefault="002C4ADB">
            <w:pPr>
              <w:pStyle w:val="ConsPlusNormal0"/>
              <w:jc w:val="center"/>
            </w:pPr>
            <w:r>
              <w:t>исследования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2.1.7. школа для больных с хроническими заболеваниями, школа для беременных и по вопросам грудного вскармливания</w:t>
            </w:r>
          </w:p>
        </w:tc>
        <w:tc>
          <w:tcPr>
            <w:tcW w:w="1024" w:type="dxa"/>
          </w:tcPr>
          <w:p w:rsidR="003E2AB9" w:rsidRDefault="002C4ADB">
            <w:pPr>
              <w:pStyle w:val="ConsPlusNormal0"/>
              <w:jc w:val="center"/>
            </w:pPr>
            <w:bookmarkStart w:id="506" w:name="P10127"/>
            <w:bookmarkEnd w:id="506"/>
            <w:r>
              <w:t>49.7</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школа сахарного диабета</w:t>
            </w:r>
          </w:p>
        </w:tc>
        <w:tc>
          <w:tcPr>
            <w:tcW w:w="1024" w:type="dxa"/>
          </w:tcPr>
          <w:p w:rsidR="003E2AB9" w:rsidRDefault="002C4ADB">
            <w:pPr>
              <w:pStyle w:val="ConsPlusNormal0"/>
              <w:jc w:val="center"/>
            </w:pPr>
            <w:bookmarkStart w:id="507" w:name="P10137"/>
            <w:bookmarkEnd w:id="507"/>
            <w:r>
              <w:t>49.7.1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2.1.8. диспансерное наблюдение, в том числе по поводу:</w:t>
            </w:r>
          </w:p>
        </w:tc>
        <w:tc>
          <w:tcPr>
            <w:tcW w:w="1024" w:type="dxa"/>
          </w:tcPr>
          <w:p w:rsidR="003E2AB9" w:rsidRDefault="002C4ADB">
            <w:pPr>
              <w:pStyle w:val="ConsPlusNormal0"/>
              <w:jc w:val="center"/>
            </w:pPr>
            <w:bookmarkStart w:id="508" w:name="P10147"/>
            <w:bookmarkEnd w:id="508"/>
            <w:r>
              <w:t>49.8</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онкологических заболеваний</w:t>
            </w:r>
          </w:p>
        </w:tc>
        <w:tc>
          <w:tcPr>
            <w:tcW w:w="1024" w:type="dxa"/>
          </w:tcPr>
          <w:p w:rsidR="003E2AB9" w:rsidRDefault="002C4ADB">
            <w:pPr>
              <w:pStyle w:val="ConsPlusNormal0"/>
              <w:jc w:val="center"/>
            </w:pPr>
            <w:bookmarkStart w:id="509" w:name="P10157"/>
            <w:bookmarkEnd w:id="509"/>
            <w:r>
              <w:t>49.8.1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сахарного диабета</w:t>
            </w:r>
          </w:p>
        </w:tc>
        <w:tc>
          <w:tcPr>
            <w:tcW w:w="1024" w:type="dxa"/>
          </w:tcPr>
          <w:p w:rsidR="003E2AB9" w:rsidRDefault="002C4ADB">
            <w:pPr>
              <w:pStyle w:val="ConsPlusNormal0"/>
              <w:jc w:val="center"/>
            </w:pPr>
            <w:bookmarkStart w:id="510" w:name="P10167"/>
            <w:bookmarkEnd w:id="510"/>
            <w:r>
              <w:t>49.8.2</w:t>
            </w:r>
          </w:p>
        </w:tc>
        <w:tc>
          <w:tcPr>
            <w:tcW w:w="1780" w:type="dxa"/>
          </w:tcPr>
          <w:p w:rsidR="003E2AB9" w:rsidRDefault="002C4ADB">
            <w:pPr>
              <w:pStyle w:val="ConsPlusNormal0"/>
              <w:jc w:val="center"/>
            </w:pPr>
            <w:r>
              <w:t xml:space="preserve">комплексное </w:t>
            </w:r>
            <w:r>
              <w:lastRenderedPageBreak/>
              <w:t>посещение</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болезней системы кровообращения</w:t>
            </w:r>
          </w:p>
        </w:tc>
        <w:tc>
          <w:tcPr>
            <w:tcW w:w="1024" w:type="dxa"/>
          </w:tcPr>
          <w:p w:rsidR="003E2AB9" w:rsidRDefault="002C4ADB">
            <w:pPr>
              <w:pStyle w:val="ConsPlusNormal0"/>
              <w:jc w:val="center"/>
            </w:pPr>
            <w:bookmarkStart w:id="511" w:name="P10177"/>
            <w:bookmarkEnd w:id="511"/>
            <w:r>
              <w:t>49.8.3</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2.1.9. посещения с профилактическими целями центров здоровья включая динамическое наблюдение</w:t>
            </w:r>
          </w:p>
        </w:tc>
        <w:tc>
          <w:tcPr>
            <w:tcW w:w="1024" w:type="dxa"/>
          </w:tcPr>
          <w:p w:rsidR="003E2AB9" w:rsidRDefault="002C4ADB">
            <w:pPr>
              <w:pStyle w:val="ConsPlusNormal0"/>
              <w:jc w:val="center"/>
            </w:pPr>
            <w:bookmarkStart w:id="512" w:name="P10187"/>
            <w:bookmarkEnd w:id="512"/>
            <w:r>
              <w:t>49.9</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2.1.10. дистанционное наблюдение за состоянием здоровья пациентов, в том числе</w:t>
            </w:r>
          </w:p>
        </w:tc>
        <w:tc>
          <w:tcPr>
            <w:tcW w:w="1024" w:type="dxa"/>
          </w:tcPr>
          <w:p w:rsidR="003E2AB9" w:rsidRDefault="002C4ADB">
            <w:pPr>
              <w:pStyle w:val="ConsPlusNormal0"/>
              <w:jc w:val="center"/>
            </w:pPr>
            <w:bookmarkStart w:id="513" w:name="P10197"/>
            <w:bookmarkEnd w:id="513"/>
            <w:r>
              <w:t>49.10</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сахарным диабетом</w:t>
            </w:r>
          </w:p>
        </w:tc>
        <w:tc>
          <w:tcPr>
            <w:tcW w:w="1024" w:type="dxa"/>
          </w:tcPr>
          <w:p w:rsidR="003E2AB9" w:rsidRDefault="002C4ADB">
            <w:pPr>
              <w:pStyle w:val="ConsPlusNormal0"/>
              <w:jc w:val="center"/>
            </w:pPr>
            <w:bookmarkStart w:id="514" w:name="P10207"/>
            <w:bookmarkEnd w:id="514"/>
            <w:r>
              <w:t>49.10.1</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пациентов с артериальной гипертензией</w:t>
            </w:r>
          </w:p>
        </w:tc>
        <w:tc>
          <w:tcPr>
            <w:tcW w:w="1024" w:type="dxa"/>
          </w:tcPr>
          <w:p w:rsidR="003E2AB9" w:rsidRDefault="002C4ADB">
            <w:pPr>
              <w:pStyle w:val="ConsPlusNormal0"/>
              <w:jc w:val="center"/>
            </w:pPr>
            <w:bookmarkStart w:id="515" w:name="P10217"/>
            <w:bookmarkEnd w:id="515"/>
            <w:r>
              <w:t>49.10.2</w:t>
            </w:r>
          </w:p>
        </w:tc>
        <w:tc>
          <w:tcPr>
            <w:tcW w:w="1780" w:type="dxa"/>
          </w:tcPr>
          <w:p w:rsidR="003E2AB9" w:rsidRDefault="002C4ADB">
            <w:pPr>
              <w:pStyle w:val="ConsPlusNormal0"/>
              <w:jc w:val="center"/>
            </w:pPr>
            <w:r>
              <w:t>комплексное посещение</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w:t>
            </w:r>
            <w:r>
              <w:lastRenderedPageBreak/>
              <w:t>числе:</w:t>
            </w:r>
          </w:p>
        </w:tc>
        <w:tc>
          <w:tcPr>
            <w:tcW w:w="1024" w:type="dxa"/>
          </w:tcPr>
          <w:p w:rsidR="003E2AB9" w:rsidRDefault="002C4ADB">
            <w:pPr>
              <w:pStyle w:val="ConsPlusNormal0"/>
              <w:jc w:val="center"/>
            </w:pPr>
            <w:bookmarkStart w:id="516" w:name="P10227"/>
            <w:bookmarkEnd w:id="516"/>
            <w:r>
              <w:lastRenderedPageBreak/>
              <w:t>50</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3.1. для медицинской помощи по профилю "онкология"</w:t>
            </w:r>
          </w:p>
        </w:tc>
        <w:tc>
          <w:tcPr>
            <w:tcW w:w="1024" w:type="dxa"/>
          </w:tcPr>
          <w:p w:rsidR="003E2AB9" w:rsidRDefault="002C4ADB">
            <w:pPr>
              <w:pStyle w:val="ConsPlusNormal0"/>
              <w:jc w:val="center"/>
            </w:pPr>
            <w:bookmarkStart w:id="517" w:name="P10237"/>
            <w:bookmarkEnd w:id="517"/>
            <w:r>
              <w:t>50.1</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3.2. для медицинской помощи при экстракорпоральном оплодотворении</w:t>
            </w:r>
          </w:p>
        </w:tc>
        <w:tc>
          <w:tcPr>
            <w:tcW w:w="1024" w:type="dxa"/>
          </w:tcPr>
          <w:p w:rsidR="003E2AB9" w:rsidRDefault="002C4ADB">
            <w:pPr>
              <w:pStyle w:val="ConsPlusNormal0"/>
              <w:jc w:val="center"/>
            </w:pPr>
            <w:bookmarkStart w:id="518" w:name="P10247"/>
            <w:bookmarkEnd w:id="518"/>
            <w:r>
              <w:t>50.2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3.3. для медицинской помощи больным с вирусным гепатитом C</w:t>
            </w:r>
          </w:p>
        </w:tc>
        <w:tc>
          <w:tcPr>
            <w:tcW w:w="1024" w:type="dxa"/>
          </w:tcPr>
          <w:p w:rsidR="003E2AB9" w:rsidRDefault="002C4ADB">
            <w:pPr>
              <w:pStyle w:val="ConsPlusNormal0"/>
              <w:jc w:val="center"/>
            </w:pPr>
            <w:bookmarkStart w:id="519" w:name="P10257"/>
            <w:bookmarkEnd w:id="519"/>
            <w:r>
              <w:t>50.3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3.4. высокотехнологичная медицинская помощь</w:t>
            </w:r>
          </w:p>
        </w:tc>
        <w:tc>
          <w:tcPr>
            <w:tcW w:w="1024" w:type="dxa"/>
          </w:tcPr>
          <w:p w:rsidR="003E2AB9" w:rsidRDefault="002C4ADB">
            <w:pPr>
              <w:pStyle w:val="ConsPlusNormal0"/>
              <w:jc w:val="center"/>
            </w:pPr>
            <w:bookmarkStart w:id="520" w:name="P10267"/>
            <w:bookmarkEnd w:id="520"/>
            <w:r>
              <w:t>50.4</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rsidR="003E2AB9" w:rsidRDefault="002C4ADB">
            <w:pPr>
              <w:pStyle w:val="ConsPlusNormal0"/>
              <w:jc w:val="center"/>
            </w:pPr>
            <w:bookmarkStart w:id="521" w:name="P10277"/>
            <w:bookmarkEnd w:id="521"/>
            <w:r>
              <w:t>51</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4.1. медицинская помощь по профилю </w:t>
            </w:r>
            <w:r>
              <w:lastRenderedPageBreak/>
              <w:t>"онкология"</w:t>
            </w:r>
          </w:p>
        </w:tc>
        <w:tc>
          <w:tcPr>
            <w:tcW w:w="1024" w:type="dxa"/>
          </w:tcPr>
          <w:p w:rsidR="003E2AB9" w:rsidRDefault="002C4ADB">
            <w:pPr>
              <w:pStyle w:val="ConsPlusNormal0"/>
              <w:jc w:val="center"/>
            </w:pPr>
            <w:bookmarkStart w:id="522" w:name="P10287"/>
            <w:bookmarkEnd w:id="522"/>
            <w:r>
              <w:lastRenderedPageBreak/>
              <w:t>51.1</w:t>
            </w:r>
          </w:p>
        </w:tc>
        <w:tc>
          <w:tcPr>
            <w:tcW w:w="1780" w:type="dxa"/>
          </w:tcPr>
          <w:p w:rsidR="003E2AB9" w:rsidRDefault="002C4ADB">
            <w:pPr>
              <w:pStyle w:val="ConsPlusNormal0"/>
              <w:jc w:val="center"/>
            </w:pPr>
            <w:r>
              <w:t>случай госпитализаци</w:t>
            </w:r>
            <w:r>
              <w:lastRenderedPageBreak/>
              <w:t>и</w:t>
            </w:r>
          </w:p>
        </w:tc>
        <w:tc>
          <w:tcPr>
            <w:tcW w:w="2032" w:type="dxa"/>
          </w:tcPr>
          <w:p w:rsidR="003E2AB9" w:rsidRDefault="002C4ADB">
            <w:pPr>
              <w:pStyle w:val="ConsPlusNormal0"/>
              <w:jc w:val="center"/>
            </w:pPr>
            <w:r>
              <w:lastRenderedPageBreak/>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4.2. стентирование коронарных артерий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523" w:name="P10297"/>
            <w:bookmarkEnd w:id="523"/>
            <w:r>
              <w:t>51.2</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rsidR="003E2AB9" w:rsidRDefault="002C4ADB">
            <w:pPr>
              <w:pStyle w:val="ConsPlusNormal0"/>
              <w:jc w:val="center"/>
            </w:pPr>
            <w:bookmarkStart w:id="524" w:name="P10307"/>
            <w:bookmarkEnd w:id="524"/>
            <w:r>
              <w:t>51.3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4.4. эндоваскулярная деструкция дополнительных проводящих путей и аритмогенных зон сердца</w:t>
            </w:r>
          </w:p>
        </w:tc>
        <w:tc>
          <w:tcPr>
            <w:tcW w:w="1024" w:type="dxa"/>
          </w:tcPr>
          <w:p w:rsidR="003E2AB9" w:rsidRDefault="002C4ADB">
            <w:pPr>
              <w:pStyle w:val="ConsPlusNormal0"/>
              <w:jc w:val="center"/>
            </w:pPr>
            <w:bookmarkStart w:id="525" w:name="P10317"/>
            <w:bookmarkEnd w:id="525"/>
            <w:r>
              <w:t>51.4</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4.5. оперативные вмешательства на брахиоцефальных </w:t>
            </w:r>
            <w:r>
              <w:lastRenderedPageBreak/>
              <w:t>артериях (стентирование или эндартерэктомия) (за исключением федеральных медицинских организаций)</w:t>
            </w:r>
          </w:p>
        </w:tc>
        <w:tc>
          <w:tcPr>
            <w:tcW w:w="1024" w:type="dxa"/>
          </w:tcPr>
          <w:p w:rsidR="003E2AB9" w:rsidRDefault="002C4ADB">
            <w:pPr>
              <w:pStyle w:val="ConsPlusNormal0"/>
              <w:jc w:val="center"/>
            </w:pPr>
            <w:bookmarkStart w:id="526" w:name="P10327"/>
            <w:bookmarkEnd w:id="526"/>
            <w:r>
              <w:lastRenderedPageBreak/>
              <w:t>51.5</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4.6. высокотехнологичная медицинская помощь</w:t>
            </w:r>
          </w:p>
        </w:tc>
        <w:tc>
          <w:tcPr>
            <w:tcW w:w="1024" w:type="dxa"/>
          </w:tcPr>
          <w:p w:rsidR="003E2AB9" w:rsidRDefault="002C4ADB">
            <w:pPr>
              <w:pStyle w:val="ConsPlusNormal0"/>
              <w:jc w:val="center"/>
            </w:pPr>
            <w:bookmarkStart w:id="527" w:name="P10337"/>
            <w:bookmarkEnd w:id="527"/>
            <w:r>
              <w:t>51.6</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4.7. трансплантация почки</w:t>
            </w:r>
          </w:p>
        </w:tc>
        <w:tc>
          <w:tcPr>
            <w:tcW w:w="1024" w:type="dxa"/>
          </w:tcPr>
          <w:p w:rsidR="003E2AB9" w:rsidRDefault="002C4ADB">
            <w:pPr>
              <w:pStyle w:val="ConsPlusNormal0"/>
              <w:jc w:val="center"/>
            </w:pPr>
            <w:bookmarkStart w:id="528" w:name="P10347"/>
            <w:bookmarkEnd w:id="528"/>
            <w:r>
              <w:t>51.7</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 Медицинская реабилитация:</w:t>
            </w:r>
          </w:p>
        </w:tc>
        <w:tc>
          <w:tcPr>
            <w:tcW w:w="1024" w:type="dxa"/>
          </w:tcPr>
          <w:p w:rsidR="003E2AB9" w:rsidRDefault="002C4ADB">
            <w:pPr>
              <w:pStyle w:val="ConsPlusNormal0"/>
              <w:jc w:val="center"/>
            </w:pPr>
            <w:bookmarkStart w:id="529" w:name="P10357"/>
            <w:bookmarkEnd w:id="529"/>
            <w:r>
              <w:t>52</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X</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5.1. В амбулаторных условиях</w:t>
            </w:r>
          </w:p>
        </w:tc>
        <w:tc>
          <w:tcPr>
            <w:tcW w:w="1024" w:type="dxa"/>
          </w:tcPr>
          <w:p w:rsidR="003E2AB9" w:rsidRDefault="002C4ADB">
            <w:pPr>
              <w:pStyle w:val="ConsPlusNormal0"/>
              <w:jc w:val="center"/>
            </w:pPr>
            <w:bookmarkStart w:id="530" w:name="P10367"/>
            <w:bookmarkEnd w:id="530"/>
            <w:r>
              <w:t>52.1</w:t>
            </w:r>
          </w:p>
        </w:tc>
        <w:tc>
          <w:tcPr>
            <w:tcW w:w="1780" w:type="dxa"/>
          </w:tcPr>
          <w:p w:rsidR="003E2AB9" w:rsidRDefault="002C4ADB">
            <w:pPr>
              <w:pStyle w:val="ConsPlusNormal0"/>
              <w:jc w:val="center"/>
            </w:pPr>
            <w:r>
              <w:t>комплексные посещения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024" w:type="dxa"/>
          </w:tcPr>
          <w:p w:rsidR="003E2AB9" w:rsidRDefault="002C4ADB">
            <w:pPr>
              <w:pStyle w:val="ConsPlusNormal0"/>
              <w:jc w:val="center"/>
            </w:pPr>
            <w:bookmarkStart w:id="531" w:name="P10377"/>
            <w:bookmarkEnd w:id="531"/>
            <w:r>
              <w:t>52.2</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5.3. Специализированная, в том числе высокотехнологичная, </w:t>
            </w:r>
            <w:r>
              <w:lastRenderedPageBreak/>
              <w:t>медицинская помощь в условиях круглосуточного стационара</w:t>
            </w:r>
          </w:p>
        </w:tc>
        <w:tc>
          <w:tcPr>
            <w:tcW w:w="1024" w:type="dxa"/>
          </w:tcPr>
          <w:p w:rsidR="003E2AB9" w:rsidRDefault="002C4ADB">
            <w:pPr>
              <w:pStyle w:val="ConsPlusNormal0"/>
              <w:jc w:val="center"/>
            </w:pPr>
            <w:bookmarkStart w:id="532" w:name="P10387"/>
            <w:bookmarkEnd w:id="532"/>
            <w:r>
              <w:lastRenderedPageBreak/>
              <w:t>52.3</w:t>
            </w:r>
          </w:p>
        </w:tc>
        <w:tc>
          <w:tcPr>
            <w:tcW w:w="1780" w:type="dxa"/>
          </w:tcPr>
          <w:p w:rsidR="003E2AB9" w:rsidRDefault="002C4ADB">
            <w:pPr>
              <w:pStyle w:val="ConsPlusNormal0"/>
              <w:jc w:val="center"/>
            </w:pPr>
            <w:r>
              <w:t>случай госпитализации</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 xml:space="preserve">6. паллиативная медицинская помощь </w:t>
            </w:r>
            <w:hyperlink w:anchor="P10495"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p>
        </w:tc>
        <w:tc>
          <w:tcPr>
            <w:tcW w:w="1024" w:type="dxa"/>
          </w:tcPr>
          <w:p w:rsidR="003E2AB9" w:rsidRDefault="002C4ADB">
            <w:pPr>
              <w:pStyle w:val="ConsPlusNormal0"/>
              <w:jc w:val="center"/>
            </w:pPr>
            <w:r>
              <w:t>53</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6.1. первичная медицинская помощь, в том числе доврачебная и врачебная </w:t>
            </w:r>
            <w:hyperlink w:anchor="P10495"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color w:val="0000FF"/>
                </w:rPr>
                <w:t>&lt;********&gt;</w:t>
              </w:r>
            </w:hyperlink>
            <w:r>
              <w:t>, всего, в том числе:</w:t>
            </w:r>
          </w:p>
        </w:tc>
        <w:tc>
          <w:tcPr>
            <w:tcW w:w="1024" w:type="dxa"/>
          </w:tcPr>
          <w:p w:rsidR="003E2AB9" w:rsidRDefault="002C4ADB">
            <w:pPr>
              <w:pStyle w:val="ConsPlusNormal0"/>
              <w:jc w:val="center"/>
            </w:pPr>
            <w:bookmarkStart w:id="533" w:name="P10407"/>
            <w:bookmarkEnd w:id="533"/>
            <w:r>
              <w:t>53.1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6.1.1. посещение по паллиативной медицинской помощи без учета посещений на дому патронажными бригадами</w:t>
            </w:r>
          </w:p>
        </w:tc>
        <w:tc>
          <w:tcPr>
            <w:tcW w:w="1024" w:type="dxa"/>
          </w:tcPr>
          <w:p w:rsidR="003E2AB9" w:rsidRDefault="002C4ADB">
            <w:pPr>
              <w:pStyle w:val="ConsPlusNormal0"/>
              <w:jc w:val="center"/>
            </w:pPr>
            <w:bookmarkStart w:id="534" w:name="P10417"/>
            <w:bookmarkEnd w:id="534"/>
            <w:r>
              <w:t>53.1.1</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6.1.2. посещения на дому выездными патронажными бригадами</w:t>
            </w:r>
          </w:p>
        </w:tc>
        <w:tc>
          <w:tcPr>
            <w:tcW w:w="1024" w:type="dxa"/>
          </w:tcPr>
          <w:p w:rsidR="003E2AB9" w:rsidRDefault="002C4ADB">
            <w:pPr>
              <w:pStyle w:val="ConsPlusNormal0"/>
              <w:jc w:val="center"/>
            </w:pPr>
            <w:bookmarkStart w:id="535" w:name="P10427"/>
            <w:bookmarkEnd w:id="535"/>
            <w:r>
              <w:t>53.1.2</w:t>
            </w:r>
          </w:p>
        </w:tc>
        <w:tc>
          <w:tcPr>
            <w:tcW w:w="1780" w:type="dxa"/>
          </w:tcPr>
          <w:p w:rsidR="003E2AB9" w:rsidRDefault="002C4ADB">
            <w:pPr>
              <w:pStyle w:val="ConsPlusNormal0"/>
              <w:jc w:val="center"/>
            </w:pPr>
            <w:r>
              <w:t>посещений</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6.2. оказываемая в стационарных условиях (включая койки паллиативной медицинской помощи и </w:t>
            </w:r>
            <w:r>
              <w:lastRenderedPageBreak/>
              <w:t>койки сестринского ухода)</w:t>
            </w:r>
          </w:p>
        </w:tc>
        <w:tc>
          <w:tcPr>
            <w:tcW w:w="1024" w:type="dxa"/>
          </w:tcPr>
          <w:p w:rsidR="003E2AB9" w:rsidRDefault="002C4ADB">
            <w:pPr>
              <w:pStyle w:val="ConsPlusNormal0"/>
              <w:jc w:val="center"/>
            </w:pPr>
            <w:bookmarkStart w:id="536" w:name="P10437"/>
            <w:bookmarkEnd w:id="536"/>
            <w:r>
              <w:lastRenderedPageBreak/>
              <w:t>53.2</w:t>
            </w:r>
          </w:p>
        </w:tc>
        <w:tc>
          <w:tcPr>
            <w:tcW w:w="1780" w:type="dxa"/>
          </w:tcPr>
          <w:p w:rsidR="003E2AB9" w:rsidRDefault="002C4ADB">
            <w:pPr>
              <w:pStyle w:val="ConsPlusNormal0"/>
              <w:jc w:val="center"/>
            </w:pPr>
            <w:r>
              <w:t>койко-день</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lastRenderedPageBreak/>
              <w:t>6.3. оказываемая в условиях дневного стационара</w:t>
            </w:r>
          </w:p>
        </w:tc>
        <w:tc>
          <w:tcPr>
            <w:tcW w:w="1024" w:type="dxa"/>
          </w:tcPr>
          <w:p w:rsidR="003E2AB9" w:rsidRDefault="002C4ADB">
            <w:pPr>
              <w:pStyle w:val="ConsPlusNormal0"/>
              <w:jc w:val="center"/>
            </w:pPr>
            <w:bookmarkStart w:id="537" w:name="P10447"/>
            <w:bookmarkEnd w:id="537"/>
            <w:r>
              <w:t>53.3</w:t>
            </w:r>
          </w:p>
        </w:tc>
        <w:tc>
          <w:tcPr>
            <w:tcW w:w="1780" w:type="dxa"/>
          </w:tcPr>
          <w:p w:rsidR="003E2AB9" w:rsidRDefault="002C4ADB">
            <w:pPr>
              <w:pStyle w:val="ConsPlusNormal0"/>
              <w:jc w:val="center"/>
            </w:pPr>
            <w:r>
              <w:t>случай лечения</w:t>
            </w:r>
          </w:p>
        </w:tc>
        <w:tc>
          <w:tcPr>
            <w:tcW w:w="2032" w:type="dxa"/>
          </w:tcPr>
          <w:p w:rsidR="003E2AB9" w:rsidRDefault="002C4ADB">
            <w:pPr>
              <w:pStyle w:val="ConsPlusNormal0"/>
              <w:jc w:val="center"/>
            </w:pPr>
            <w:r>
              <w:t>-</w:t>
            </w:r>
          </w:p>
        </w:tc>
        <w:tc>
          <w:tcPr>
            <w:tcW w:w="2032"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7. Расходы на ведение дела СМО</w:t>
            </w:r>
          </w:p>
        </w:tc>
        <w:tc>
          <w:tcPr>
            <w:tcW w:w="1024" w:type="dxa"/>
          </w:tcPr>
          <w:p w:rsidR="003E2AB9" w:rsidRDefault="002C4ADB">
            <w:pPr>
              <w:pStyle w:val="ConsPlusNormal0"/>
              <w:jc w:val="center"/>
            </w:pPr>
            <w:bookmarkStart w:id="538" w:name="P10457"/>
            <w:bookmarkEnd w:id="538"/>
            <w:r>
              <w:t>54</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8. Иные расходы</w:t>
            </w:r>
          </w:p>
        </w:tc>
        <w:tc>
          <w:tcPr>
            <w:tcW w:w="1024" w:type="dxa"/>
          </w:tcPr>
          <w:p w:rsidR="003E2AB9" w:rsidRDefault="002C4ADB">
            <w:pPr>
              <w:pStyle w:val="ConsPlusNormal0"/>
              <w:jc w:val="center"/>
            </w:pPr>
            <w:bookmarkStart w:id="539" w:name="P10467"/>
            <w:bookmarkEnd w:id="539"/>
            <w:r>
              <w:t>55</w:t>
            </w:r>
          </w:p>
        </w:tc>
        <w:tc>
          <w:tcPr>
            <w:tcW w:w="1780" w:type="dxa"/>
          </w:tcPr>
          <w:p w:rsidR="003E2AB9" w:rsidRDefault="002C4ADB">
            <w:pPr>
              <w:pStyle w:val="ConsPlusNormal0"/>
              <w:jc w:val="center"/>
            </w:pPr>
            <w:r>
              <w:t>-</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w:t>
            </w:r>
          </w:p>
        </w:tc>
        <w:tc>
          <w:tcPr>
            <w:tcW w:w="748" w:type="dxa"/>
          </w:tcPr>
          <w:p w:rsidR="003E2AB9" w:rsidRDefault="002C4ADB">
            <w:pPr>
              <w:pStyle w:val="ConsPlusNormal0"/>
              <w:jc w:val="center"/>
            </w:pPr>
            <w:r>
              <w:t>X</w:t>
            </w:r>
          </w:p>
        </w:tc>
      </w:tr>
      <w:tr w:rsidR="003E2AB9">
        <w:tc>
          <w:tcPr>
            <w:tcW w:w="2908" w:type="dxa"/>
          </w:tcPr>
          <w:p w:rsidR="003E2AB9" w:rsidRDefault="002C4ADB">
            <w:pPr>
              <w:pStyle w:val="ConsPlusNormal0"/>
              <w:jc w:val="both"/>
            </w:pPr>
            <w:r>
              <w:t xml:space="preserve">Итого (сумма строк: 01 + 19 + </w:t>
            </w:r>
            <w:hyperlink w:anchor="P8136" w:tooltip="20">
              <w:r>
                <w:rPr>
                  <w:color w:val="0000FF"/>
                </w:rPr>
                <w:t>20</w:t>
              </w:r>
            </w:hyperlink>
            <w:r>
              <w:t>)</w:t>
            </w:r>
          </w:p>
        </w:tc>
        <w:tc>
          <w:tcPr>
            <w:tcW w:w="1024" w:type="dxa"/>
          </w:tcPr>
          <w:p w:rsidR="003E2AB9" w:rsidRDefault="002C4ADB">
            <w:pPr>
              <w:pStyle w:val="ConsPlusNormal0"/>
              <w:jc w:val="center"/>
            </w:pPr>
            <w:r>
              <w:t>56</w:t>
            </w:r>
          </w:p>
        </w:tc>
        <w:tc>
          <w:tcPr>
            <w:tcW w:w="1780"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032" w:type="dxa"/>
          </w:tcPr>
          <w:p w:rsidR="003E2AB9" w:rsidRDefault="002C4ADB">
            <w:pPr>
              <w:pStyle w:val="ConsPlusNormal0"/>
              <w:jc w:val="center"/>
            </w:pPr>
            <w:r>
              <w:t>X</w:t>
            </w:r>
          </w:p>
        </w:tc>
        <w:tc>
          <w:tcPr>
            <w:tcW w:w="2284" w:type="dxa"/>
          </w:tcPr>
          <w:p w:rsidR="003E2AB9" w:rsidRDefault="002C4ADB">
            <w:pPr>
              <w:pStyle w:val="ConsPlusNormal0"/>
              <w:jc w:val="center"/>
            </w:pPr>
            <w:r>
              <w:t>X</w:t>
            </w:r>
          </w:p>
        </w:tc>
        <w:tc>
          <w:tcPr>
            <w:tcW w:w="1024" w:type="dxa"/>
          </w:tcPr>
          <w:p w:rsidR="003E2AB9" w:rsidRDefault="002C4ADB">
            <w:pPr>
              <w:pStyle w:val="ConsPlusNormal0"/>
              <w:jc w:val="center"/>
            </w:pPr>
            <w:r>
              <w:t>30310,14</w:t>
            </w:r>
          </w:p>
        </w:tc>
        <w:tc>
          <w:tcPr>
            <w:tcW w:w="2284" w:type="dxa"/>
          </w:tcPr>
          <w:p w:rsidR="003E2AB9" w:rsidRDefault="002C4ADB">
            <w:pPr>
              <w:pStyle w:val="ConsPlusNormal0"/>
              <w:jc w:val="center"/>
            </w:pPr>
            <w:r>
              <w:t>X</w:t>
            </w:r>
          </w:p>
        </w:tc>
        <w:tc>
          <w:tcPr>
            <w:tcW w:w="1264" w:type="dxa"/>
          </w:tcPr>
          <w:p w:rsidR="003E2AB9" w:rsidRDefault="002C4ADB">
            <w:pPr>
              <w:pStyle w:val="ConsPlusNormal0"/>
              <w:jc w:val="center"/>
            </w:pPr>
            <w:r>
              <w:t>66456949,7</w:t>
            </w:r>
          </w:p>
        </w:tc>
        <w:tc>
          <w:tcPr>
            <w:tcW w:w="748" w:type="dxa"/>
          </w:tcPr>
          <w:p w:rsidR="003E2AB9" w:rsidRDefault="002C4ADB">
            <w:pPr>
              <w:pStyle w:val="ConsPlusNormal0"/>
              <w:jc w:val="center"/>
            </w:pPr>
            <w:r>
              <w:t>100</w:t>
            </w:r>
          </w:p>
        </w:tc>
      </w:tr>
    </w:tbl>
    <w:p w:rsidR="003E2AB9" w:rsidRDefault="003E2AB9">
      <w:pPr>
        <w:pStyle w:val="ConsPlusNormal0"/>
        <w:sectPr w:rsidR="003E2AB9">
          <w:headerReference w:type="default" r:id="rId214"/>
          <w:footerReference w:type="default" r:id="rId215"/>
          <w:headerReference w:type="first" r:id="rId216"/>
          <w:footerReference w:type="first" r:id="rId217"/>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3E2AB9" w:rsidRDefault="002C4ADB">
      <w:pPr>
        <w:pStyle w:val="ConsPlusNormal0"/>
        <w:spacing w:before="24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3E2AB9" w:rsidRDefault="002C4ADB">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E2AB9" w:rsidRDefault="002C4ADB">
      <w:pPr>
        <w:pStyle w:val="ConsPlusNormal0"/>
        <w:spacing w:before="240"/>
        <w:ind w:firstLine="540"/>
        <w:jc w:val="both"/>
      </w:pPr>
      <w:bookmarkStart w:id="540" w:name="P10491"/>
      <w:bookmarkEnd w:id="540"/>
      <w:r>
        <w:t>&lt;****&gt; Законченных случаев лечения заболевания в амбулаторных условиях с кратностью посещений по поводу одного заболевания не менее 2.</w:t>
      </w:r>
    </w:p>
    <w:p w:rsidR="003E2AB9" w:rsidRDefault="002C4ADB">
      <w:pPr>
        <w:pStyle w:val="ConsPlusNormal0"/>
        <w:spacing w:before="240"/>
        <w:ind w:firstLine="540"/>
        <w:jc w:val="both"/>
      </w:pPr>
      <w: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3E2AB9" w:rsidRDefault="002C4ADB">
      <w:pPr>
        <w:pStyle w:val="ConsPlusNormal0"/>
        <w:spacing w:before="240"/>
        <w:ind w:firstLine="540"/>
        <w:jc w:val="both"/>
      </w:pPr>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утвержденных постановлением Правительства Российской Федерации.</w:t>
      </w:r>
    </w:p>
    <w:p w:rsidR="003E2AB9" w:rsidRDefault="002C4ADB">
      <w:pPr>
        <w:pStyle w:val="ConsPlusNormal0"/>
        <w:spacing w:before="240"/>
        <w:ind w:firstLine="540"/>
        <w:jc w:val="both"/>
      </w:pPr>
      <w:bookmarkStart w:id="541" w:name="P10494"/>
      <w:bookmarkEnd w:id="541"/>
      <w: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3E2AB9" w:rsidRDefault="002C4ADB">
      <w:pPr>
        <w:pStyle w:val="ConsPlusNormal0"/>
        <w:spacing w:before="240"/>
        <w:ind w:firstLine="540"/>
        <w:jc w:val="both"/>
      </w:pPr>
      <w:bookmarkStart w:id="542" w:name="P10495"/>
      <w:bookmarkEnd w:id="542"/>
      <w:r>
        <w:t xml:space="preserve">&lt;********&gt; Включены в норматив объема первичной медико-санитарной помощи в </w:t>
      </w:r>
      <w:r>
        <w:lastRenderedPageBreak/>
        <w:t>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3</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43" w:name="P10509"/>
      <w:bookmarkEnd w:id="543"/>
      <w:r>
        <w:t>ПЕРЕЧЕНЬ</w:t>
      </w:r>
    </w:p>
    <w:p w:rsidR="003E2AB9" w:rsidRDefault="002C4ADB">
      <w:pPr>
        <w:pStyle w:val="ConsPlusTitle0"/>
        <w:jc w:val="center"/>
      </w:pPr>
      <w:r>
        <w:t>МЕДИЦИНСКИХ ОРГАНИЗАЦИЙ, УЧАСТВУЮЩИХ В РЕАЛИЗАЦИИ</w:t>
      </w:r>
    </w:p>
    <w:p w:rsidR="003E2AB9" w:rsidRDefault="002C4ADB">
      <w:pPr>
        <w:pStyle w:val="ConsPlusTitle0"/>
        <w:jc w:val="center"/>
      </w:pPr>
      <w:r>
        <w:t>ТЕРРИТОРИАЛЬНОЙ ПРОГРАММЫ ГОСУДАРСТВЕННЫХ ГАРАНТИЙ, В ТОМ</w:t>
      </w:r>
    </w:p>
    <w:p w:rsidR="003E2AB9" w:rsidRDefault="002C4ADB">
      <w:pPr>
        <w:pStyle w:val="ConsPlusTitle0"/>
        <w:jc w:val="center"/>
      </w:pPr>
      <w:r>
        <w:t>ЧИСЛЕ ТЕРРИТОРИАЛЬНОЙ ПРОГРАММЫ ОБЯЗАТЕЛЬНОГО МЕДИЦИНСКОГО</w:t>
      </w:r>
    </w:p>
    <w:p w:rsidR="003E2AB9" w:rsidRDefault="002C4ADB">
      <w:pPr>
        <w:pStyle w:val="ConsPlusTitle0"/>
        <w:jc w:val="center"/>
      </w:pPr>
      <w:r>
        <w:t>СТРАХОВАНИЯ, С УКАЗАНИЕМ МЕДИЦИНСКИХ ОРГАНИЗАЦИЙ, ПРОВОДЯЩИХ</w:t>
      </w:r>
    </w:p>
    <w:p w:rsidR="003E2AB9" w:rsidRDefault="002C4ADB">
      <w:pPr>
        <w:pStyle w:val="ConsPlusTitle0"/>
        <w:jc w:val="center"/>
      </w:pPr>
      <w:r>
        <w:t>ПРОФИЛАКТИЧЕСКИЕ МЕДИЦИНСКИЕ ОСМОТРЫ, В ТОМ ЧИСЛЕ В РАМКАХ</w:t>
      </w:r>
    </w:p>
    <w:p w:rsidR="003E2AB9" w:rsidRDefault="002C4ADB">
      <w:pPr>
        <w:pStyle w:val="ConsPlusTitle0"/>
        <w:jc w:val="center"/>
      </w:pPr>
      <w:r>
        <w:t>ДИСПАНСЕРИЗАЦИИ, В 2026 ГОДУ</w:t>
      </w:r>
    </w:p>
    <w:p w:rsidR="003E2AB9" w:rsidRDefault="003E2AB9">
      <w:pPr>
        <w:pStyle w:val="ConsPlusNormal0"/>
        <w:jc w:val="both"/>
      </w:pPr>
    </w:p>
    <w:p w:rsidR="003E2AB9" w:rsidRDefault="003E2AB9">
      <w:pPr>
        <w:pStyle w:val="ConsPlusNormal0"/>
        <w:sectPr w:rsidR="003E2AB9">
          <w:headerReference w:type="default" r:id="rId218"/>
          <w:footerReference w:type="default" r:id="rId219"/>
          <w:headerReference w:type="first" r:id="rId220"/>
          <w:footerReference w:type="first" r:id="rId22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2"/>
        <w:gridCol w:w="1519"/>
        <w:gridCol w:w="1754"/>
        <w:gridCol w:w="1369"/>
        <w:gridCol w:w="1349"/>
        <w:gridCol w:w="1432"/>
        <w:gridCol w:w="1368"/>
        <w:gridCol w:w="1333"/>
        <w:gridCol w:w="1087"/>
        <w:gridCol w:w="1136"/>
        <w:gridCol w:w="1137"/>
        <w:gridCol w:w="1002"/>
        <w:gridCol w:w="1270"/>
      </w:tblGrid>
      <w:tr w:rsidR="003E2AB9">
        <w:tc>
          <w:tcPr>
            <w:tcW w:w="580" w:type="dxa"/>
            <w:vMerge w:val="restart"/>
          </w:tcPr>
          <w:p w:rsidR="003E2AB9" w:rsidRDefault="002C4ADB">
            <w:pPr>
              <w:pStyle w:val="ConsPlusNormal0"/>
              <w:jc w:val="center"/>
            </w:pPr>
            <w:r>
              <w:lastRenderedPageBreak/>
              <w:t>N п/п</w:t>
            </w:r>
          </w:p>
        </w:tc>
        <w:tc>
          <w:tcPr>
            <w:tcW w:w="2438" w:type="dxa"/>
            <w:vMerge w:val="restart"/>
          </w:tcPr>
          <w:p w:rsidR="003E2AB9" w:rsidRDefault="002C4ADB">
            <w:pPr>
              <w:pStyle w:val="ConsPlusNormal0"/>
              <w:jc w:val="center"/>
            </w:pPr>
            <w:r>
              <w:t>Код медицинской организации по реестру</w:t>
            </w:r>
          </w:p>
        </w:tc>
        <w:tc>
          <w:tcPr>
            <w:tcW w:w="2570" w:type="dxa"/>
            <w:vMerge w:val="restart"/>
          </w:tcPr>
          <w:p w:rsidR="003E2AB9" w:rsidRDefault="002C4ADB">
            <w:pPr>
              <w:pStyle w:val="ConsPlusNormal0"/>
              <w:jc w:val="center"/>
            </w:pPr>
            <w:r>
              <w:t>Наименование медицинской организации</w:t>
            </w:r>
          </w:p>
        </w:tc>
        <w:tc>
          <w:tcPr>
            <w:tcW w:w="10892" w:type="dxa"/>
            <w:gridSpan w:val="10"/>
          </w:tcPr>
          <w:p w:rsidR="003E2AB9" w:rsidRDefault="002C4ADB">
            <w:pPr>
              <w:pStyle w:val="ConsPlusNormal0"/>
              <w:jc w:val="center"/>
            </w:pPr>
            <w:r>
              <w:t>В том числе</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1555" w:type="dxa"/>
            <w:vMerge w:val="restart"/>
          </w:tcPr>
          <w:p w:rsidR="003E2AB9" w:rsidRDefault="002C4ADB">
            <w:pPr>
              <w:pStyle w:val="ConsPlusNormal0"/>
              <w:jc w:val="center"/>
            </w:pPr>
            <w:r>
              <w:t>осуществляющие деятельность в рамках выполнения государственного задания за счет средств бюджетных ассигнований бюджета Алтайского края</w:t>
            </w:r>
          </w:p>
        </w:tc>
        <w:tc>
          <w:tcPr>
            <w:tcW w:w="1273" w:type="dxa"/>
            <w:vMerge w:val="restart"/>
          </w:tcPr>
          <w:p w:rsidR="003E2AB9" w:rsidRDefault="002C4ADB">
            <w:pPr>
              <w:pStyle w:val="ConsPlusNormal0"/>
              <w:jc w:val="center"/>
            </w:pPr>
            <w:r>
              <w:t>осуществляющие деятельность в сфере обязательного медицинского страхования</w:t>
            </w:r>
          </w:p>
        </w:tc>
        <w:tc>
          <w:tcPr>
            <w:tcW w:w="8064" w:type="dxa"/>
            <w:gridSpan w:val="8"/>
          </w:tcPr>
          <w:p w:rsidR="003E2AB9" w:rsidRDefault="002C4ADB">
            <w:pPr>
              <w:pStyle w:val="ConsPlusNormal0"/>
              <w:jc w:val="center"/>
            </w:pPr>
            <w:r>
              <w:t>из них</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1414" w:type="dxa"/>
            <w:vMerge w:val="restart"/>
          </w:tcPr>
          <w:p w:rsidR="003E2AB9" w:rsidRDefault="002C4ADB">
            <w:pPr>
              <w:pStyle w:val="ConsPlusNormal0"/>
              <w:jc w:val="center"/>
            </w:pPr>
            <w:r>
              <w:t>проводящие профилактические медицинские осмотры и диспансеризацию</w:t>
            </w:r>
          </w:p>
        </w:tc>
        <w:tc>
          <w:tcPr>
            <w:tcW w:w="2263" w:type="dxa"/>
            <w:gridSpan w:val="2"/>
          </w:tcPr>
          <w:p w:rsidR="003E2AB9" w:rsidRDefault="002C4ADB">
            <w:pPr>
              <w:pStyle w:val="ConsPlusNormal0"/>
              <w:jc w:val="center"/>
            </w:pPr>
            <w:r>
              <w:t>в том числе</w:t>
            </w:r>
          </w:p>
        </w:tc>
        <w:tc>
          <w:tcPr>
            <w:tcW w:w="990" w:type="dxa"/>
            <w:vMerge w:val="restart"/>
          </w:tcPr>
          <w:p w:rsidR="003E2AB9" w:rsidRDefault="002C4ADB">
            <w:pPr>
              <w:pStyle w:val="ConsPlusNormal0"/>
              <w:jc w:val="center"/>
            </w:pPr>
            <w:r>
              <w:t>проводящие диспансерное наблюдение</w:t>
            </w:r>
          </w:p>
        </w:tc>
        <w:tc>
          <w:tcPr>
            <w:tcW w:w="707" w:type="dxa"/>
            <w:vMerge w:val="restart"/>
          </w:tcPr>
          <w:p w:rsidR="003E2AB9" w:rsidRDefault="002C4ADB">
            <w:pPr>
              <w:pStyle w:val="ConsPlusNormal0"/>
              <w:jc w:val="center"/>
            </w:pPr>
            <w:r>
              <w:t>проводящие медицинскую реабилитацию</w:t>
            </w:r>
          </w:p>
        </w:tc>
        <w:tc>
          <w:tcPr>
            <w:tcW w:w="2690" w:type="dxa"/>
            <w:gridSpan w:val="3"/>
          </w:tcPr>
          <w:p w:rsidR="003E2AB9" w:rsidRDefault="002C4ADB">
            <w:pPr>
              <w:pStyle w:val="ConsPlusNormal0"/>
              <w:jc w:val="center"/>
            </w:pPr>
            <w:r>
              <w:t>в том числе</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990" w:type="dxa"/>
          </w:tcPr>
          <w:p w:rsidR="003E2AB9" w:rsidRDefault="002C4ADB">
            <w:pPr>
              <w:pStyle w:val="ConsPlusNormal0"/>
              <w:jc w:val="center"/>
            </w:pPr>
            <w:r>
              <w:t>углубленную диспансеризацию</w:t>
            </w:r>
          </w:p>
        </w:tc>
        <w:tc>
          <w:tcPr>
            <w:tcW w:w="1273" w:type="dxa"/>
          </w:tcPr>
          <w:p w:rsidR="003E2AB9" w:rsidRDefault="002C4ADB">
            <w:pPr>
              <w:pStyle w:val="ConsPlusNormal0"/>
              <w:jc w:val="center"/>
            </w:pPr>
            <w:r>
              <w:t>для оценки репродуктивного здоровья женщин и мужчин</w:t>
            </w: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707" w:type="dxa"/>
          </w:tcPr>
          <w:p w:rsidR="003E2AB9" w:rsidRDefault="002C4ADB">
            <w:pPr>
              <w:pStyle w:val="ConsPlusNormal0"/>
              <w:jc w:val="center"/>
            </w:pPr>
            <w:r>
              <w:t>в амбулаторных условиях</w:t>
            </w:r>
          </w:p>
        </w:tc>
        <w:tc>
          <w:tcPr>
            <w:tcW w:w="990" w:type="dxa"/>
          </w:tcPr>
          <w:p w:rsidR="003E2AB9" w:rsidRDefault="002C4ADB">
            <w:pPr>
              <w:pStyle w:val="ConsPlusNormal0"/>
              <w:jc w:val="center"/>
            </w:pPr>
            <w:r>
              <w:t>в условиях дневных стационаров</w:t>
            </w:r>
          </w:p>
        </w:tc>
        <w:tc>
          <w:tcPr>
            <w:tcW w:w="993" w:type="dxa"/>
          </w:tcPr>
          <w:p w:rsidR="003E2AB9" w:rsidRDefault="002C4ADB">
            <w:pPr>
              <w:pStyle w:val="ConsPlusNormal0"/>
              <w:jc w:val="center"/>
            </w:pPr>
            <w:r>
              <w:t>в условиях круглосуточных стационаров</w:t>
            </w:r>
          </w:p>
        </w:tc>
      </w:tr>
      <w:tr w:rsidR="003E2AB9">
        <w:tc>
          <w:tcPr>
            <w:tcW w:w="580" w:type="dxa"/>
          </w:tcPr>
          <w:p w:rsidR="003E2AB9" w:rsidRDefault="002C4ADB">
            <w:pPr>
              <w:pStyle w:val="ConsPlusNormal0"/>
              <w:jc w:val="center"/>
            </w:pPr>
            <w:r>
              <w:t>1</w:t>
            </w:r>
          </w:p>
        </w:tc>
        <w:tc>
          <w:tcPr>
            <w:tcW w:w="2438" w:type="dxa"/>
          </w:tcPr>
          <w:p w:rsidR="003E2AB9" w:rsidRDefault="002C4ADB">
            <w:pPr>
              <w:pStyle w:val="ConsPlusNormal0"/>
              <w:jc w:val="center"/>
            </w:pPr>
            <w:r>
              <w:t>2</w:t>
            </w:r>
          </w:p>
        </w:tc>
        <w:tc>
          <w:tcPr>
            <w:tcW w:w="2570" w:type="dxa"/>
          </w:tcPr>
          <w:p w:rsidR="003E2AB9" w:rsidRDefault="002C4ADB">
            <w:pPr>
              <w:pStyle w:val="ConsPlusNormal0"/>
              <w:jc w:val="center"/>
            </w:pPr>
            <w:r>
              <w:t>3</w:t>
            </w:r>
          </w:p>
        </w:tc>
        <w:tc>
          <w:tcPr>
            <w:tcW w:w="1555" w:type="dxa"/>
          </w:tcPr>
          <w:p w:rsidR="003E2AB9" w:rsidRDefault="002C4ADB">
            <w:pPr>
              <w:pStyle w:val="ConsPlusNormal0"/>
              <w:jc w:val="center"/>
            </w:pPr>
            <w:r>
              <w:t>4</w:t>
            </w:r>
          </w:p>
        </w:tc>
        <w:tc>
          <w:tcPr>
            <w:tcW w:w="1273" w:type="dxa"/>
          </w:tcPr>
          <w:p w:rsidR="003E2AB9" w:rsidRDefault="002C4ADB">
            <w:pPr>
              <w:pStyle w:val="ConsPlusNormal0"/>
              <w:jc w:val="center"/>
            </w:pPr>
            <w:r>
              <w:t>5</w:t>
            </w:r>
          </w:p>
        </w:tc>
        <w:tc>
          <w:tcPr>
            <w:tcW w:w="1414" w:type="dxa"/>
          </w:tcPr>
          <w:p w:rsidR="003E2AB9" w:rsidRDefault="002C4ADB">
            <w:pPr>
              <w:pStyle w:val="ConsPlusNormal0"/>
              <w:jc w:val="center"/>
            </w:pPr>
            <w:r>
              <w:t>6</w:t>
            </w:r>
          </w:p>
        </w:tc>
        <w:tc>
          <w:tcPr>
            <w:tcW w:w="990" w:type="dxa"/>
          </w:tcPr>
          <w:p w:rsidR="003E2AB9" w:rsidRDefault="002C4ADB">
            <w:pPr>
              <w:pStyle w:val="ConsPlusNormal0"/>
              <w:jc w:val="center"/>
            </w:pPr>
            <w:r>
              <w:t>7</w:t>
            </w:r>
          </w:p>
        </w:tc>
        <w:tc>
          <w:tcPr>
            <w:tcW w:w="1273" w:type="dxa"/>
          </w:tcPr>
          <w:p w:rsidR="003E2AB9" w:rsidRDefault="002C4ADB">
            <w:pPr>
              <w:pStyle w:val="ConsPlusNormal0"/>
              <w:jc w:val="center"/>
            </w:pPr>
            <w:r>
              <w:t>8</w:t>
            </w:r>
          </w:p>
        </w:tc>
        <w:tc>
          <w:tcPr>
            <w:tcW w:w="990" w:type="dxa"/>
          </w:tcPr>
          <w:p w:rsidR="003E2AB9" w:rsidRDefault="002C4ADB">
            <w:pPr>
              <w:pStyle w:val="ConsPlusNormal0"/>
              <w:jc w:val="center"/>
            </w:pPr>
            <w:r>
              <w:t>9</w:t>
            </w:r>
          </w:p>
        </w:tc>
        <w:tc>
          <w:tcPr>
            <w:tcW w:w="707" w:type="dxa"/>
          </w:tcPr>
          <w:p w:rsidR="003E2AB9" w:rsidRDefault="002C4ADB">
            <w:pPr>
              <w:pStyle w:val="ConsPlusNormal0"/>
              <w:jc w:val="center"/>
            </w:pPr>
            <w:r>
              <w:t>10</w:t>
            </w:r>
          </w:p>
        </w:tc>
        <w:tc>
          <w:tcPr>
            <w:tcW w:w="707" w:type="dxa"/>
          </w:tcPr>
          <w:p w:rsidR="003E2AB9" w:rsidRDefault="002C4ADB">
            <w:pPr>
              <w:pStyle w:val="ConsPlusNormal0"/>
              <w:jc w:val="center"/>
            </w:pPr>
            <w:r>
              <w:t>11</w:t>
            </w:r>
          </w:p>
        </w:tc>
        <w:tc>
          <w:tcPr>
            <w:tcW w:w="990" w:type="dxa"/>
          </w:tcPr>
          <w:p w:rsidR="003E2AB9" w:rsidRDefault="002C4ADB">
            <w:pPr>
              <w:pStyle w:val="ConsPlusNormal0"/>
              <w:jc w:val="center"/>
            </w:pPr>
            <w:r>
              <w:t>12</w:t>
            </w:r>
          </w:p>
        </w:tc>
        <w:tc>
          <w:tcPr>
            <w:tcW w:w="993" w:type="dxa"/>
          </w:tcPr>
          <w:p w:rsidR="003E2AB9" w:rsidRDefault="002C4ADB">
            <w:pPr>
              <w:pStyle w:val="ConsPlusNormal0"/>
              <w:jc w:val="center"/>
            </w:pPr>
            <w:r>
              <w:t>13</w:t>
            </w:r>
          </w:p>
        </w:tc>
      </w:tr>
      <w:tr w:rsidR="003E2AB9">
        <w:tc>
          <w:tcPr>
            <w:tcW w:w="580" w:type="dxa"/>
          </w:tcPr>
          <w:p w:rsidR="003E2AB9" w:rsidRDefault="002C4ADB">
            <w:pPr>
              <w:pStyle w:val="ConsPlusNormal0"/>
              <w:jc w:val="both"/>
            </w:pPr>
            <w:r>
              <w:t>1.</w:t>
            </w:r>
          </w:p>
        </w:tc>
        <w:tc>
          <w:tcPr>
            <w:tcW w:w="2438" w:type="dxa"/>
          </w:tcPr>
          <w:p w:rsidR="003E2AB9" w:rsidRDefault="002C4ADB">
            <w:pPr>
              <w:pStyle w:val="ConsPlusNormal0"/>
              <w:jc w:val="center"/>
            </w:pPr>
            <w:r>
              <w:t>00199000000000000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"Краевая клиническая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2.</w:t>
            </w:r>
          </w:p>
        </w:tc>
        <w:tc>
          <w:tcPr>
            <w:tcW w:w="2438" w:type="dxa"/>
          </w:tcPr>
          <w:p w:rsidR="003E2AB9" w:rsidRDefault="002C4ADB">
            <w:pPr>
              <w:pStyle w:val="ConsPlusNormal0"/>
              <w:jc w:val="center"/>
            </w:pPr>
            <w:r>
              <w:t>00199200000000000</w:t>
            </w:r>
          </w:p>
        </w:tc>
        <w:tc>
          <w:tcPr>
            <w:tcW w:w="2570" w:type="dxa"/>
          </w:tcPr>
          <w:p w:rsidR="003E2AB9" w:rsidRDefault="002C4ADB">
            <w:pPr>
              <w:pStyle w:val="ConsPlusNormal0"/>
              <w:jc w:val="both"/>
            </w:pPr>
            <w:r>
              <w:t xml:space="preserve">Краевое государственное бюджетное учреждение </w:t>
            </w:r>
            <w:r>
              <w:lastRenderedPageBreak/>
              <w:t>здравоохранения "Алтайский краевой клинический центр охраны материнства и детства"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2C4ADB">
            <w:pPr>
              <w:pStyle w:val="ConsPlusNormal0"/>
              <w:jc w:val="center"/>
            </w:pPr>
            <w:r>
              <w:t>1</w:t>
            </w: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lastRenderedPageBreak/>
              <w:t>3.</w:t>
            </w:r>
          </w:p>
        </w:tc>
        <w:tc>
          <w:tcPr>
            <w:tcW w:w="2438" w:type="dxa"/>
          </w:tcPr>
          <w:p w:rsidR="003E2AB9" w:rsidRDefault="002C4ADB">
            <w:pPr>
              <w:pStyle w:val="ConsPlusNormal0"/>
              <w:jc w:val="center"/>
            </w:pPr>
            <w:r>
              <w:t>00198700000000000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госпиталь для ветеранов войн"</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4.</w:t>
            </w:r>
          </w:p>
        </w:tc>
        <w:tc>
          <w:tcPr>
            <w:tcW w:w="2438" w:type="dxa"/>
          </w:tcPr>
          <w:p w:rsidR="003E2AB9" w:rsidRDefault="002C4ADB">
            <w:pPr>
              <w:pStyle w:val="ConsPlusNormal0"/>
              <w:jc w:val="center"/>
            </w:pPr>
            <w:r>
              <w:t>00199100000000000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"Алтайская краевая офтальмологическая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w:t>
            </w:r>
          </w:p>
        </w:tc>
        <w:tc>
          <w:tcPr>
            <w:tcW w:w="2438" w:type="dxa"/>
          </w:tcPr>
          <w:p w:rsidR="003E2AB9" w:rsidRDefault="002C4ADB">
            <w:pPr>
              <w:pStyle w:val="ConsPlusNormal0"/>
              <w:jc w:val="center"/>
            </w:pPr>
            <w:r>
              <w:t>00198900000000000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"Алтайский краевой кардиологический диспансер"</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lastRenderedPageBreak/>
              <w:t>6.</w:t>
            </w:r>
          </w:p>
        </w:tc>
        <w:tc>
          <w:tcPr>
            <w:tcW w:w="2438" w:type="dxa"/>
          </w:tcPr>
          <w:p w:rsidR="003E2AB9" w:rsidRDefault="002C4ADB">
            <w:pPr>
              <w:pStyle w:val="ConsPlusNormal0"/>
              <w:jc w:val="center"/>
            </w:pPr>
            <w:r>
              <w:t>00199300000000000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онкологический диспансер"</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2C4ADB">
            <w:pPr>
              <w:pStyle w:val="ConsPlusNormal0"/>
              <w:jc w:val="center"/>
            </w:pPr>
            <w:r>
              <w:t>1</w:t>
            </w: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7.</w:t>
            </w:r>
          </w:p>
        </w:tc>
        <w:tc>
          <w:tcPr>
            <w:tcW w:w="2438" w:type="dxa"/>
          </w:tcPr>
          <w:p w:rsidR="003E2AB9" w:rsidRDefault="002C4ADB">
            <w:pPr>
              <w:pStyle w:val="ConsPlusNormal0"/>
              <w:jc w:val="center"/>
            </w:pPr>
            <w:r>
              <w:t>00197100000000000</w:t>
            </w:r>
          </w:p>
        </w:tc>
        <w:tc>
          <w:tcPr>
            <w:tcW w:w="2570" w:type="dxa"/>
          </w:tcPr>
          <w:p w:rsidR="003E2AB9" w:rsidRDefault="002C4ADB">
            <w:pPr>
              <w:pStyle w:val="ConsPlusNormal0"/>
              <w:jc w:val="both"/>
            </w:pPr>
            <w:r>
              <w:t>Краевое государственное бюджетное учреждение здравоохранения "Онкологический диспансер, г. Бийск"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2C4ADB">
            <w:pPr>
              <w:pStyle w:val="ConsPlusNormal0"/>
              <w:jc w:val="center"/>
            </w:pPr>
            <w:r>
              <w:t>1</w:t>
            </w: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w:t>
            </w:r>
          </w:p>
        </w:tc>
        <w:tc>
          <w:tcPr>
            <w:tcW w:w="2438" w:type="dxa"/>
          </w:tcPr>
          <w:p w:rsidR="003E2AB9" w:rsidRDefault="002C4ADB">
            <w:pPr>
              <w:pStyle w:val="ConsPlusNormal0"/>
              <w:jc w:val="center"/>
            </w:pPr>
            <w:r>
              <w:t>00198100000000000</w:t>
            </w:r>
          </w:p>
        </w:tc>
        <w:tc>
          <w:tcPr>
            <w:tcW w:w="2570" w:type="dxa"/>
          </w:tcPr>
          <w:p w:rsidR="003E2AB9" w:rsidRDefault="002C4ADB">
            <w:pPr>
              <w:pStyle w:val="ConsPlusNormal0"/>
              <w:jc w:val="both"/>
            </w:pPr>
            <w:r>
              <w:t xml:space="preserve">Краевое государственное бюджетное учреждение </w:t>
            </w:r>
            <w:r>
              <w:lastRenderedPageBreak/>
              <w:t>здравоохранения "Онкологический диспансер г. Рубцовска"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9.</w:t>
            </w:r>
          </w:p>
        </w:tc>
        <w:tc>
          <w:tcPr>
            <w:tcW w:w="2438" w:type="dxa"/>
          </w:tcPr>
          <w:p w:rsidR="003E2AB9" w:rsidRDefault="002C4ADB">
            <w:pPr>
              <w:pStyle w:val="ConsPlusNormal0"/>
              <w:jc w:val="center"/>
            </w:pPr>
            <w:r>
              <w:t>00198800000000000</w:t>
            </w:r>
          </w:p>
        </w:tc>
        <w:tc>
          <w:tcPr>
            <w:tcW w:w="2570" w:type="dxa"/>
          </w:tcPr>
          <w:p w:rsidR="003E2AB9" w:rsidRDefault="002C4ADB">
            <w:pPr>
              <w:pStyle w:val="ConsPlusNormal0"/>
              <w:jc w:val="both"/>
            </w:pPr>
            <w:r>
              <w:t>Краевое государственное бюджетное учреждение здравоохранения "Консультативно-диагностический центр Алтайского края"</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w:t>
            </w:r>
          </w:p>
        </w:tc>
        <w:tc>
          <w:tcPr>
            <w:tcW w:w="2438" w:type="dxa"/>
          </w:tcPr>
          <w:p w:rsidR="003E2AB9" w:rsidRDefault="002C4ADB">
            <w:pPr>
              <w:pStyle w:val="ConsPlusNormal0"/>
              <w:jc w:val="center"/>
            </w:pPr>
            <w:r>
              <w:t>00199500000000000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"Краевая стоматологическая поликлиника"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w:t>
            </w:r>
          </w:p>
        </w:tc>
        <w:tc>
          <w:tcPr>
            <w:tcW w:w="2438" w:type="dxa"/>
          </w:tcPr>
          <w:p w:rsidR="003E2AB9" w:rsidRDefault="002C4ADB">
            <w:pPr>
              <w:pStyle w:val="ConsPlusNormal0"/>
              <w:jc w:val="center"/>
            </w:pPr>
            <w:r>
              <w:t>00199600000000000</w:t>
            </w:r>
          </w:p>
        </w:tc>
        <w:tc>
          <w:tcPr>
            <w:tcW w:w="2570" w:type="dxa"/>
          </w:tcPr>
          <w:p w:rsidR="003E2AB9" w:rsidRDefault="002C4ADB">
            <w:pPr>
              <w:pStyle w:val="ConsPlusNormal0"/>
              <w:jc w:val="both"/>
            </w:pPr>
            <w:r>
              <w:t xml:space="preserve">Краевое государственное бюджетное </w:t>
            </w:r>
            <w:r>
              <w:lastRenderedPageBreak/>
              <w:t>учреждение здравоохранения "Краевая детская стоматологическая поликлиника"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12.</w:t>
            </w:r>
          </w:p>
        </w:tc>
        <w:tc>
          <w:tcPr>
            <w:tcW w:w="2438" w:type="dxa"/>
          </w:tcPr>
          <w:p w:rsidR="003E2AB9" w:rsidRDefault="002C4ADB">
            <w:pPr>
              <w:pStyle w:val="ConsPlusNormal0"/>
              <w:jc w:val="center"/>
            </w:pPr>
            <w:r>
              <w:t>00199800000000000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"Алтайский врачебно-физкультурный диспансер"</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w:t>
            </w:r>
          </w:p>
        </w:tc>
        <w:tc>
          <w:tcPr>
            <w:tcW w:w="2438" w:type="dxa"/>
          </w:tcPr>
          <w:p w:rsidR="003E2AB9" w:rsidRDefault="002C4ADB">
            <w:pPr>
              <w:pStyle w:val="ConsPlusNormal0"/>
              <w:jc w:val="center"/>
            </w:pPr>
            <w:r>
              <w:t>00199700000000000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"Краевой кожно-венерологический диспансер"</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w:t>
            </w:r>
          </w:p>
        </w:tc>
        <w:tc>
          <w:tcPr>
            <w:tcW w:w="2438" w:type="dxa"/>
          </w:tcPr>
          <w:p w:rsidR="003E2AB9" w:rsidRDefault="002C4ADB">
            <w:pPr>
              <w:pStyle w:val="ConsPlusNormal0"/>
              <w:jc w:val="center"/>
            </w:pPr>
            <w:r>
              <w:t>00187400000000000</w:t>
            </w:r>
          </w:p>
        </w:tc>
        <w:tc>
          <w:tcPr>
            <w:tcW w:w="2570" w:type="dxa"/>
          </w:tcPr>
          <w:p w:rsidR="003E2AB9" w:rsidRDefault="002C4ADB">
            <w:pPr>
              <w:pStyle w:val="ConsPlusNormal0"/>
              <w:jc w:val="both"/>
            </w:pPr>
            <w:r>
              <w:t xml:space="preserve">Краевое государственное бюджетное учреждение </w:t>
            </w:r>
            <w:r>
              <w:lastRenderedPageBreak/>
              <w:t>здравоохранения "Алейская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15.</w:t>
            </w:r>
          </w:p>
        </w:tc>
        <w:tc>
          <w:tcPr>
            <w:tcW w:w="2438" w:type="dxa"/>
          </w:tcPr>
          <w:p w:rsidR="003E2AB9" w:rsidRDefault="002C4ADB">
            <w:pPr>
              <w:pStyle w:val="ConsPlusNormal0"/>
              <w:jc w:val="center"/>
            </w:pPr>
            <w:r>
              <w:t>00187500000000000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16.</w:t>
            </w:r>
          </w:p>
        </w:tc>
        <w:tc>
          <w:tcPr>
            <w:tcW w:w="2438" w:type="dxa"/>
          </w:tcPr>
          <w:p w:rsidR="003E2AB9" w:rsidRDefault="002C4ADB">
            <w:pPr>
              <w:pStyle w:val="ConsPlusNormal0"/>
              <w:jc w:val="center"/>
            </w:pPr>
            <w:r>
              <w:t>00187600000000000</w:t>
            </w:r>
          </w:p>
        </w:tc>
        <w:tc>
          <w:tcPr>
            <w:tcW w:w="2570" w:type="dxa"/>
          </w:tcPr>
          <w:p w:rsidR="003E2AB9" w:rsidRDefault="002C4ADB">
            <w:pPr>
              <w:pStyle w:val="ConsPlusNormal0"/>
              <w:jc w:val="both"/>
            </w:pPr>
            <w:r>
              <w:t>Краевое государственное бюджетное учреждение здравоохранения "Баевская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17.</w:t>
            </w:r>
          </w:p>
        </w:tc>
        <w:tc>
          <w:tcPr>
            <w:tcW w:w="2438" w:type="dxa"/>
          </w:tcPr>
          <w:p w:rsidR="003E2AB9" w:rsidRDefault="002C4ADB">
            <w:pPr>
              <w:pStyle w:val="ConsPlusNormal0"/>
              <w:jc w:val="center"/>
            </w:pPr>
            <w:r>
              <w:t>00187700000000000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"Бийская </w:t>
            </w:r>
            <w:r>
              <w:lastRenderedPageBreak/>
              <w:t>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18.</w:t>
            </w:r>
          </w:p>
        </w:tc>
        <w:tc>
          <w:tcPr>
            <w:tcW w:w="2438" w:type="dxa"/>
          </w:tcPr>
          <w:p w:rsidR="003E2AB9" w:rsidRDefault="002C4ADB">
            <w:pPr>
              <w:pStyle w:val="ConsPlusNormal0"/>
              <w:jc w:val="center"/>
            </w:pPr>
            <w:r>
              <w:t>00187800000000000</w:t>
            </w:r>
          </w:p>
        </w:tc>
        <w:tc>
          <w:tcPr>
            <w:tcW w:w="2570" w:type="dxa"/>
          </w:tcPr>
          <w:p w:rsidR="003E2AB9" w:rsidRDefault="002C4ADB">
            <w:pPr>
              <w:pStyle w:val="ConsPlusNormal0"/>
              <w:jc w:val="both"/>
            </w:pPr>
            <w:r>
              <w:t>Краевое государственное бюджетное учреждение здравоохранения "Благовещенская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19.</w:t>
            </w:r>
          </w:p>
        </w:tc>
        <w:tc>
          <w:tcPr>
            <w:tcW w:w="2438" w:type="dxa"/>
          </w:tcPr>
          <w:p w:rsidR="003E2AB9" w:rsidRDefault="002C4ADB">
            <w:pPr>
              <w:pStyle w:val="ConsPlusNormal0"/>
              <w:jc w:val="center"/>
            </w:pPr>
            <w:r>
              <w:t>00187900000000000</w:t>
            </w:r>
          </w:p>
        </w:tc>
        <w:tc>
          <w:tcPr>
            <w:tcW w:w="2570" w:type="dxa"/>
          </w:tcPr>
          <w:p w:rsidR="003E2AB9" w:rsidRDefault="002C4ADB">
            <w:pPr>
              <w:pStyle w:val="ConsPlusNormal0"/>
              <w:jc w:val="both"/>
            </w:pPr>
            <w:r>
              <w:t>Краевое государственное бюджетное учреждение здравоохранения "Бурлинская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20.</w:t>
            </w:r>
          </w:p>
        </w:tc>
        <w:tc>
          <w:tcPr>
            <w:tcW w:w="2438" w:type="dxa"/>
          </w:tcPr>
          <w:p w:rsidR="003E2AB9" w:rsidRDefault="002C4ADB">
            <w:pPr>
              <w:pStyle w:val="ConsPlusNormal0"/>
              <w:jc w:val="center"/>
            </w:pPr>
            <w:r>
              <w:t>00188000000000000</w:t>
            </w:r>
          </w:p>
        </w:tc>
        <w:tc>
          <w:tcPr>
            <w:tcW w:w="2570" w:type="dxa"/>
          </w:tcPr>
          <w:p w:rsidR="003E2AB9" w:rsidRDefault="002C4ADB">
            <w:pPr>
              <w:pStyle w:val="ConsPlusNormal0"/>
              <w:jc w:val="both"/>
            </w:pPr>
            <w:r>
              <w:t>Краевое государственное бюджетное учреждение здравоохранения "Быстроистокс</w:t>
            </w:r>
            <w:r>
              <w:lastRenderedPageBreak/>
              <w:t>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21.</w:t>
            </w:r>
          </w:p>
        </w:tc>
        <w:tc>
          <w:tcPr>
            <w:tcW w:w="2438" w:type="dxa"/>
          </w:tcPr>
          <w:p w:rsidR="003E2AB9" w:rsidRDefault="002C4ADB">
            <w:pPr>
              <w:pStyle w:val="ConsPlusNormal0"/>
              <w:jc w:val="center"/>
            </w:pPr>
            <w:r>
              <w:t>00188100000000000</w:t>
            </w:r>
          </w:p>
        </w:tc>
        <w:tc>
          <w:tcPr>
            <w:tcW w:w="2570" w:type="dxa"/>
          </w:tcPr>
          <w:p w:rsidR="003E2AB9" w:rsidRDefault="002C4ADB">
            <w:pPr>
              <w:pStyle w:val="ConsPlusNormal0"/>
              <w:jc w:val="both"/>
            </w:pPr>
            <w:r>
              <w:t>Краевое государственное бюджетное учреждение здравоохранения "Волчихинская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22.</w:t>
            </w:r>
          </w:p>
        </w:tc>
        <w:tc>
          <w:tcPr>
            <w:tcW w:w="2438" w:type="dxa"/>
          </w:tcPr>
          <w:p w:rsidR="003E2AB9" w:rsidRDefault="002C4ADB">
            <w:pPr>
              <w:pStyle w:val="ConsPlusNormal0"/>
              <w:jc w:val="center"/>
            </w:pPr>
            <w:r>
              <w:t>00188200000000000</w:t>
            </w:r>
          </w:p>
        </w:tc>
        <w:tc>
          <w:tcPr>
            <w:tcW w:w="2570" w:type="dxa"/>
          </w:tcPr>
          <w:p w:rsidR="003E2AB9" w:rsidRDefault="002C4ADB">
            <w:pPr>
              <w:pStyle w:val="ConsPlusNormal0"/>
              <w:jc w:val="both"/>
            </w:pPr>
            <w:r>
              <w:t>Краевое государственное бюджетное учреждение здравоохранения "Егорьевская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23.</w:t>
            </w:r>
          </w:p>
        </w:tc>
        <w:tc>
          <w:tcPr>
            <w:tcW w:w="2438" w:type="dxa"/>
          </w:tcPr>
          <w:p w:rsidR="003E2AB9" w:rsidRDefault="002C4ADB">
            <w:pPr>
              <w:pStyle w:val="ConsPlusNormal0"/>
              <w:jc w:val="center"/>
            </w:pPr>
            <w:r>
              <w:t>00188300000000000</w:t>
            </w:r>
          </w:p>
        </w:tc>
        <w:tc>
          <w:tcPr>
            <w:tcW w:w="2570" w:type="dxa"/>
          </w:tcPr>
          <w:p w:rsidR="003E2AB9" w:rsidRDefault="002C4ADB">
            <w:pPr>
              <w:pStyle w:val="ConsPlusNormal0"/>
              <w:jc w:val="both"/>
            </w:pPr>
            <w:r>
              <w:t>Краевое государственное бюджетное учреждение здравоохранен</w:t>
            </w:r>
            <w:r>
              <w:lastRenderedPageBreak/>
              <w:t>ия "Центральная районная больница Ельцовского района"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24.</w:t>
            </w:r>
          </w:p>
        </w:tc>
        <w:tc>
          <w:tcPr>
            <w:tcW w:w="2438" w:type="dxa"/>
          </w:tcPr>
          <w:p w:rsidR="003E2AB9" w:rsidRDefault="002C4ADB">
            <w:pPr>
              <w:pStyle w:val="ConsPlusNormal0"/>
              <w:jc w:val="center"/>
            </w:pPr>
            <w:r>
              <w:t>00188400000000000</w:t>
            </w:r>
          </w:p>
        </w:tc>
        <w:tc>
          <w:tcPr>
            <w:tcW w:w="2570" w:type="dxa"/>
          </w:tcPr>
          <w:p w:rsidR="003E2AB9" w:rsidRDefault="002C4ADB">
            <w:pPr>
              <w:pStyle w:val="ConsPlusNormal0"/>
              <w:jc w:val="both"/>
            </w:pPr>
            <w:r>
              <w:t>Краевое государственное бюджетное учреждение здравоохранения "Центральная районная больница с. Завьялово"</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25.</w:t>
            </w:r>
          </w:p>
        </w:tc>
        <w:tc>
          <w:tcPr>
            <w:tcW w:w="2438" w:type="dxa"/>
          </w:tcPr>
          <w:p w:rsidR="003E2AB9" w:rsidRDefault="002C4ADB">
            <w:pPr>
              <w:pStyle w:val="ConsPlusNormal0"/>
              <w:jc w:val="center"/>
            </w:pPr>
            <w:r>
              <w:t>00188500000000000</w:t>
            </w:r>
          </w:p>
        </w:tc>
        <w:tc>
          <w:tcPr>
            <w:tcW w:w="2570" w:type="dxa"/>
          </w:tcPr>
          <w:p w:rsidR="003E2AB9" w:rsidRDefault="002C4ADB">
            <w:pPr>
              <w:pStyle w:val="ConsPlusNormal0"/>
              <w:jc w:val="both"/>
            </w:pPr>
            <w:r>
              <w:t>Краевое государственное бюджетное учреждение здравоохранения "Залесовская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26.</w:t>
            </w:r>
          </w:p>
        </w:tc>
        <w:tc>
          <w:tcPr>
            <w:tcW w:w="2438" w:type="dxa"/>
          </w:tcPr>
          <w:p w:rsidR="003E2AB9" w:rsidRDefault="002C4ADB">
            <w:pPr>
              <w:pStyle w:val="ConsPlusNormal0"/>
              <w:jc w:val="center"/>
            </w:pPr>
            <w:r>
              <w:t>00188600000000000</w:t>
            </w:r>
          </w:p>
        </w:tc>
        <w:tc>
          <w:tcPr>
            <w:tcW w:w="2570" w:type="dxa"/>
          </w:tcPr>
          <w:p w:rsidR="003E2AB9" w:rsidRDefault="002C4ADB">
            <w:pPr>
              <w:pStyle w:val="ConsPlusNormal0"/>
              <w:jc w:val="both"/>
            </w:pPr>
            <w:r>
              <w:t xml:space="preserve">Краевое государственное бюджетное учреждение </w:t>
            </w:r>
            <w:r>
              <w:lastRenderedPageBreak/>
              <w:t>здравоохранения "Центральная районная больница г. Змеиногорска"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27.</w:t>
            </w:r>
          </w:p>
        </w:tc>
        <w:tc>
          <w:tcPr>
            <w:tcW w:w="2438" w:type="dxa"/>
          </w:tcPr>
          <w:p w:rsidR="003E2AB9" w:rsidRDefault="002C4ADB">
            <w:pPr>
              <w:pStyle w:val="ConsPlusNormal0"/>
              <w:jc w:val="center"/>
            </w:pPr>
            <w:r>
              <w:t>00188700000000000</w:t>
            </w:r>
          </w:p>
        </w:tc>
        <w:tc>
          <w:tcPr>
            <w:tcW w:w="2570" w:type="dxa"/>
          </w:tcPr>
          <w:p w:rsidR="003E2AB9" w:rsidRDefault="002C4ADB">
            <w:pPr>
              <w:pStyle w:val="ConsPlusNormal0"/>
              <w:jc w:val="both"/>
            </w:pPr>
            <w:r>
              <w:t>Краевое государственное бюджетное учреждение здравоохранения "Зональная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28.</w:t>
            </w:r>
          </w:p>
        </w:tc>
        <w:tc>
          <w:tcPr>
            <w:tcW w:w="2438" w:type="dxa"/>
          </w:tcPr>
          <w:p w:rsidR="003E2AB9" w:rsidRDefault="002C4ADB">
            <w:pPr>
              <w:pStyle w:val="ConsPlusNormal0"/>
              <w:jc w:val="center"/>
            </w:pPr>
            <w:r>
              <w:t>00188800000000000</w:t>
            </w:r>
          </w:p>
        </w:tc>
        <w:tc>
          <w:tcPr>
            <w:tcW w:w="2570" w:type="dxa"/>
          </w:tcPr>
          <w:p w:rsidR="003E2AB9" w:rsidRDefault="002C4ADB">
            <w:pPr>
              <w:pStyle w:val="ConsPlusNormal0"/>
              <w:jc w:val="both"/>
            </w:pPr>
            <w:r>
              <w:t>Краевое государственное бюджетное учреждение здравоохранения "Калманская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29.</w:t>
            </w:r>
          </w:p>
        </w:tc>
        <w:tc>
          <w:tcPr>
            <w:tcW w:w="2438" w:type="dxa"/>
          </w:tcPr>
          <w:p w:rsidR="003E2AB9" w:rsidRDefault="002C4ADB">
            <w:pPr>
              <w:pStyle w:val="ConsPlusNormal0"/>
              <w:jc w:val="center"/>
            </w:pPr>
            <w:r>
              <w:t>00188900000000000</w:t>
            </w:r>
          </w:p>
        </w:tc>
        <w:tc>
          <w:tcPr>
            <w:tcW w:w="2570" w:type="dxa"/>
          </w:tcPr>
          <w:p w:rsidR="003E2AB9" w:rsidRDefault="002C4ADB">
            <w:pPr>
              <w:pStyle w:val="ConsPlusNormal0"/>
              <w:jc w:val="both"/>
            </w:pPr>
            <w:r>
              <w:t>Краевое государственное бюджетное учреждение здравоохранен</w:t>
            </w:r>
            <w:r>
              <w:lastRenderedPageBreak/>
              <w:t>ия "Каменская межрайонная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30.</w:t>
            </w:r>
          </w:p>
        </w:tc>
        <w:tc>
          <w:tcPr>
            <w:tcW w:w="2438" w:type="dxa"/>
          </w:tcPr>
          <w:p w:rsidR="003E2AB9" w:rsidRDefault="002C4ADB">
            <w:pPr>
              <w:pStyle w:val="ConsPlusNormal0"/>
              <w:jc w:val="center"/>
            </w:pPr>
            <w:r>
              <w:t>00189000000000000</w:t>
            </w:r>
          </w:p>
        </w:tc>
        <w:tc>
          <w:tcPr>
            <w:tcW w:w="2570" w:type="dxa"/>
          </w:tcPr>
          <w:p w:rsidR="003E2AB9" w:rsidRDefault="002C4ADB">
            <w:pPr>
              <w:pStyle w:val="ConsPlusNormal0"/>
              <w:jc w:val="both"/>
            </w:pPr>
            <w:r>
              <w:t>Краевое государственное бюджетное учреждение здравоохранения "Ключевская центральная районная больница имени Антоновича И.И."</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31.</w:t>
            </w:r>
          </w:p>
        </w:tc>
        <w:tc>
          <w:tcPr>
            <w:tcW w:w="2438" w:type="dxa"/>
          </w:tcPr>
          <w:p w:rsidR="003E2AB9" w:rsidRDefault="002C4ADB">
            <w:pPr>
              <w:pStyle w:val="ConsPlusNormal0"/>
              <w:jc w:val="center"/>
            </w:pPr>
            <w:r>
              <w:t>00189100000000000</w:t>
            </w:r>
          </w:p>
        </w:tc>
        <w:tc>
          <w:tcPr>
            <w:tcW w:w="2570" w:type="dxa"/>
          </w:tcPr>
          <w:p w:rsidR="003E2AB9" w:rsidRDefault="002C4ADB">
            <w:pPr>
              <w:pStyle w:val="ConsPlusNormal0"/>
              <w:jc w:val="both"/>
            </w:pPr>
            <w:r>
              <w:t>Краевое государственное бюджетное учреждение здравоохранения "Косихинская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32.</w:t>
            </w:r>
          </w:p>
        </w:tc>
        <w:tc>
          <w:tcPr>
            <w:tcW w:w="2438" w:type="dxa"/>
          </w:tcPr>
          <w:p w:rsidR="003E2AB9" w:rsidRDefault="002C4ADB">
            <w:pPr>
              <w:pStyle w:val="ConsPlusNormal0"/>
              <w:jc w:val="center"/>
            </w:pPr>
            <w:r>
              <w:t>00189200000000000</w:t>
            </w:r>
          </w:p>
        </w:tc>
        <w:tc>
          <w:tcPr>
            <w:tcW w:w="2570" w:type="dxa"/>
          </w:tcPr>
          <w:p w:rsidR="003E2AB9" w:rsidRDefault="002C4ADB">
            <w:pPr>
              <w:pStyle w:val="ConsPlusNormal0"/>
              <w:jc w:val="both"/>
            </w:pPr>
            <w:r>
              <w:t xml:space="preserve">Краевое государственное бюджетное </w:t>
            </w:r>
            <w:r>
              <w:lastRenderedPageBreak/>
              <w:t>учреждение здравоохранения "Красногорская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33.</w:t>
            </w:r>
          </w:p>
        </w:tc>
        <w:tc>
          <w:tcPr>
            <w:tcW w:w="2438" w:type="dxa"/>
          </w:tcPr>
          <w:p w:rsidR="003E2AB9" w:rsidRDefault="002C4ADB">
            <w:pPr>
              <w:pStyle w:val="ConsPlusNormal0"/>
              <w:jc w:val="center"/>
            </w:pPr>
            <w:r>
              <w:t>00189300000000000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"Краснощековская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34.</w:t>
            </w:r>
          </w:p>
        </w:tc>
        <w:tc>
          <w:tcPr>
            <w:tcW w:w="2438" w:type="dxa"/>
          </w:tcPr>
          <w:p w:rsidR="003E2AB9" w:rsidRDefault="002C4ADB">
            <w:pPr>
              <w:pStyle w:val="ConsPlusNormal0"/>
              <w:jc w:val="center"/>
            </w:pPr>
            <w:r>
              <w:t>00189400000000000</w:t>
            </w:r>
          </w:p>
        </w:tc>
        <w:tc>
          <w:tcPr>
            <w:tcW w:w="2570" w:type="dxa"/>
          </w:tcPr>
          <w:p w:rsidR="003E2AB9" w:rsidRDefault="002C4ADB">
            <w:pPr>
              <w:pStyle w:val="ConsPlusNormal0"/>
              <w:jc w:val="both"/>
            </w:pPr>
            <w:r>
              <w:t>Краевое государственное бюджетное учреждение здравоохранения "Крутихинская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35</w:t>
            </w:r>
            <w:r>
              <w:lastRenderedPageBreak/>
              <w:t>.</w:t>
            </w:r>
          </w:p>
        </w:tc>
        <w:tc>
          <w:tcPr>
            <w:tcW w:w="2438" w:type="dxa"/>
          </w:tcPr>
          <w:p w:rsidR="003E2AB9" w:rsidRDefault="002C4ADB">
            <w:pPr>
              <w:pStyle w:val="ConsPlusNormal0"/>
              <w:jc w:val="center"/>
            </w:pPr>
            <w:r>
              <w:lastRenderedPageBreak/>
              <w:t>00189500000</w:t>
            </w:r>
            <w:r>
              <w:lastRenderedPageBreak/>
              <w:t>000000</w:t>
            </w:r>
          </w:p>
        </w:tc>
        <w:tc>
          <w:tcPr>
            <w:tcW w:w="2570" w:type="dxa"/>
          </w:tcPr>
          <w:p w:rsidR="003E2AB9" w:rsidRDefault="002C4ADB">
            <w:pPr>
              <w:pStyle w:val="ConsPlusNormal0"/>
              <w:jc w:val="both"/>
            </w:pPr>
            <w:r>
              <w:lastRenderedPageBreak/>
              <w:t xml:space="preserve">Краевое </w:t>
            </w:r>
            <w:r>
              <w:lastRenderedPageBreak/>
              <w:t>государственное бюджетное учреждение здравоохранения "Кулундинская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36.</w:t>
            </w:r>
          </w:p>
        </w:tc>
        <w:tc>
          <w:tcPr>
            <w:tcW w:w="2438" w:type="dxa"/>
          </w:tcPr>
          <w:p w:rsidR="003E2AB9" w:rsidRDefault="002C4ADB">
            <w:pPr>
              <w:pStyle w:val="ConsPlusNormal0"/>
              <w:jc w:val="center"/>
            </w:pPr>
            <w:r>
              <w:t>00189600000000000</w:t>
            </w:r>
          </w:p>
        </w:tc>
        <w:tc>
          <w:tcPr>
            <w:tcW w:w="2570" w:type="dxa"/>
          </w:tcPr>
          <w:p w:rsidR="003E2AB9" w:rsidRDefault="002C4ADB">
            <w:pPr>
              <w:pStyle w:val="ConsPlusNormal0"/>
              <w:jc w:val="both"/>
            </w:pPr>
            <w:r>
              <w:t>Краевое государственное бюджетное учреждение здравоохранения "Курьинская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37.</w:t>
            </w:r>
          </w:p>
        </w:tc>
        <w:tc>
          <w:tcPr>
            <w:tcW w:w="2438" w:type="dxa"/>
          </w:tcPr>
          <w:p w:rsidR="003E2AB9" w:rsidRDefault="002C4ADB">
            <w:pPr>
              <w:pStyle w:val="ConsPlusNormal0"/>
              <w:jc w:val="center"/>
            </w:pPr>
            <w:r>
              <w:t>00189700000000000</w:t>
            </w:r>
          </w:p>
        </w:tc>
        <w:tc>
          <w:tcPr>
            <w:tcW w:w="2570" w:type="dxa"/>
          </w:tcPr>
          <w:p w:rsidR="003E2AB9" w:rsidRDefault="002C4ADB">
            <w:pPr>
              <w:pStyle w:val="ConsPlusNormal0"/>
              <w:jc w:val="both"/>
            </w:pPr>
            <w:r>
              <w:t>Краевое государственное бюджетное учреждение здравоохранения "Кытмановская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38</w:t>
            </w:r>
            <w:r>
              <w:lastRenderedPageBreak/>
              <w:t>.</w:t>
            </w:r>
          </w:p>
        </w:tc>
        <w:tc>
          <w:tcPr>
            <w:tcW w:w="2438" w:type="dxa"/>
          </w:tcPr>
          <w:p w:rsidR="003E2AB9" w:rsidRDefault="002C4ADB">
            <w:pPr>
              <w:pStyle w:val="ConsPlusNormal0"/>
              <w:jc w:val="center"/>
            </w:pPr>
            <w:r>
              <w:lastRenderedPageBreak/>
              <w:t>00189800000</w:t>
            </w:r>
            <w:r>
              <w:lastRenderedPageBreak/>
              <w:t>000000</w:t>
            </w:r>
          </w:p>
        </w:tc>
        <w:tc>
          <w:tcPr>
            <w:tcW w:w="2570" w:type="dxa"/>
          </w:tcPr>
          <w:p w:rsidR="003E2AB9" w:rsidRDefault="002C4ADB">
            <w:pPr>
              <w:pStyle w:val="ConsPlusNormal0"/>
              <w:jc w:val="both"/>
            </w:pPr>
            <w:r>
              <w:lastRenderedPageBreak/>
              <w:t xml:space="preserve">Краевое </w:t>
            </w:r>
            <w:r>
              <w:lastRenderedPageBreak/>
              <w:t>государственное бюджетное учреждение здравоохранения "Центральная районная больница Локтевского района"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39.</w:t>
            </w:r>
          </w:p>
        </w:tc>
        <w:tc>
          <w:tcPr>
            <w:tcW w:w="2438" w:type="dxa"/>
          </w:tcPr>
          <w:p w:rsidR="003E2AB9" w:rsidRDefault="002C4ADB">
            <w:pPr>
              <w:pStyle w:val="ConsPlusNormal0"/>
              <w:jc w:val="center"/>
            </w:pPr>
            <w:r>
              <w:t>00189900000000000</w:t>
            </w:r>
          </w:p>
        </w:tc>
        <w:tc>
          <w:tcPr>
            <w:tcW w:w="2570" w:type="dxa"/>
          </w:tcPr>
          <w:p w:rsidR="003E2AB9" w:rsidRDefault="002C4ADB">
            <w:pPr>
              <w:pStyle w:val="ConsPlusNormal0"/>
              <w:jc w:val="both"/>
            </w:pPr>
            <w:r>
              <w:t>Краевое государственное бюджетное учреждение здравоохранения "Мамонтовская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40.</w:t>
            </w:r>
          </w:p>
        </w:tc>
        <w:tc>
          <w:tcPr>
            <w:tcW w:w="2438" w:type="dxa"/>
          </w:tcPr>
          <w:p w:rsidR="003E2AB9" w:rsidRDefault="002C4ADB">
            <w:pPr>
              <w:pStyle w:val="ConsPlusNormal0"/>
              <w:jc w:val="center"/>
            </w:pPr>
            <w:r>
              <w:t>00190000000000000</w:t>
            </w:r>
          </w:p>
        </w:tc>
        <w:tc>
          <w:tcPr>
            <w:tcW w:w="2570" w:type="dxa"/>
          </w:tcPr>
          <w:p w:rsidR="003E2AB9" w:rsidRDefault="002C4ADB">
            <w:pPr>
              <w:pStyle w:val="ConsPlusNormal0"/>
              <w:jc w:val="both"/>
            </w:pPr>
            <w:r>
              <w:t>Краевое государственное бюджетное учреждение здравоохранения "Михайловская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41.</w:t>
            </w:r>
          </w:p>
        </w:tc>
        <w:tc>
          <w:tcPr>
            <w:tcW w:w="2438" w:type="dxa"/>
          </w:tcPr>
          <w:p w:rsidR="003E2AB9" w:rsidRDefault="002C4ADB">
            <w:pPr>
              <w:pStyle w:val="ConsPlusNormal0"/>
              <w:jc w:val="center"/>
            </w:pPr>
            <w:r>
              <w:t>00190100000000000</w:t>
            </w:r>
          </w:p>
        </w:tc>
        <w:tc>
          <w:tcPr>
            <w:tcW w:w="2570" w:type="dxa"/>
          </w:tcPr>
          <w:p w:rsidR="003E2AB9" w:rsidRDefault="002C4ADB">
            <w:pPr>
              <w:pStyle w:val="ConsPlusNormal0"/>
              <w:jc w:val="both"/>
            </w:pPr>
            <w:r>
              <w:t>Краевое государственное бюджетное учреждение здравоохранения "Центральная районная больница Немецкого национального района"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42.</w:t>
            </w:r>
          </w:p>
        </w:tc>
        <w:tc>
          <w:tcPr>
            <w:tcW w:w="2438" w:type="dxa"/>
          </w:tcPr>
          <w:p w:rsidR="003E2AB9" w:rsidRDefault="002C4ADB">
            <w:pPr>
              <w:pStyle w:val="ConsPlusNormal0"/>
              <w:jc w:val="center"/>
            </w:pPr>
            <w:r>
              <w:t>00190200000000000</w:t>
            </w:r>
          </w:p>
        </w:tc>
        <w:tc>
          <w:tcPr>
            <w:tcW w:w="2570" w:type="dxa"/>
          </w:tcPr>
          <w:p w:rsidR="003E2AB9" w:rsidRDefault="002C4ADB">
            <w:pPr>
              <w:pStyle w:val="ConsPlusNormal0"/>
              <w:jc w:val="both"/>
            </w:pPr>
            <w:r>
              <w:t>Краевое государственное бюджетное учреждение здравоохранения "Новичихинская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43.</w:t>
            </w:r>
          </w:p>
        </w:tc>
        <w:tc>
          <w:tcPr>
            <w:tcW w:w="2438" w:type="dxa"/>
          </w:tcPr>
          <w:p w:rsidR="003E2AB9" w:rsidRDefault="002C4ADB">
            <w:pPr>
              <w:pStyle w:val="ConsPlusNormal0"/>
              <w:jc w:val="center"/>
            </w:pPr>
            <w:r>
              <w:t>00190300000000000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"Павловская центральная районная </w:t>
            </w:r>
            <w:r>
              <w:lastRenderedPageBreak/>
              <w:t>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44.</w:t>
            </w:r>
          </w:p>
        </w:tc>
        <w:tc>
          <w:tcPr>
            <w:tcW w:w="2438" w:type="dxa"/>
          </w:tcPr>
          <w:p w:rsidR="003E2AB9" w:rsidRDefault="002C4ADB">
            <w:pPr>
              <w:pStyle w:val="ConsPlusNormal0"/>
              <w:jc w:val="center"/>
            </w:pPr>
            <w:r>
              <w:t>00190400000000000</w:t>
            </w:r>
          </w:p>
        </w:tc>
        <w:tc>
          <w:tcPr>
            <w:tcW w:w="2570" w:type="dxa"/>
          </w:tcPr>
          <w:p w:rsidR="003E2AB9" w:rsidRDefault="002C4ADB">
            <w:pPr>
              <w:pStyle w:val="ConsPlusNormal0"/>
              <w:jc w:val="both"/>
            </w:pPr>
            <w:r>
              <w:t>Краевое государственное бюджетное учреждение здравоохранения "Панкрушихинская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45.</w:t>
            </w:r>
          </w:p>
        </w:tc>
        <w:tc>
          <w:tcPr>
            <w:tcW w:w="2438" w:type="dxa"/>
          </w:tcPr>
          <w:p w:rsidR="003E2AB9" w:rsidRDefault="002C4ADB">
            <w:pPr>
              <w:pStyle w:val="ConsPlusNormal0"/>
              <w:jc w:val="center"/>
            </w:pPr>
            <w:r>
              <w:t>00190500000000000</w:t>
            </w:r>
          </w:p>
        </w:tc>
        <w:tc>
          <w:tcPr>
            <w:tcW w:w="2570" w:type="dxa"/>
          </w:tcPr>
          <w:p w:rsidR="003E2AB9" w:rsidRDefault="002C4ADB">
            <w:pPr>
              <w:pStyle w:val="ConsPlusNormal0"/>
              <w:jc w:val="both"/>
            </w:pPr>
            <w:r>
              <w:t>Краевое государственное бюджетное учреждение здравоохранения "Первомайская центральная районная больница имени А.Ф.Воробьева"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46.</w:t>
            </w:r>
          </w:p>
        </w:tc>
        <w:tc>
          <w:tcPr>
            <w:tcW w:w="2438" w:type="dxa"/>
          </w:tcPr>
          <w:p w:rsidR="003E2AB9" w:rsidRDefault="002C4ADB">
            <w:pPr>
              <w:pStyle w:val="ConsPlusNormal0"/>
              <w:jc w:val="center"/>
            </w:pPr>
            <w:r>
              <w:t>00190600000000000</w:t>
            </w:r>
          </w:p>
        </w:tc>
        <w:tc>
          <w:tcPr>
            <w:tcW w:w="2570" w:type="dxa"/>
          </w:tcPr>
          <w:p w:rsidR="003E2AB9" w:rsidRDefault="002C4ADB">
            <w:pPr>
              <w:pStyle w:val="ConsPlusNormal0"/>
              <w:jc w:val="both"/>
            </w:pPr>
            <w:r>
              <w:t xml:space="preserve">Краевое государственное бюджетное учреждение </w:t>
            </w:r>
            <w:r>
              <w:lastRenderedPageBreak/>
              <w:t>здравоохранения "Петропавловская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47.</w:t>
            </w:r>
          </w:p>
        </w:tc>
        <w:tc>
          <w:tcPr>
            <w:tcW w:w="2438" w:type="dxa"/>
          </w:tcPr>
          <w:p w:rsidR="003E2AB9" w:rsidRDefault="002C4ADB">
            <w:pPr>
              <w:pStyle w:val="ConsPlusNormal0"/>
              <w:jc w:val="center"/>
            </w:pPr>
            <w:r>
              <w:t>00190700000000000</w:t>
            </w:r>
          </w:p>
        </w:tc>
        <w:tc>
          <w:tcPr>
            <w:tcW w:w="2570" w:type="dxa"/>
          </w:tcPr>
          <w:p w:rsidR="003E2AB9" w:rsidRDefault="002C4ADB">
            <w:pPr>
              <w:pStyle w:val="ConsPlusNormal0"/>
              <w:jc w:val="both"/>
            </w:pPr>
            <w:r>
              <w:t>Краевое государственное бюджетное учреждение здравоохранения "Поспелихинская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48.</w:t>
            </w:r>
          </w:p>
        </w:tc>
        <w:tc>
          <w:tcPr>
            <w:tcW w:w="2438" w:type="dxa"/>
          </w:tcPr>
          <w:p w:rsidR="003E2AB9" w:rsidRDefault="002C4ADB">
            <w:pPr>
              <w:pStyle w:val="ConsPlusNormal0"/>
              <w:jc w:val="center"/>
            </w:pPr>
            <w:r>
              <w:t>00190800000000000</w:t>
            </w:r>
          </w:p>
        </w:tc>
        <w:tc>
          <w:tcPr>
            <w:tcW w:w="2570" w:type="dxa"/>
          </w:tcPr>
          <w:p w:rsidR="003E2AB9" w:rsidRDefault="002C4ADB">
            <w:pPr>
              <w:pStyle w:val="ConsPlusNormal0"/>
              <w:jc w:val="both"/>
            </w:pPr>
            <w:r>
              <w:t>Краевое государственное бюджетное учреждение здравоохранения "Ребрихинская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49.</w:t>
            </w:r>
          </w:p>
        </w:tc>
        <w:tc>
          <w:tcPr>
            <w:tcW w:w="2438" w:type="dxa"/>
          </w:tcPr>
          <w:p w:rsidR="003E2AB9" w:rsidRDefault="002C4ADB">
            <w:pPr>
              <w:pStyle w:val="ConsPlusNormal0"/>
              <w:jc w:val="center"/>
            </w:pPr>
            <w:r>
              <w:t>00190900000000000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"Центральная районная больница с. Родино"</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50.</w:t>
            </w:r>
          </w:p>
        </w:tc>
        <w:tc>
          <w:tcPr>
            <w:tcW w:w="2438" w:type="dxa"/>
          </w:tcPr>
          <w:p w:rsidR="003E2AB9" w:rsidRDefault="002C4ADB">
            <w:pPr>
              <w:pStyle w:val="ConsPlusNormal0"/>
              <w:jc w:val="center"/>
            </w:pPr>
            <w:r>
              <w:t>00191000000000000</w:t>
            </w:r>
          </w:p>
        </w:tc>
        <w:tc>
          <w:tcPr>
            <w:tcW w:w="2570" w:type="dxa"/>
          </w:tcPr>
          <w:p w:rsidR="003E2AB9" w:rsidRDefault="002C4ADB">
            <w:pPr>
              <w:pStyle w:val="ConsPlusNormal0"/>
              <w:jc w:val="both"/>
            </w:pPr>
            <w:r>
              <w:t>Краевое государственное бюджетное учреждение здравоохранения "Романовская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51.</w:t>
            </w:r>
          </w:p>
        </w:tc>
        <w:tc>
          <w:tcPr>
            <w:tcW w:w="2438" w:type="dxa"/>
          </w:tcPr>
          <w:p w:rsidR="003E2AB9" w:rsidRDefault="002C4ADB">
            <w:pPr>
              <w:pStyle w:val="ConsPlusNormal0"/>
              <w:jc w:val="center"/>
            </w:pPr>
            <w:r>
              <w:t>00191100000000000</w:t>
            </w:r>
          </w:p>
        </w:tc>
        <w:tc>
          <w:tcPr>
            <w:tcW w:w="2570" w:type="dxa"/>
          </w:tcPr>
          <w:p w:rsidR="003E2AB9" w:rsidRDefault="002C4ADB">
            <w:pPr>
              <w:pStyle w:val="ConsPlusNormal0"/>
              <w:jc w:val="both"/>
            </w:pPr>
            <w:r>
              <w:t>Краевое государственное бюджетное учреждение здравоохранения "Рубцовская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52.</w:t>
            </w:r>
          </w:p>
        </w:tc>
        <w:tc>
          <w:tcPr>
            <w:tcW w:w="2438" w:type="dxa"/>
          </w:tcPr>
          <w:p w:rsidR="003E2AB9" w:rsidRDefault="002C4ADB">
            <w:pPr>
              <w:pStyle w:val="ConsPlusNormal0"/>
              <w:jc w:val="center"/>
            </w:pPr>
            <w:r>
              <w:t>00191200000000000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"Славгородская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2C4ADB">
            <w:pPr>
              <w:pStyle w:val="ConsPlusNormal0"/>
              <w:jc w:val="center"/>
            </w:pPr>
            <w:r>
              <w:t>1</w:t>
            </w: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lastRenderedPageBreak/>
              <w:t>53.</w:t>
            </w:r>
          </w:p>
        </w:tc>
        <w:tc>
          <w:tcPr>
            <w:tcW w:w="2438" w:type="dxa"/>
          </w:tcPr>
          <w:p w:rsidR="003E2AB9" w:rsidRDefault="002C4ADB">
            <w:pPr>
              <w:pStyle w:val="ConsPlusNormal0"/>
              <w:jc w:val="center"/>
            </w:pPr>
            <w:r>
              <w:t>00191300000000000</w:t>
            </w:r>
          </w:p>
        </w:tc>
        <w:tc>
          <w:tcPr>
            <w:tcW w:w="2570" w:type="dxa"/>
          </w:tcPr>
          <w:p w:rsidR="003E2AB9" w:rsidRDefault="002C4ADB">
            <w:pPr>
              <w:pStyle w:val="ConsPlusNormal0"/>
              <w:jc w:val="both"/>
            </w:pPr>
            <w:r>
              <w:t>Краевое государственное бюджетное учреждение здравоохранения "Смоленская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54.</w:t>
            </w:r>
          </w:p>
        </w:tc>
        <w:tc>
          <w:tcPr>
            <w:tcW w:w="2438" w:type="dxa"/>
          </w:tcPr>
          <w:p w:rsidR="003E2AB9" w:rsidRDefault="002C4ADB">
            <w:pPr>
              <w:pStyle w:val="ConsPlusNormal0"/>
              <w:jc w:val="center"/>
            </w:pPr>
            <w:r>
              <w:t>00191400000000000</w:t>
            </w:r>
          </w:p>
        </w:tc>
        <w:tc>
          <w:tcPr>
            <w:tcW w:w="2570" w:type="dxa"/>
          </w:tcPr>
          <w:p w:rsidR="003E2AB9" w:rsidRDefault="002C4ADB">
            <w:pPr>
              <w:pStyle w:val="ConsPlusNormal0"/>
              <w:jc w:val="both"/>
            </w:pPr>
            <w:r>
              <w:t>Краевое государственное бюджетное учреждение здравоохранения "Советская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55.</w:t>
            </w:r>
          </w:p>
        </w:tc>
        <w:tc>
          <w:tcPr>
            <w:tcW w:w="2438" w:type="dxa"/>
          </w:tcPr>
          <w:p w:rsidR="003E2AB9" w:rsidRDefault="002C4ADB">
            <w:pPr>
              <w:pStyle w:val="ConsPlusNormal0"/>
              <w:jc w:val="center"/>
            </w:pPr>
            <w:r>
              <w:t>00191500000000000</w:t>
            </w:r>
          </w:p>
        </w:tc>
        <w:tc>
          <w:tcPr>
            <w:tcW w:w="2570" w:type="dxa"/>
          </w:tcPr>
          <w:p w:rsidR="003E2AB9" w:rsidRDefault="002C4ADB">
            <w:pPr>
              <w:pStyle w:val="ConsPlusNormal0"/>
              <w:jc w:val="both"/>
            </w:pPr>
            <w:r>
              <w:t xml:space="preserve">Краевое государственное бюджетное </w:t>
            </w:r>
            <w:r>
              <w:lastRenderedPageBreak/>
              <w:t>учреждение здравоохранения "Солонешенская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56.</w:t>
            </w:r>
          </w:p>
        </w:tc>
        <w:tc>
          <w:tcPr>
            <w:tcW w:w="2438" w:type="dxa"/>
          </w:tcPr>
          <w:p w:rsidR="003E2AB9" w:rsidRDefault="002C4ADB">
            <w:pPr>
              <w:pStyle w:val="ConsPlusNormal0"/>
              <w:jc w:val="center"/>
            </w:pPr>
            <w:r>
              <w:t>00191600000000000</w:t>
            </w:r>
          </w:p>
        </w:tc>
        <w:tc>
          <w:tcPr>
            <w:tcW w:w="2570" w:type="dxa"/>
          </w:tcPr>
          <w:p w:rsidR="003E2AB9" w:rsidRDefault="002C4ADB">
            <w:pPr>
              <w:pStyle w:val="ConsPlusNormal0"/>
              <w:jc w:val="both"/>
            </w:pPr>
            <w:r>
              <w:t>Краевое государственное бюджетное учреждение здравоохранения "Центральная районная больница Солтонского района"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57.</w:t>
            </w:r>
          </w:p>
        </w:tc>
        <w:tc>
          <w:tcPr>
            <w:tcW w:w="2438" w:type="dxa"/>
          </w:tcPr>
          <w:p w:rsidR="003E2AB9" w:rsidRDefault="002C4ADB">
            <w:pPr>
              <w:pStyle w:val="ConsPlusNormal0"/>
              <w:jc w:val="center"/>
            </w:pPr>
            <w:r>
              <w:t>00191700000000000</w:t>
            </w:r>
          </w:p>
        </w:tc>
        <w:tc>
          <w:tcPr>
            <w:tcW w:w="2570" w:type="dxa"/>
          </w:tcPr>
          <w:p w:rsidR="003E2AB9" w:rsidRDefault="002C4ADB">
            <w:pPr>
              <w:pStyle w:val="ConsPlusNormal0"/>
              <w:jc w:val="both"/>
            </w:pPr>
            <w:r>
              <w:t>Краевое государственное бюджетное учреждение здравоохранения "Табунская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58.</w:t>
            </w:r>
          </w:p>
        </w:tc>
        <w:tc>
          <w:tcPr>
            <w:tcW w:w="2438" w:type="dxa"/>
          </w:tcPr>
          <w:p w:rsidR="003E2AB9" w:rsidRDefault="002C4ADB">
            <w:pPr>
              <w:pStyle w:val="ConsPlusNormal0"/>
              <w:jc w:val="center"/>
            </w:pPr>
            <w:r>
              <w:t>00191800000000000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"Тальменская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59.</w:t>
            </w:r>
          </w:p>
        </w:tc>
        <w:tc>
          <w:tcPr>
            <w:tcW w:w="2438" w:type="dxa"/>
          </w:tcPr>
          <w:p w:rsidR="003E2AB9" w:rsidRDefault="002C4ADB">
            <w:pPr>
              <w:pStyle w:val="ConsPlusNormal0"/>
              <w:jc w:val="center"/>
            </w:pPr>
            <w:r>
              <w:t>00191900000000000</w:t>
            </w:r>
          </w:p>
        </w:tc>
        <w:tc>
          <w:tcPr>
            <w:tcW w:w="2570" w:type="dxa"/>
          </w:tcPr>
          <w:p w:rsidR="003E2AB9" w:rsidRDefault="002C4ADB">
            <w:pPr>
              <w:pStyle w:val="ConsPlusNormal0"/>
              <w:jc w:val="both"/>
            </w:pPr>
            <w:r>
              <w:t>Краевое государственное бюджетное учреждение здравоохранения "Тогульская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60.</w:t>
            </w:r>
          </w:p>
        </w:tc>
        <w:tc>
          <w:tcPr>
            <w:tcW w:w="2438" w:type="dxa"/>
          </w:tcPr>
          <w:p w:rsidR="003E2AB9" w:rsidRDefault="002C4ADB">
            <w:pPr>
              <w:pStyle w:val="ConsPlusNormal0"/>
              <w:jc w:val="center"/>
            </w:pPr>
            <w:r>
              <w:t>00192000000000000</w:t>
            </w:r>
          </w:p>
        </w:tc>
        <w:tc>
          <w:tcPr>
            <w:tcW w:w="2570" w:type="dxa"/>
          </w:tcPr>
          <w:p w:rsidR="003E2AB9" w:rsidRDefault="002C4ADB">
            <w:pPr>
              <w:pStyle w:val="ConsPlusNormal0"/>
              <w:jc w:val="both"/>
            </w:pPr>
            <w:r>
              <w:t>Краевое государственное бюджетное учреждение здравоохранения "Топчихинская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61.</w:t>
            </w:r>
          </w:p>
        </w:tc>
        <w:tc>
          <w:tcPr>
            <w:tcW w:w="2438" w:type="dxa"/>
          </w:tcPr>
          <w:p w:rsidR="003E2AB9" w:rsidRDefault="002C4ADB">
            <w:pPr>
              <w:pStyle w:val="ConsPlusNormal0"/>
              <w:jc w:val="center"/>
            </w:pPr>
            <w:r>
              <w:t>00192100000000000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"Староалейская центральная районная больница Третьяковского района"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62.</w:t>
            </w:r>
          </w:p>
        </w:tc>
        <w:tc>
          <w:tcPr>
            <w:tcW w:w="2438" w:type="dxa"/>
          </w:tcPr>
          <w:p w:rsidR="003E2AB9" w:rsidRDefault="002C4ADB">
            <w:pPr>
              <w:pStyle w:val="ConsPlusNormal0"/>
              <w:jc w:val="center"/>
            </w:pPr>
            <w:r>
              <w:t>00192200000000000</w:t>
            </w:r>
          </w:p>
        </w:tc>
        <w:tc>
          <w:tcPr>
            <w:tcW w:w="2570" w:type="dxa"/>
          </w:tcPr>
          <w:p w:rsidR="003E2AB9" w:rsidRDefault="002C4ADB">
            <w:pPr>
              <w:pStyle w:val="ConsPlusNormal0"/>
              <w:jc w:val="both"/>
            </w:pPr>
            <w:r>
              <w:t>Краевое государственное бюджетное учреждение здравоохранения "Троицкая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63.</w:t>
            </w:r>
          </w:p>
        </w:tc>
        <w:tc>
          <w:tcPr>
            <w:tcW w:w="2438" w:type="dxa"/>
          </w:tcPr>
          <w:p w:rsidR="003E2AB9" w:rsidRDefault="002C4ADB">
            <w:pPr>
              <w:pStyle w:val="ConsPlusNormal0"/>
              <w:jc w:val="center"/>
            </w:pPr>
            <w:r>
              <w:t>00192300000000000</w:t>
            </w:r>
          </w:p>
        </w:tc>
        <w:tc>
          <w:tcPr>
            <w:tcW w:w="2570" w:type="dxa"/>
          </w:tcPr>
          <w:p w:rsidR="003E2AB9" w:rsidRDefault="002C4ADB">
            <w:pPr>
              <w:pStyle w:val="ConsPlusNormal0"/>
              <w:jc w:val="both"/>
            </w:pPr>
            <w:r>
              <w:t>Краевое государственное бюджетное учреждение здравоохранения "Тюменцевская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64.</w:t>
            </w:r>
          </w:p>
        </w:tc>
        <w:tc>
          <w:tcPr>
            <w:tcW w:w="2438" w:type="dxa"/>
          </w:tcPr>
          <w:p w:rsidR="003E2AB9" w:rsidRDefault="002C4ADB">
            <w:pPr>
              <w:pStyle w:val="ConsPlusNormal0"/>
              <w:jc w:val="center"/>
            </w:pPr>
            <w:r>
              <w:t>00192400000000000</w:t>
            </w:r>
          </w:p>
        </w:tc>
        <w:tc>
          <w:tcPr>
            <w:tcW w:w="2570" w:type="dxa"/>
          </w:tcPr>
          <w:p w:rsidR="003E2AB9" w:rsidRDefault="002C4ADB">
            <w:pPr>
              <w:pStyle w:val="ConsPlusNormal0"/>
              <w:jc w:val="both"/>
            </w:pPr>
            <w:r>
              <w:t>Краевое государственное бюджетное учреждение здравоохранения "Угловская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65.</w:t>
            </w:r>
          </w:p>
        </w:tc>
        <w:tc>
          <w:tcPr>
            <w:tcW w:w="2438" w:type="dxa"/>
          </w:tcPr>
          <w:p w:rsidR="003E2AB9" w:rsidRDefault="002C4ADB">
            <w:pPr>
              <w:pStyle w:val="ConsPlusNormal0"/>
              <w:jc w:val="center"/>
            </w:pPr>
            <w:r>
              <w:t>00192500000000000</w:t>
            </w:r>
          </w:p>
        </w:tc>
        <w:tc>
          <w:tcPr>
            <w:tcW w:w="2570" w:type="dxa"/>
          </w:tcPr>
          <w:p w:rsidR="003E2AB9" w:rsidRDefault="002C4ADB">
            <w:pPr>
              <w:pStyle w:val="ConsPlusNormal0"/>
              <w:jc w:val="both"/>
            </w:pPr>
            <w:r>
              <w:t>Краевое государственное бюджетное учреждение здравоохранения "Усть-Калманская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66.</w:t>
            </w:r>
          </w:p>
        </w:tc>
        <w:tc>
          <w:tcPr>
            <w:tcW w:w="2438" w:type="dxa"/>
          </w:tcPr>
          <w:p w:rsidR="003E2AB9" w:rsidRDefault="002C4ADB">
            <w:pPr>
              <w:pStyle w:val="ConsPlusNormal0"/>
              <w:jc w:val="center"/>
            </w:pPr>
            <w:r>
              <w:t>00192600000000000</w:t>
            </w:r>
          </w:p>
        </w:tc>
        <w:tc>
          <w:tcPr>
            <w:tcW w:w="2570" w:type="dxa"/>
          </w:tcPr>
          <w:p w:rsidR="003E2AB9" w:rsidRDefault="002C4ADB">
            <w:pPr>
              <w:pStyle w:val="ConsPlusNormal0"/>
              <w:jc w:val="both"/>
            </w:pPr>
            <w:r>
              <w:t>Краевое государственное бюджетное учреждение здравоохранения "Усть-Пристанская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67.</w:t>
            </w:r>
          </w:p>
        </w:tc>
        <w:tc>
          <w:tcPr>
            <w:tcW w:w="2438" w:type="dxa"/>
          </w:tcPr>
          <w:p w:rsidR="003E2AB9" w:rsidRDefault="002C4ADB">
            <w:pPr>
              <w:pStyle w:val="ConsPlusNormal0"/>
              <w:jc w:val="center"/>
            </w:pPr>
            <w:r>
              <w:t>00192700000000000</w:t>
            </w:r>
          </w:p>
        </w:tc>
        <w:tc>
          <w:tcPr>
            <w:tcW w:w="2570" w:type="dxa"/>
          </w:tcPr>
          <w:p w:rsidR="003E2AB9" w:rsidRDefault="002C4ADB">
            <w:pPr>
              <w:pStyle w:val="ConsPlusNormal0"/>
              <w:jc w:val="both"/>
            </w:pPr>
            <w:r>
              <w:t>Краевое государственное бюджетное учреждение здравоохранения "Хабарская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68.</w:t>
            </w:r>
          </w:p>
        </w:tc>
        <w:tc>
          <w:tcPr>
            <w:tcW w:w="2438" w:type="dxa"/>
          </w:tcPr>
          <w:p w:rsidR="003E2AB9" w:rsidRDefault="002C4ADB">
            <w:pPr>
              <w:pStyle w:val="ConsPlusNormal0"/>
              <w:jc w:val="center"/>
            </w:pPr>
            <w:r>
              <w:t>00192800000000000</w:t>
            </w:r>
          </w:p>
        </w:tc>
        <w:tc>
          <w:tcPr>
            <w:tcW w:w="2570" w:type="dxa"/>
          </w:tcPr>
          <w:p w:rsidR="003E2AB9" w:rsidRDefault="002C4ADB">
            <w:pPr>
              <w:pStyle w:val="ConsPlusNormal0"/>
              <w:jc w:val="both"/>
            </w:pPr>
            <w:r>
              <w:t>Краевое государственное бюджетное учреждение здравоохранения "Целинная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69.</w:t>
            </w:r>
          </w:p>
        </w:tc>
        <w:tc>
          <w:tcPr>
            <w:tcW w:w="2438" w:type="dxa"/>
          </w:tcPr>
          <w:p w:rsidR="003E2AB9" w:rsidRDefault="002C4ADB">
            <w:pPr>
              <w:pStyle w:val="ConsPlusNormal0"/>
              <w:jc w:val="center"/>
            </w:pPr>
            <w:r>
              <w:t>00192900000000000</w:t>
            </w:r>
          </w:p>
        </w:tc>
        <w:tc>
          <w:tcPr>
            <w:tcW w:w="2570" w:type="dxa"/>
          </w:tcPr>
          <w:p w:rsidR="003E2AB9" w:rsidRDefault="002C4ADB">
            <w:pPr>
              <w:pStyle w:val="ConsPlusNormal0"/>
              <w:jc w:val="both"/>
            </w:pPr>
            <w:r>
              <w:t>Краевое государственное бюджетное учреждение здравоохранения "Чарышская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70.</w:t>
            </w:r>
          </w:p>
        </w:tc>
        <w:tc>
          <w:tcPr>
            <w:tcW w:w="2438" w:type="dxa"/>
          </w:tcPr>
          <w:p w:rsidR="003E2AB9" w:rsidRDefault="002C4ADB">
            <w:pPr>
              <w:pStyle w:val="ConsPlusNormal0"/>
              <w:jc w:val="center"/>
            </w:pPr>
            <w:r>
              <w:t>00193000000000000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"Шелаболихинская центральная районная больница"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71.</w:t>
            </w:r>
          </w:p>
        </w:tc>
        <w:tc>
          <w:tcPr>
            <w:tcW w:w="2438" w:type="dxa"/>
          </w:tcPr>
          <w:p w:rsidR="003E2AB9" w:rsidRDefault="002C4ADB">
            <w:pPr>
              <w:pStyle w:val="ConsPlusNormal0"/>
              <w:jc w:val="center"/>
            </w:pPr>
            <w:r>
              <w:t>00193100000000000</w:t>
            </w:r>
          </w:p>
        </w:tc>
        <w:tc>
          <w:tcPr>
            <w:tcW w:w="2570" w:type="dxa"/>
          </w:tcPr>
          <w:p w:rsidR="003E2AB9" w:rsidRDefault="002C4ADB">
            <w:pPr>
              <w:pStyle w:val="ConsPlusNormal0"/>
              <w:jc w:val="both"/>
            </w:pPr>
            <w:r>
              <w:t>Краевое государственное бюджетное учреждение здравоохранения "Шипуновская центральная районная больница"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72.</w:t>
            </w:r>
          </w:p>
        </w:tc>
        <w:tc>
          <w:tcPr>
            <w:tcW w:w="2438" w:type="dxa"/>
          </w:tcPr>
          <w:p w:rsidR="003E2AB9" w:rsidRDefault="002C4ADB">
            <w:pPr>
              <w:pStyle w:val="ConsPlusNormal0"/>
              <w:jc w:val="center"/>
            </w:pPr>
            <w:r>
              <w:t>00193200000000000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поликлиника N 1,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73.</w:t>
            </w:r>
          </w:p>
        </w:tc>
        <w:tc>
          <w:tcPr>
            <w:tcW w:w="2438" w:type="dxa"/>
          </w:tcPr>
          <w:p w:rsidR="003E2AB9" w:rsidRDefault="002C4ADB">
            <w:pPr>
              <w:pStyle w:val="ConsPlusNormal0"/>
              <w:jc w:val="center"/>
            </w:pPr>
            <w:r>
              <w:t>00193300000000000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"Городская поликлиника N 3, г. Барнаул"</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74.</w:t>
            </w:r>
          </w:p>
        </w:tc>
        <w:tc>
          <w:tcPr>
            <w:tcW w:w="2438" w:type="dxa"/>
          </w:tcPr>
          <w:p w:rsidR="003E2AB9" w:rsidRDefault="002C4ADB">
            <w:pPr>
              <w:pStyle w:val="ConsPlusNormal0"/>
              <w:jc w:val="center"/>
            </w:pPr>
            <w:r>
              <w:t>00193400000000000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поликлиника N 7,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75.</w:t>
            </w:r>
          </w:p>
        </w:tc>
        <w:tc>
          <w:tcPr>
            <w:tcW w:w="2438" w:type="dxa"/>
          </w:tcPr>
          <w:p w:rsidR="003E2AB9" w:rsidRDefault="002C4ADB">
            <w:pPr>
              <w:pStyle w:val="ConsPlusNormal0"/>
              <w:jc w:val="center"/>
            </w:pPr>
            <w:r>
              <w:t>00193500000000000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поликлиника N 9,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76.</w:t>
            </w:r>
          </w:p>
        </w:tc>
        <w:tc>
          <w:tcPr>
            <w:tcW w:w="2438" w:type="dxa"/>
          </w:tcPr>
          <w:p w:rsidR="003E2AB9" w:rsidRDefault="002C4ADB">
            <w:pPr>
              <w:pStyle w:val="ConsPlusNormal0"/>
              <w:jc w:val="center"/>
            </w:pPr>
            <w:r>
              <w:t>00193600000000000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"Городская поликлиника N </w:t>
            </w:r>
            <w:r>
              <w:lastRenderedPageBreak/>
              <w:t>10, г. Барнаул"</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77.</w:t>
            </w:r>
          </w:p>
        </w:tc>
        <w:tc>
          <w:tcPr>
            <w:tcW w:w="2438" w:type="dxa"/>
          </w:tcPr>
          <w:p w:rsidR="003E2AB9" w:rsidRDefault="002C4ADB">
            <w:pPr>
              <w:pStyle w:val="ConsPlusNormal0"/>
              <w:jc w:val="center"/>
            </w:pPr>
            <w:r>
              <w:t>00193700000000000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поликлиника N 12,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78.</w:t>
            </w:r>
          </w:p>
        </w:tc>
        <w:tc>
          <w:tcPr>
            <w:tcW w:w="2438" w:type="dxa"/>
          </w:tcPr>
          <w:p w:rsidR="003E2AB9" w:rsidRDefault="002C4ADB">
            <w:pPr>
              <w:pStyle w:val="ConsPlusNormal0"/>
              <w:jc w:val="center"/>
            </w:pPr>
            <w:r>
              <w:t>00193800000000000</w:t>
            </w:r>
          </w:p>
        </w:tc>
        <w:tc>
          <w:tcPr>
            <w:tcW w:w="2570" w:type="dxa"/>
          </w:tcPr>
          <w:p w:rsidR="003E2AB9" w:rsidRDefault="002C4ADB">
            <w:pPr>
              <w:pStyle w:val="ConsPlusNormal0"/>
              <w:jc w:val="both"/>
            </w:pPr>
            <w:r>
              <w:t>Краевое государственное бюджетное учреждение здравоохранения "Консультативно-диагностическая поликлиника N 14,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79.</w:t>
            </w:r>
          </w:p>
        </w:tc>
        <w:tc>
          <w:tcPr>
            <w:tcW w:w="2438" w:type="dxa"/>
          </w:tcPr>
          <w:p w:rsidR="003E2AB9" w:rsidRDefault="002C4ADB">
            <w:pPr>
              <w:pStyle w:val="ConsPlusNormal0"/>
              <w:jc w:val="center"/>
            </w:pPr>
            <w:r>
              <w:t>00193900000000000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"Стоматологическая </w:t>
            </w:r>
            <w:r>
              <w:lastRenderedPageBreak/>
              <w:t>поликлиника N 1, г.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80.</w:t>
            </w:r>
          </w:p>
        </w:tc>
        <w:tc>
          <w:tcPr>
            <w:tcW w:w="2438" w:type="dxa"/>
          </w:tcPr>
          <w:p w:rsidR="003E2AB9" w:rsidRDefault="002C4ADB">
            <w:pPr>
              <w:pStyle w:val="ConsPlusNormal0"/>
              <w:jc w:val="center"/>
            </w:pPr>
            <w:r>
              <w:t>00194000000000000</w:t>
            </w:r>
          </w:p>
        </w:tc>
        <w:tc>
          <w:tcPr>
            <w:tcW w:w="2570" w:type="dxa"/>
          </w:tcPr>
          <w:p w:rsidR="003E2AB9" w:rsidRDefault="002C4ADB">
            <w:pPr>
              <w:pStyle w:val="ConsPlusNormal0"/>
              <w:jc w:val="both"/>
            </w:pPr>
            <w:r>
              <w:t>Краевое государственное бюджетное учреждение здравоохранения "Стоматологическая поликлиника N 2, г.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81.</w:t>
            </w:r>
          </w:p>
        </w:tc>
        <w:tc>
          <w:tcPr>
            <w:tcW w:w="2438" w:type="dxa"/>
          </w:tcPr>
          <w:p w:rsidR="003E2AB9" w:rsidRDefault="002C4ADB">
            <w:pPr>
              <w:pStyle w:val="ConsPlusNormal0"/>
              <w:jc w:val="center"/>
            </w:pPr>
            <w:r>
              <w:t>00194100000000000</w:t>
            </w:r>
          </w:p>
        </w:tc>
        <w:tc>
          <w:tcPr>
            <w:tcW w:w="2570" w:type="dxa"/>
          </w:tcPr>
          <w:p w:rsidR="003E2AB9" w:rsidRDefault="002C4ADB">
            <w:pPr>
              <w:pStyle w:val="ConsPlusNormal0"/>
              <w:jc w:val="both"/>
            </w:pPr>
            <w:r>
              <w:t>Краевое государственное бюджетное учреждение здравоохранения "Стоматологическая поликлиника N 3, г.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82.</w:t>
            </w:r>
          </w:p>
        </w:tc>
        <w:tc>
          <w:tcPr>
            <w:tcW w:w="2438" w:type="dxa"/>
          </w:tcPr>
          <w:p w:rsidR="003E2AB9" w:rsidRDefault="002C4ADB">
            <w:pPr>
              <w:pStyle w:val="ConsPlusNormal0"/>
              <w:jc w:val="center"/>
            </w:pPr>
            <w:r>
              <w:t>00195500000000000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"Детская городская </w:t>
            </w:r>
            <w:r>
              <w:lastRenderedPageBreak/>
              <w:t>поликлиника N 3, г. Барнаул"</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83.</w:t>
            </w:r>
          </w:p>
        </w:tc>
        <w:tc>
          <w:tcPr>
            <w:tcW w:w="2438" w:type="dxa"/>
          </w:tcPr>
          <w:p w:rsidR="003E2AB9" w:rsidRDefault="002C4ADB">
            <w:pPr>
              <w:pStyle w:val="ConsPlusNormal0"/>
              <w:jc w:val="center"/>
            </w:pPr>
            <w:r>
              <w:t>00195600000000000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"Детская городская поликлиника N 7,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84.</w:t>
            </w:r>
          </w:p>
        </w:tc>
        <w:tc>
          <w:tcPr>
            <w:tcW w:w="2438" w:type="dxa"/>
          </w:tcPr>
          <w:p w:rsidR="003E2AB9" w:rsidRDefault="002C4ADB">
            <w:pPr>
              <w:pStyle w:val="ConsPlusNormal0"/>
              <w:jc w:val="center"/>
            </w:pPr>
            <w:r>
              <w:t>00195700000000000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"Детская городская поликлиника N 9,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85.</w:t>
            </w:r>
          </w:p>
        </w:tc>
        <w:tc>
          <w:tcPr>
            <w:tcW w:w="2438" w:type="dxa"/>
          </w:tcPr>
          <w:p w:rsidR="003E2AB9" w:rsidRDefault="002C4ADB">
            <w:pPr>
              <w:pStyle w:val="ConsPlusNormal0"/>
              <w:jc w:val="center"/>
            </w:pPr>
            <w:r>
              <w:t>00195800000000000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"Детская стоматологическая поликлиника N </w:t>
            </w:r>
            <w:r>
              <w:lastRenderedPageBreak/>
              <w:t>1, г.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86.</w:t>
            </w:r>
          </w:p>
        </w:tc>
        <w:tc>
          <w:tcPr>
            <w:tcW w:w="2438" w:type="dxa"/>
          </w:tcPr>
          <w:p w:rsidR="003E2AB9" w:rsidRDefault="002C4ADB">
            <w:pPr>
              <w:pStyle w:val="ConsPlusNormal0"/>
              <w:jc w:val="center"/>
            </w:pPr>
            <w:r>
              <w:t>00195900000000000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"Детская стоматологическая поликлиника N 2, г.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87.</w:t>
            </w:r>
          </w:p>
        </w:tc>
        <w:tc>
          <w:tcPr>
            <w:tcW w:w="2438" w:type="dxa"/>
          </w:tcPr>
          <w:p w:rsidR="003E2AB9" w:rsidRDefault="002C4ADB">
            <w:pPr>
              <w:pStyle w:val="ConsPlusNormal0"/>
              <w:jc w:val="center"/>
            </w:pPr>
            <w:r>
              <w:t>00194200000000000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"Краевая клиническая больница скорой медицинской помощи"</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88.</w:t>
            </w:r>
          </w:p>
        </w:tc>
        <w:tc>
          <w:tcPr>
            <w:tcW w:w="2438" w:type="dxa"/>
          </w:tcPr>
          <w:p w:rsidR="003E2AB9" w:rsidRDefault="002C4ADB">
            <w:pPr>
              <w:pStyle w:val="ConsPlusNormal0"/>
              <w:jc w:val="center"/>
            </w:pPr>
            <w:r>
              <w:t>00194300000000000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"Городская больница N 3, </w:t>
            </w:r>
            <w:r>
              <w:lastRenderedPageBreak/>
              <w:t>г. Барнаул"</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89.</w:t>
            </w:r>
          </w:p>
        </w:tc>
        <w:tc>
          <w:tcPr>
            <w:tcW w:w="2438" w:type="dxa"/>
          </w:tcPr>
          <w:p w:rsidR="003E2AB9" w:rsidRDefault="002C4ADB">
            <w:pPr>
              <w:pStyle w:val="ConsPlusNormal0"/>
              <w:jc w:val="center"/>
            </w:pPr>
            <w:r>
              <w:t>00194400000000000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N 4 имени Н.П.Гулла,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90.</w:t>
            </w:r>
          </w:p>
        </w:tc>
        <w:tc>
          <w:tcPr>
            <w:tcW w:w="2438" w:type="dxa"/>
          </w:tcPr>
          <w:p w:rsidR="003E2AB9" w:rsidRDefault="002C4ADB">
            <w:pPr>
              <w:pStyle w:val="ConsPlusNormal0"/>
              <w:jc w:val="center"/>
            </w:pPr>
            <w:r>
              <w:t>00194500000000000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N 5,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91.</w:t>
            </w:r>
          </w:p>
        </w:tc>
        <w:tc>
          <w:tcPr>
            <w:tcW w:w="2438" w:type="dxa"/>
          </w:tcPr>
          <w:p w:rsidR="003E2AB9" w:rsidRDefault="002C4ADB">
            <w:pPr>
              <w:pStyle w:val="ConsPlusNormal0"/>
              <w:jc w:val="center"/>
            </w:pPr>
            <w:r>
              <w:t>00194600000000000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N 8,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92.</w:t>
            </w:r>
          </w:p>
        </w:tc>
        <w:tc>
          <w:tcPr>
            <w:tcW w:w="2438" w:type="dxa"/>
          </w:tcPr>
          <w:p w:rsidR="003E2AB9" w:rsidRDefault="002C4ADB">
            <w:pPr>
              <w:pStyle w:val="ConsPlusNormal0"/>
              <w:jc w:val="center"/>
            </w:pPr>
            <w:r>
              <w:t>00194700000000000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"Городская больница N 10, г. Барнаул"</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93.</w:t>
            </w:r>
          </w:p>
        </w:tc>
        <w:tc>
          <w:tcPr>
            <w:tcW w:w="2438" w:type="dxa"/>
          </w:tcPr>
          <w:p w:rsidR="003E2AB9" w:rsidRDefault="002C4ADB">
            <w:pPr>
              <w:pStyle w:val="ConsPlusNormal0"/>
              <w:jc w:val="center"/>
            </w:pPr>
            <w:r>
              <w:t>00194900000000000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"Краевая клиническая больница скорой медицинской помощи N 2 имени З.С.Баркагана"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94.</w:t>
            </w:r>
          </w:p>
        </w:tc>
        <w:tc>
          <w:tcPr>
            <w:tcW w:w="2438" w:type="dxa"/>
          </w:tcPr>
          <w:p w:rsidR="003E2AB9" w:rsidRDefault="002C4ADB">
            <w:pPr>
              <w:pStyle w:val="ConsPlusNormal0"/>
              <w:jc w:val="center"/>
            </w:pPr>
            <w:r>
              <w:t>00195100000000000</w:t>
            </w:r>
          </w:p>
        </w:tc>
        <w:tc>
          <w:tcPr>
            <w:tcW w:w="2570" w:type="dxa"/>
          </w:tcPr>
          <w:p w:rsidR="003E2AB9" w:rsidRDefault="002C4ADB">
            <w:pPr>
              <w:pStyle w:val="ConsPlusNormal0"/>
              <w:jc w:val="both"/>
            </w:pPr>
            <w:r>
              <w:t>Краевое государственное бюджетное учреждение здравоохранения "Родильный дом N 2, г.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2C4ADB">
            <w:pPr>
              <w:pStyle w:val="ConsPlusNormal0"/>
              <w:jc w:val="center"/>
            </w:pPr>
            <w:r>
              <w:t>1</w:t>
            </w: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95.</w:t>
            </w:r>
          </w:p>
        </w:tc>
        <w:tc>
          <w:tcPr>
            <w:tcW w:w="2438" w:type="dxa"/>
          </w:tcPr>
          <w:p w:rsidR="003E2AB9" w:rsidRDefault="002C4ADB">
            <w:pPr>
              <w:pStyle w:val="ConsPlusNormal0"/>
              <w:jc w:val="center"/>
            </w:pPr>
            <w:r>
              <w:t>00195200000000000</w:t>
            </w:r>
          </w:p>
        </w:tc>
        <w:tc>
          <w:tcPr>
            <w:tcW w:w="2570" w:type="dxa"/>
          </w:tcPr>
          <w:p w:rsidR="003E2AB9" w:rsidRDefault="002C4ADB">
            <w:pPr>
              <w:pStyle w:val="ConsPlusNormal0"/>
              <w:jc w:val="both"/>
            </w:pPr>
            <w:r>
              <w:t>Краевое государственно</w:t>
            </w:r>
            <w:r>
              <w:lastRenderedPageBreak/>
              <w:t>е бюджетное учреждение здравоохранения "Детская городская больница N 1, г. Барнаул"</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96.</w:t>
            </w:r>
          </w:p>
        </w:tc>
        <w:tc>
          <w:tcPr>
            <w:tcW w:w="2438" w:type="dxa"/>
          </w:tcPr>
          <w:p w:rsidR="003E2AB9" w:rsidRDefault="002C4ADB">
            <w:pPr>
              <w:pStyle w:val="ConsPlusNormal0"/>
              <w:jc w:val="center"/>
            </w:pPr>
            <w:r>
              <w:t>00195300000000000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"Детская городская поликлиника N 5,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97.</w:t>
            </w:r>
          </w:p>
        </w:tc>
        <w:tc>
          <w:tcPr>
            <w:tcW w:w="2438" w:type="dxa"/>
          </w:tcPr>
          <w:p w:rsidR="003E2AB9" w:rsidRDefault="002C4ADB">
            <w:pPr>
              <w:pStyle w:val="ConsPlusNormal0"/>
              <w:jc w:val="center"/>
            </w:pPr>
            <w:r>
              <w:t>00195400000000000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"Детская городская клиническая больница N 7,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98.</w:t>
            </w:r>
          </w:p>
        </w:tc>
        <w:tc>
          <w:tcPr>
            <w:tcW w:w="2438" w:type="dxa"/>
          </w:tcPr>
          <w:p w:rsidR="003E2AB9" w:rsidRDefault="002C4ADB">
            <w:pPr>
              <w:pStyle w:val="ConsPlusNormal0"/>
              <w:jc w:val="center"/>
            </w:pPr>
            <w:r>
              <w:t>00196200000000000</w:t>
            </w:r>
          </w:p>
        </w:tc>
        <w:tc>
          <w:tcPr>
            <w:tcW w:w="2570" w:type="dxa"/>
          </w:tcPr>
          <w:p w:rsidR="003E2AB9" w:rsidRDefault="002C4ADB">
            <w:pPr>
              <w:pStyle w:val="ConsPlusNormal0"/>
              <w:jc w:val="both"/>
            </w:pPr>
            <w:r>
              <w:t xml:space="preserve">Краевое государственное бюджетное </w:t>
            </w:r>
            <w:r>
              <w:lastRenderedPageBreak/>
              <w:t>учреждение здравоохранения "Центральная городская больница, г. Белокуриха"</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99.</w:t>
            </w:r>
          </w:p>
        </w:tc>
        <w:tc>
          <w:tcPr>
            <w:tcW w:w="2438" w:type="dxa"/>
          </w:tcPr>
          <w:p w:rsidR="003E2AB9" w:rsidRDefault="002C4ADB">
            <w:pPr>
              <w:pStyle w:val="ConsPlusNormal0"/>
              <w:jc w:val="center"/>
            </w:pPr>
            <w:r>
              <w:t>00196700000000000</w:t>
            </w:r>
          </w:p>
        </w:tc>
        <w:tc>
          <w:tcPr>
            <w:tcW w:w="2570" w:type="dxa"/>
          </w:tcPr>
          <w:p w:rsidR="003E2AB9" w:rsidRDefault="002C4ADB">
            <w:pPr>
              <w:pStyle w:val="ConsPlusNormal0"/>
              <w:jc w:val="both"/>
            </w:pPr>
            <w:r>
              <w:t>Краевое государственное бюджетное учреждение здравоохранения "Центральная городская больница, г. Бийск"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100.</w:t>
            </w:r>
          </w:p>
        </w:tc>
        <w:tc>
          <w:tcPr>
            <w:tcW w:w="2438" w:type="dxa"/>
          </w:tcPr>
          <w:p w:rsidR="003E2AB9" w:rsidRDefault="002C4ADB">
            <w:pPr>
              <w:pStyle w:val="ConsPlusNormal0"/>
              <w:jc w:val="center"/>
            </w:pPr>
            <w:r>
              <w:t>00196400000000000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N 2, г. Бийск"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101.</w:t>
            </w:r>
          </w:p>
        </w:tc>
        <w:tc>
          <w:tcPr>
            <w:tcW w:w="2438" w:type="dxa"/>
          </w:tcPr>
          <w:p w:rsidR="003E2AB9" w:rsidRDefault="002C4ADB">
            <w:pPr>
              <w:pStyle w:val="ConsPlusNormal0"/>
              <w:jc w:val="center"/>
            </w:pPr>
            <w:r>
              <w:t>00196800000000000</w:t>
            </w:r>
          </w:p>
        </w:tc>
        <w:tc>
          <w:tcPr>
            <w:tcW w:w="2570" w:type="dxa"/>
          </w:tcPr>
          <w:p w:rsidR="003E2AB9" w:rsidRDefault="002C4ADB">
            <w:pPr>
              <w:pStyle w:val="ConsPlusNormal0"/>
              <w:jc w:val="both"/>
            </w:pPr>
            <w:r>
              <w:t xml:space="preserve">Краевое государственное бюджетное учреждение </w:t>
            </w:r>
            <w:r>
              <w:lastRenderedPageBreak/>
              <w:t>здравоохранения "Городская детская больница, г. Бийск"</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102.</w:t>
            </w:r>
          </w:p>
        </w:tc>
        <w:tc>
          <w:tcPr>
            <w:tcW w:w="2438" w:type="dxa"/>
          </w:tcPr>
          <w:p w:rsidR="003E2AB9" w:rsidRDefault="002C4ADB">
            <w:pPr>
              <w:pStyle w:val="ConsPlusNormal0"/>
              <w:jc w:val="center"/>
            </w:pPr>
            <w:r>
              <w:t>00197200000000000</w:t>
            </w:r>
          </w:p>
        </w:tc>
        <w:tc>
          <w:tcPr>
            <w:tcW w:w="2570" w:type="dxa"/>
          </w:tcPr>
          <w:p w:rsidR="003E2AB9" w:rsidRDefault="002C4ADB">
            <w:pPr>
              <w:pStyle w:val="ConsPlusNormal0"/>
              <w:jc w:val="both"/>
            </w:pPr>
            <w:r>
              <w:t>Краевое государственное бюджетное учреждение здравоохранения "Стоматологическая поликлиника, г. Бийск"</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103.</w:t>
            </w:r>
          </w:p>
        </w:tc>
        <w:tc>
          <w:tcPr>
            <w:tcW w:w="2438" w:type="dxa"/>
          </w:tcPr>
          <w:p w:rsidR="003E2AB9" w:rsidRDefault="002C4ADB">
            <w:pPr>
              <w:pStyle w:val="ConsPlusNormal0"/>
              <w:jc w:val="center"/>
            </w:pPr>
            <w:r>
              <w:t>00197300000000000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"Краевой Центр общественного здоровья и медицинской профилактики"</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104.</w:t>
            </w:r>
          </w:p>
        </w:tc>
        <w:tc>
          <w:tcPr>
            <w:tcW w:w="2438" w:type="dxa"/>
          </w:tcPr>
          <w:p w:rsidR="003E2AB9" w:rsidRDefault="002C4ADB">
            <w:pPr>
              <w:pStyle w:val="ConsPlusNormal0"/>
              <w:jc w:val="center"/>
            </w:pPr>
            <w:r>
              <w:t>00197400000000000</w:t>
            </w:r>
          </w:p>
        </w:tc>
        <w:tc>
          <w:tcPr>
            <w:tcW w:w="2570" w:type="dxa"/>
          </w:tcPr>
          <w:p w:rsidR="003E2AB9" w:rsidRDefault="002C4ADB">
            <w:pPr>
              <w:pStyle w:val="ConsPlusNormal0"/>
              <w:jc w:val="both"/>
            </w:pPr>
            <w:r>
              <w:t xml:space="preserve">Краевое государственное бюджетное </w:t>
            </w:r>
            <w:r>
              <w:lastRenderedPageBreak/>
              <w:t>учреждение здравоохранения "Центральная районная больница, г. Заринск"</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105.</w:t>
            </w:r>
          </w:p>
        </w:tc>
        <w:tc>
          <w:tcPr>
            <w:tcW w:w="2438" w:type="dxa"/>
          </w:tcPr>
          <w:p w:rsidR="003E2AB9" w:rsidRDefault="002C4ADB">
            <w:pPr>
              <w:pStyle w:val="ConsPlusNormal0"/>
              <w:jc w:val="center"/>
            </w:pPr>
            <w:r>
              <w:t>00197600000000000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имени Л.Я.Литвиненко, г. Новоалтайск"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106.</w:t>
            </w:r>
          </w:p>
        </w:tc>
        <w:tc>
          <w:tcPr>
            <w:tcW w:w="2438" w:type="dxa"/>
          </w:tcPr>
          <w:p w:rsidR="003E2AB9" w:rsidRDefault="002C4ADB">
            <w:pPr>
              <w:pStyle w:val="ConsPlusNormal0"/>
              <w:jc w:val="center"/>
            </w:pPr>
            <w:r>
              <w:t>00197700000000000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N 1, г. Рубцовск"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107.</w:t>
            </w:r>
          </w:p>
        </w:tc>
        <w:tc>
          <w:tcPr>
            <w:tcW w:w="2438" w:type="dxa"/>
          </w:tcPr>
          <w:p w:rsidR="003E2AB9" w:rsidRDefault="002C4ADB">
            <w:pPr>
              <w:pStyle w:val="ConsPlusNormal0"/>
              <w:jc w:val="center"/>
            </w:pPr>
            <w:r>
              <w:t>00197800000000000</w:t>
            </w:r>
          </w:p>
        </w:tc>
        <w:tc>
          <w:tcPr>
            <w:tcW w:w="2570" w:type="dxa"/>
          </w:tcPr>
          <w:p w:rsidR="003E2AB9" w:rsidRDefault="002C4ADB">
            <w:pPr>
              <w:pStyle w:val="ConsPlusNormal0"/>
              <w:jc w:val="both"/>
            </w:pPr>
            <w:r>
              <w:t xml:space="preserve">Краевое государственное бюджетное </w:t>
            </w:r>
            <w:r>
              <w:lastRenderedPageBreak/>
              <w:t>учреждение здравоохранения "Городская больница N 2, г. Рубцовск"</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108.</w:t>
            </w:r>
          </w:p>
        </w:tc>
        <w:tc>
          <w:tcPr>
            <w:tcW w:w="2438" w:type="dxa"/>
          </w:tcPr>
          <w:p w:rsidR="003E2AB9" w:rsidRDefault="002C4ADB">
            <w:pPr>
              <w:pStyle w:val="ConsPlusNormal0"/>
              <w:jc w:val="center"/>
            </w:pPr>
            <w:r>
              <w:t>00197900000000000</w:t>
            </w:r>
          </w:p>
        </w:tc>
        <w:tc>
          <w:tcPr>
            <w:tcW w:w="2570" w:type="dxa"/>
          </w:tcPr>
          <w:p w:rsidR="003E2AB9" w:rsidRDefault="002C4ADB">
            <w:pPr>
              <w:pStyle w:val="ConsPlusNormal0"/>
              <w:jc w:val="both"/>
            </w:pPr>
            <w:r>
              <w:t>Краевое государственное бюджетное учреждение здравоохранения "Городская больница N 3, г. Рубцовск"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109.</w:t>
            </w:r>
          </w:p>
        </w:tc>
        <w:tc>
          <w:tcPr>
            <w:tcW w:w="2438" w:type="dxa"/>
          </w:tcPr>
          <w:p w:rsidR="003E2AB9" w:rsidRDefault="002C4ADB">
            <w:pPr>
              <w:pStyle w:val="ConsPlusNormal0"/>
              <w:jc w:val="center"/>
            </w:pPr>
            <w:r>
              <w:t>00198400000000000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"Детская городская больница, г. Рубцовск"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110.</w:t>
            </w:r>
          </w:p>
        </w:tc>
        <w:tc>
          <w:tcPr>
            <w:tcW w:w="2438" w:type="dxa"/>
          </w:tcPr>
          <w:p w:rsidR="003E2AB9" w:rsidRDefault="002C4ADB">
            <w:pPr>
              <w:pStyle w:val="ConsPlusNormal0"/>
              <w:jc w:val="center"/>
            </w:pPr>
            <w:r>
              <w:t>00198300000000000</w:t>
            </w:r>
          </w:p>
        </w:tc>
        <w:tc>
          <w:tcPr>
            <w:tcW w:w="2570" w:type="dxa"/>
          </w:tcPr>
          <w:p w:rsidR="003E2AB9" w:rsidRDefault="002C4ADB">
            <w:pPr>
              <w:pStyle w:val="ConsPlusNormal0"/>
              <w:jc w:val="both"/>
            </w:pPr>
            <w:r>
              <w:t>Краевое государственное бюджетное учреждение здравоохранения "Стоматологич</w:t>
            </w:r>
            <w:r>
              <w:lastRenderedPageBreak/>
              <w:t>еская поликлиника, г. Рубцовск"</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111.</w:t>
            </w:r>
          </w:p>
        </w:tc>
        <w:tc>
          <w:tcPr>
            <w:tcW w:w="2438" w:type="dxa"/>
          </w:tcPr>
          <w:p w:rsidR="003E2AB9" w:rsidRDefault="002C4ADB">
            <w:pPr>
              <w:pStyle w:val="ConsPlusNormal0"/>
              <w:jc w:val="center"/>
            </w:pPr>
            <w:r>
              <w:t>00201100000000000</w:t>
            </w:r>
          </w:p>
        </w:tc>
        <w:tc>
          <w:tcPr>
            <w:tcW w:w="2570" w:type="dxa"/>
          </w:tcPr>
          <w:p w:rsidR="003E2AB9" w:rsidRDefault="002C4ADB">
            <w:pPr>
              <w:pStyle w:val="ConsPlusNormal0"/>
              <w:jc w:val="both"/>
            </w:pPr>
            <w:r>
              <w:t>Краевое государственное бюджетное учреждение здравоохранения "Станция скорой медицинской помощи, г. Барнаул"</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112.</w:t>
            </w:r>
          </w:p>
        </w:tc>
        <w:tc>
          <w:tcPr>
            <w:tcW w:w="2438" w:type="dxa"/>
          </w:tcPr>
          <w:p w:rsidR="003E2AB9" w:rsidRDefault="002C4ADB">
            <w:pPr>
              <w:pStyle w:val="ConsPlusNormal0"/>
              <w:jc w:val="center"/>
            </w:pPr>
            <w:r>
              <w:t>00201300000000000</w:t>
            </w:r>
          </w:p>
        </w:tc>
        <w:tc>
          <w:tcPr>
            <w:tcW w:w="2570" w:type="dxa"/>
          </w:tcPr>
          <w:p w:rsidR="003E2AB9" w:rsidRDefault="002C4ADB">
            <w:pPr>
              <w:pStyle w:val="ConsPlusNormal0"/>
              <w:jc w:val="both"/>
            </w:pPr>
            <w:r>
              <w:t>Краевое государственное бюджетное учреждение здравоохранения "Станция скорой медицинской помощи, г. Бийск"</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113.</w:t>
            </w:r>
          </w:p>
        </w:tc>
        <w:tc>
          <w:tcPr>
            <w:tcW w:w="2438" w:type="dxa"/>
          </w:tcPr>
          <w:p w:rsidR="003E2AB9" w:rsidRDefault="002C4ADB">
            <w:pPr>
              <w:pStyle w:val="ConsPlusNormal0"/>
              <w:jc w:val="center"/>
            </w:pPr>
            <w:r>
              <w:t>00200900000000000</w:t>
            </w:r>
          </w:p>
        </w:tc>
        <w:tc>
          <w:tcPr>
            <w:tcW w:w="2570" w:type="dxa"/>
          </w:tcPr>
          <w:p w:rsidR="003E2AB9" w:rsidRDefault="002C4ADB">
            <w:pPr>
              <w:pStyle w:val="ConsPlusNormal0"/>
              <w:jc w:val="both"/>
            </w:pPr>
            <w:r>
              <w:t xml:space="preserve">Краевое государственное бюджетное учреждение здравоохранения "Станция </w:t>
            </w:r>
            <w:r>
              <w:lastRenderedPageBreak/>
              <w:t>скорой медицинской помощи, г. Рубцовск"</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114.</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"Алтайская краевая клиническая психиатрическая больница имени Эрдмана Юрия Карловича"</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115.</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психоневрологический диспансер для детей"</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w:t>
            </w:r>
            <w:r>
              <w:lastRenderedPageBreak/>
              <w:t>6.</w:t>
            </w:r>
          </w:p>
        </w:tc>
        <w:tc>
          <w:tcPr>
            <w:tcW w:w="2438" w:type="dxa"/>
          </w:tcPr>
          <w:p w:rsidR="003E2AB9" w:rsidRDefault="003E2AB9">
            <w:pPr>
              <w:pStyle w:val="ConsPlusNormal0"/>
            </w:pPr>
          </w:p>
        </w:tc>
        <w:tc>
          <w:tcPr>
            <w:tcW w:w="2570" w:type="dxa"/>
          </w:tcPr>
          <w:p w:rsidR="003E2AB9" w:rsidRDefault="002C4ADB">
            <w:pPr>
              <w:pStyle w:val="ConsPlusNormal0"/>
              <w:jc w:val="both"/>
            </w:pPr>
            <w:r>
              <w:t xml:space="preserve">Краевое </w:t>
            </w:r>
            <w:r>
              <w:lastRenderedPageBreak/>
              <w:t>государственное бюджетное учреждение здравоохранения "Алтайский краевой противотуберкулезный диспансер"</w:t>
            </w:r>
          </w:p>
        </w:tc>
        <w:tc>
          <w:tcPr>
            <w:tcW w:w="1555" w:type="dxa"/>
          </w:tcPr>
          <w:p w:rsidR="003E2AB9" w:rsidRDefault="002C4ADB">
            <w:pPr>
              <w:pStyle w:val="ConsPlusNormal0"/>
              <w:jc w:val="center"/>
            </w:pPr>
            <w:r>
              <w:lastRenderedPageBreak/>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117.</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наркологический диспансер"</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118.</w:t>
            </w:r>
          </w:p>
        </w:tc>
        <w:tc>
          <w:tcPr>
            <w:tcW w:w="2438" w:type="dxa"/>
          </w:tcPr>
          <w:p w:rsidR="003E2AB9" w:rsidRDefault="002C4ADB">
            <w:pPr>
              <w:pStyle w:val="ConsPlusNormal0"/>
              <w:jc w:val="center"/>
            </w:pPr>
            <w:r>
              <w:t>00205300000000000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центр по профилактике и борьбе со СПИДом и инфекционным</w:t>
            </w:r>
            <w:r>
              <w:lastRenderedPageBreak/>
              <w:t>и заболеваниями"</w:t>
            </w:r>
          </w:p>
        </w:tc>
        <w:tc>
          <w:tcPr>
            <w:tcW w:w="1555" w:type="dxa"/>
          </w:tcPr>
          <w:p w:rsidR="003E2AB9" w:rsidRDefault="002C4ADB">
            <w:pPr>
              <w:pStyle w:val="ConsPlusNormal0"/>
              <w:jc w:val="center"/>
            </w:pPr>
            <w:r>
              <w:lastRenderedPageBreak/>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119.</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центр крови"</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120.</w:t>
            </w:r>
          </w:p>
        </w:tc>
        <w:tc>
          <w:tcPr>
            <w:tcW w:w="2438" w:type="dxa"/>
          </w:tcPr>
          <w:p w:rsidR="003E2AB9" w:rsidRDefault="002C4ADB">
            <w:pPr>
              <w:pStyle w:val="ConsPlusNormal0"/>
              <w:jc w:val="center"/>
            </w:pPr>
            <w:r>
              <w:t>00203200000000000</w:t>
            </w:r>
          </w:p>
        </w:tc>
        <w:tc>
          <w:tcPr>
            <w:tcW w:w="2570" w:type="dxa"/>
          </w:tcPr>
          <w:p w:rsidR="003E2AB9" w:rsidRDefault="002C4ADB">
            <w:pPr>
              <w:pStyle w:val="ConsPlusNormal0"/>
              <w:jc w:val="both"/>
            </w:pPr>
            <w:r>
              <w:t>Краевое государственное бюджетное учреждение здравоохранения "Краевой психоневрологический детский санаторий"</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121.</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"Санаторный оздоровительн</w:t>
            </w:r>
            <w:r>
              <w:lastRenderedPageBreak/>
              <w:t>ый лагерь круглогодичного действия "Чайка"</w:t>
            </w:r>
          </w:p>
        </w:tc>
        <w:tc>
          <w:tcPr>
            <w:tcW w:w="1555" w:type="dxa"/>
          </w:tcPr>
          <w:p w:rsidR="003E2AB9" w:rsidRDefault="002C4ADB">
            <w:pPr>
              <w:pStyle w:val="ConsPlusNormal0"/>
              <w:jc w:val="center"/>
            </w:pPr>
            <w:r>
              <w:lastRenderedPageBreak/>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122.</w:t>
            </w:r>
          </w:p>
        </w:tc>
        <w:tc>
          <w:tcPr>
            <w:tcW w:w="2438" w:type="dxa"/>
          </w:tcPr>
          <w:p w:rsidR="003E2AB9" w:rsidRDefault="002C4ADB">
            <w:pPr>
              <w:pStyle w:val="ConsPlusNormal0"/>
              <w:jc w:val="center"/>
            </w:pPr>
            <w:r>
              <w:t>00203000000000000</w:t>
            </w:r>
          </w:p>
        </w:tc>
        <w:tc>
          <w:tcPr>
            <w:tcW w:w="2570" w:type="dxa"/>
          </w:tcPr>
          <w:p w:rsidR="003E2AB9" w:rsidRDefault="002C4ADB">
            <w:pPr>
              <w:pStyle w:val="ConsPlusNormal0"/>
              <w:jc w:val="both"/>
            </w:pPr>
            <w:r>
              <w:t>Краевое государственное бюджетное учреждение здравоохранения "Детский санаторий "Медуница г. Рубцовска"</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123.</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"Детский санаторий Белокуриха"</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124.</w:t>
            </w:r>
          </w:p>
        </w:tc>
        <w:tc>
          <w:tcPr>
            <w:tcW w:w="2438" w:type="dxa"/>
          </w:tcPr>
          <w:p w:rsidR="003E2AB9" w:rsidRDefault="003E2AB9">
            <w:pPr>
              <w:pStyle w:val="ConsPlusNormal0"/>
            </w:pPr>
          </w:p>
        </w:tc>
        <w:tc>
          <w:tcPr>
            <w:tcW w:w="2570" w:type="dxa"/>
          </w:tcPr>
          <w:p w:rsidR="003E2AB9" w:rsidRDefault="002C4ADB">
            <w:pPr>
              <w:pStyle w:val="ConsPlusNormal0"/>
              <w:jc w:val="both"/>
            </w:pPr>
            <w:r>
              <w:t xml:space="preserve">Краевое государственное бюджетное учреждение здравоохранения "Павловский детский санаторий </w:t>
            </w:r>
            <w:r>
              <w:lastRenderedPageBreak/>
              <w:t>"Зарница"</w:t>
            </w:r>
          </w:p>
        </w:tc>
        <w:tc>
          <w:tcPr>
            <w:tcW w:w="1555" w:type="dxa"/>
          </w:tcPr>
          <w:p w:rsidR="003E2AB9" w:rsidRDefault="002C4ADB">
            <w:pPr>
              <w:pStyle w:val="ConsPlusNormal0"/>
              <w:jc w:val="center"/>
            </w:pPr>
            <w:r>
              <w:lastRenderedPageBreak/>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125.</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"Алтайское краевое бюро судебно-медицинской экспертизы"</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126.</w:t>
            </w:r>
          </w:p>
        </w:tc>
        <w:tc>
          <w:tcPr>
            <w:tcW w:w="2438" w:type="dxa"/>
          </w:tcPr>
          <w:p w:rsidR="003E2AB9" w:rsidRDefault="003E2AB9">
            <w:pPr>
              <w:pStyle w:val="ConsPlusNormal0"/>
            </w:pP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медицинский информационно-аналитический центр"</w:t>
            </w:r>
          </w:p>
        </w:tc>
        <w:tc>
          <w:tcPr>
            <w:tcW w:w="1555" w:type="dxa"/>
          </w:tcPr>
          <w:p w:rsidR="003E2AB9" w:rsidRDefault="002C4ADB">
            <w:pPr>
              <w:pStyle w:val="ConsPlusNormal0"/>
              <w:jc w:val="center"/>
            </w:pPr>
            <w:r>
              <w:t>1</w:t>
            </w:r>
          </w:p>
        </w:tc>
        <w:tc>
          <w:tcPr>
            <w:tcW w:w="1273" w:type="dxa"/>
          </w:tcPr>
          <w:p w:rsidR="003E2AB9" w:rsidRDefault="003E2AB9">
            <w:pPr>
              <w:pStyle w:val="ConsPlusNormal0"/>
            </w:pP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127.</w:t>
            </w:r>
          </w:p>
        </w:tc>
        <w:tc>
          <w:tcPr>
            <w:tcW w:w="2438" w:type="dxa"/>
          </w:tcPr>
          <w:p w:rsidR="003E2AB9" w:rsidRDefault="002C4ADB">
            <w:pPr>
              <w:pStyle w:val="ConsPlusNormal0"/>
              <w:jc w:val="center"/>
            </w:pPr>
            <w:r>
              <w:t>00196100000000000</w:t>
            </w:r>
          </w:p>
        </w:tc>
        <w:tc>
          <w:tcPr>
            <w:tcW w:w="2570" w:type="dxa"/>
          </w:tcPr>
          <w:p w:rsidR="003E2AB9" w:rsidRDefault="002C4ADB">
            <w:pPr>
              <w:pStyle w:val="ConsPlusNormal0"/>
              <w:jc w:val="both"/>
            </w:pPr>
            <w:r>
              <w:t xml:space="preserve">Федеральное казенное учреждение здравоохранения "Медико-санитарная </w:t>
            </w:r>
            <w:r>
              <w:lastRenderedPageBreak/>
              <w:t>часть Министерства внутренних дел Российской Федерации по Алтайскому краю"</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128.</w:t>
            </w:r>
          </w:p>
        </w:tc>
        <w:tc>
          <w:tcPr>
            <w:tcW w:w="2438" w:type="dxa"/>
          </w:tcPr>
          <w:p w:rsidR="003E2AB9" w:rsidRDefault="002C4ADB">
            <w:pPr>
              <w:pStyle w:val="ConsPlusNormal0"/>
              <w:jc w:val="center"/>
            </w:pPr>
            <w:r>
              <w:t>00198600000000000</w:t>
            </w:r>
          </w:p>
        </w:tc>
        <w:tc>
          <w:tcPr>
            <w:tcW w:w="2570" w:type="dxa"/>
          </w:tcPr>
          <w:p w:rsidR="003E2AB9" w:rsidRDefault="002C4ADB">
            <w:pPr>
              <w:pStyle w:val="ConsPlusNormal0"/>
              <w:jc w:val="both"/>
            </w:pPr>
            <w:r>
              <w:t>Федеральное государственное бюджетное учреждение здравоохранения "Медико-санитарная часть N 128 Федерального медико-биологического агентства"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129.</w:t>
            </w:r>
          </w:p>
        </w:tc>
        <w:tc>
          <w:tcPr>
            <w:tcW w:w="2438" w:type="dxa"/>
          </w:tcPr>
          <w:p w:rsidR="003E2AB9" w:rsidRDefault="002C4ADB">
            <w:pPr>
              <w:pStyle w:val="ConsPlusNormal0"/>
              <w:jc w:val="center"/>
            </w:pPr>
            <w:r>
              <w:t>00196000000000000</w:t>
            </w:r>
          </w:p>
        </w:tc>
        <w:tc>
          <w:tcPr>
            <w:tcW w:w="2570" w:type="dxa"/>
          </w:tcPr>
          <w:p w:rsidR="003E2AB9" w:rsidRDefault="002C4ADB">
            <w:pPr>
              <w:pStyle w:val="ConsPlusNormal0"/>
              <w:jc w:val="both"/>
            </w:pPr>
            <w:r>
              <w:t>Частное учреждение здравоохранения "Клиническая больница "РЖД-Медицина" города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130.</w:t>
            </w:r>
          </w:p>
        </w:tc>
        <w:tc>
          <w:tcPr>
            <w:tcW w:w="2438" w:type="dxa"/>
          </w:tcPr>
          <w:p w:rsidR="003E2AB9" w:rsidRDefault="002C4ADB">
            <w:pPr>
              <w:pStyle w:val="ConsPlusNormal0"/>
              <w:jc w:val="center"/>
            </w:pPr>
            <w:r>
              <w:t>00033000000000000</w:t>
            </w:r>
          </w:p>
        </w:tc>
        <w:tc>
          <w:tcPr>
            <w:tcW w:w="2570" w:type="dxa"/>
          </w:tcPr>
          <w:p w:rsidR="003E2AB9" w:rsidRDefault="002C4ADB">
            <w:pPr>
              <w:pStyle w:val="ConsPlusNormal0"/>
              <w:jc w:val="both"/>
            </w:pPr>
            <w:r>
              <w:t>Краевое государственное бюджетное учреждение "Санаторий "Обь"</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131.</w:t>
            </w:r>
          </w:p>
        </w:tc>
        <w:tc>
          <w:tcPr>
            <w:tcW w:w="2438" w:type="dxa"/>
          </w:tcPr>
          <w:p w:rsidR="003E2AB9" w:rsidRDefault="002C4ADB">
            <w:pPr>
              <w:pStyle w:val="ConsPlusNormal0"/>
              <w:jc w:val="center"/>
            </w:pPr>
            <w:r>
              <w:t>00200300000000000</w:t>
            </w:r>
          </w:p>
        </w:tc>
        <w:tc>
          <w:tcPr>
            <w:tcW w:w="2570" w:type="dxa"/>
          </w:tcPr>
          <w:p w:rsidR="003E2AB9" w:rsidRDefault="002C4ADB">
            <w:pPr>
              <w:pStyle w:val="ConsPlusNormal0"/>
              <w:jc w:val="both"/>
            </w:pPr>
            <w:r>
              <w:t>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132.</w:t>
            </w:r>
          </w:p>
        </w:tc>
        <w:tc>
          <w:tcPr>
            <w:tcW w:w="2438" w:type="dxa"/>
          </w:tcPr>
          <w:p w:rsidR="003E2AB9" w:rsidRDefault="002C4ADB">
            <w:pPr>
              <w:pStyle w:val="ConsPlusNormal0"/>
              <w:jc w:val="center"/>
            </w:pPr>
            <w:r>
              <w:t>00197500000000000</w:t>
            </w:r>
          </w:p>
        </w:tc>
        <w:tc>
          <w:tcPr>
            <w:tcW w:w="2570" w:type="dxa"/>
          </w:tcPr>
          <w:p w:rsidR="003E2AB9" w:rsidRDefault="002C4ADB">
            <w:pPr>
              <w:pStyle w:val="ConsPlusNormal0"/>
              <w:jc w:val="both"/>
            </w:pPr>
            <w:r>
              <w:t xml:space="preserve">Частное учреждение здравоохранения "Медико-санитарная часть открытого акционерного </w:t>
            </w:r>
            <w:r>
              <w:lastRenderedPageBreak/>
              <w:t>общества "Алтай-Кокс"</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2C4ADB">
            <w:pPr>
              <w:pStyle w:val="ConsPlusNormal0"/>
              <w:jc w:val="center"/>
            </w:pPr>
            <w:r>
              <w:t>1</w:t>
            </w: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133.</w:t>
            </w:r>
          </w:p>
        </w:tc>
        <w:tc>
          <w:tcPr>
            <w:tcW w:w="2438" w:type="dxa"/>
          </w:tcPr>
          <w:p w:rsidR="003E2AB9" w:rsidRDefault="002C4ADB">
            <w:pPr>
              <w:pStyle w:val="ConsPlusNormal0"/>
              <w:jc w:val="center"/>
            </w:pPr>
            <w:r>
              <w:t>00200000000000000</w:t>
            </w:r>
          </w:p>
        </w:tc>
        <w:tc>
          <w:tcPr>
            <w:tcW w:w="2570" w:type="dxa"/>
          </w:tcPr>
          <w:p w:rsidR="003E2AB9" w:rsidRDefault="002C4ADB">
            <w:pPr>
              <w:pStyle w:val="ConsPlusNormal0"/>
              <w:jc w:val="both"/>
            </w:pPr>
            <w:r>
              <w:t>Общество с ограниченной ответственностью Консультативно-диагностический центр "Добрый доктор"</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134.</w:t>
            </w:r>
          </w:p>
        </w:tc>
        <w:tc>
          <w:tcPr>
            <w:tcW w:w="2438" w:type="dxa"/>
          </w:tcPr>
          <w:p w:rsidR="003E2AB9" w:rsidRDefault="002C4ADB">
            <w:pPr>
              <w:pStyle w:val="ConsPlusNormal0"/>
              <w:jc w:val="center"/>
            </w:pPr>
            <w:r>
              <w:t>00033600000000000</w:t>
            </w:r>
          </w:p>
        </w:tc>
        <w:tc>
          <w:tcPr>
            <w:tcW w:w="2570" w:type="dxa"/>
          </w:tcPr>
          <w:p w:rsidR="003E2AB9" w:rsidRDefault="002C4ADB">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135.</w:t>
            </w:r>
          </w:p>
        </w:tc>
        <w:tc>
          <w:tcPr>
            <w:tcW w:w="2438" w:type="dxa"/>
          </w:tcPr>
          <w:p w:rsidR="003E2AB9" w:rsidRDefault="002C4ADB">
            <w:pPr>
              <w:pStyle w:val="ConsPlusNormal0"/>
              <w:jc w:val="center"/>
            </w:pPr>
            <w:r>
              <w:t>00201400000000000</w:t>
            </w:r>
          </w:p>
        </w:tc>
        <w:tc>
          <w:tcPr>
            <w:tcW w:w="2570" w:type="dxa"/>
          </w:tcPr>
          <w:p w:rsidR="003E2AB9" w:rsidRDefault="002C4ADB">
            <w:pPr>
              <w:pStyle w:val="ConsPlusNormal0"/>
              <w:jc w:val="both"/>
            </w:pPr>
            <w:r>
              <w:t xml:space="preserve">Общество с ограниченной ответственностью "Медицинская инновационная </w:t>
            </w:r>
            <w:r>
              <w:lastRenderedPageBreak/>
              <w:t>компания "Зрение"</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136.</w:t>
            </w:r>
          </w:p>
        </w:tc>
        <w:tc>
          <w:tcPr>
            <w:tcW w:w="2438" w:type="dxa"/>
          </w:tcPr>
          <w:p w:rsidR="003E2AB9" w:rsidRDefault="002C4ADB">
            <w:pPr>
              <w:pStyle w:val="ConsPlusNormal0"/>
              <w:jc w:val="center"/>
            </w:pPr>
            <w:r>
              <w:t>00201600000000000</w:t>
            </w:r>
          </w:p>
        </w:tc>
        <w:tc>
          <w:tcPr>
            <w:tcW w:w="2570" w:type="dxa"/>
          </w:tcPr>
          <w:p w:rsidR="003E2AB9" w:rsidRDefault="002C4ADB">
            <w:pPr>
              <w:pStyle w:val="ConsPlusNormal0"/>
              <w:jc w:val="both"/>
            </w:pPr>
            <w:r>
              <w:t>Общество с ограниченной ответственностью "ИСИДА"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137.</w:t>
            </w:r>
          </w:p>
        </w:tc>
        <w:tc>
          <w:tcPr>
            <w:tcW w:w="2438" w:type="dxa"/>
          </w:tcPr>
          <w:p w:rsidR="003E2AB9" w:rsidRDefault="002C4ADB">
            <w:pPr>
              <w:pStyle w:val="ConsPlusNormal0"/>
              <w:jc w:val="center"/>
            </w:pPr>
            <w:r>
              <w:t>00201700000000000</w:t>
            </w:r>
          </w:p>
        </w:tc>
        <w:tc>
          <w:tcPr>
            <w:tcW w:w="2570" w:type="dxa"/>
          </w:tcPr>
          <w:p w:rsidR="003E2AB9" w:rsidRDefault="002C4ADB">
            <w:pPr>
              <w:pStyle w:val="ConsPlusNormal0"/>
              <w:jc w:val="both"/>
            </w:pPr>
            <w:r>
              <w:t>Общество с ограниченной ответственностью Клиника современной офтальмологии "ВИЗ"</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138.</w:t>
            </w:r>
          </w:p>
        </w:tc>
        <w:tc>
          <w:tcPr>
            <w:tcW w:w="2438" w:type="dxa"/>
          </w:tcPr>
          <w:p w:rsidR="003E2AB9" w:rsidRDefault="002C4ADB">
            <w:pPr>
              <w:pStyle w:val="ConsPlusNormal0"/>
              <w:jc w:val="center"/>
            </w:pPr>
            <w:r>
              <w:t>00077100000000000</w:t>
            </w:r>
          </w:p>
        </w:tc>
        <w:tc>
          <w:tcPr>
            <w:tcW w:w="2570" w:type="dxa"/>
          </w:tcPr>
          <w:p w:rsidR="003E2AB9" w:rsidRDefault="002C4ADB">
            <w:pPr>
              <w:pStyle w:val="ConsPlusNormal0"/>
              <w:jc w:val="both"/>
            </w:pPr>
            <w:r>
              <w:t>Общество с ограниченной ответственностью "Б. Браун Авитум Руссланд Клиникс"</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139.</w:t>
            </w:r>
          </w:p>
        </w:tc>
        <w:tc>
          <w:tcPr>
            <w:tcW w:w="2438" w:type="dxa"/>
          </w:tcPr>
          <w:p w:rsidR="003E2AB9" w:rsidRDefault="002C4ADB">
            <w:pPr>
              <w:pStyle w:val="ConsPlusNormal0"/>
              <w:jc w:val="center"/>
            </w:pPr>
            <w:r>
              <w:t>00032800000000000</w:t>
            </w:r>
          </w:p>
        </w:tc>
        <w:tc>
          <w:tcPr>
            <w:tcW w:w="2570" w:type="dxa"/>
          </w:tcPr>
          <w:p w:rsidR="003E2AB9" w:rsidRDefault="002C4ADB">
            <w:pPr>
              <w:pStyle w:val="ConsPlusNormal0"/>
              <w:jc w:val="both"/>
            </w:pPr>
            <w:r>
              <w:t>Учреждение Алтайского краевого Совета профсоюзов Санаторий "Барнаульский"</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w:t>
            </w:r>
            <w:r>
              <w:lastRenderedPageBreak/>
              <w:t>0.</w:t>
            </w:r>
          </w:p>
        </w:tc>
        <w:tc>
          <w:tcPr>
            <w:tcW w:w="2438" w:type="dxa"/>
          </w:tcPr>
          <w:p w:rsidR="003E2AB9" w:rsidRDefault="002C4ADB">
            <w:pPr>
              <w:pStyle w:val="ConsPlusNormal0"/>
              <w:jc w:val="center"/>
            </w:pPr>
            <w:r>
              <w:lastRenderedPageBreak/>
              <w:t>00202100000</w:t>
            </w:r>
            <w:r>
              <w:lastRenderedPageBreak/>
              <w:t>000000</w:t>
            </w:r>
          </w:p>
        </w:tc>
        <w:tc>
          <w:tcPr>
            <w:tcW w:w="2570" w:type="dxa"/>
          </w:tcPr>
          <w:p w:rsidR="003E2AB9" w:rsidRDefault="002C4ADB">
            <w:pPr>
              <w:pStyle w:val="ConsPlusNormal0"/>
              <w:jc w:val="both"/>
            </w:pPr>
            <w:r>
              <w:lastRenderedPageBreak/>
              <w:t xml:space="preserve">Общество с </w:t>
            </w:r>
            <w:r>
              <w:lastRenderedPageBreak/>
              <w:t>ограниченной ответственностью совместное предприятие диагностический центр "Биотерм"</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141.</w:t>
            </w:r>
          </w:p>
        </w:tc>
        <w:tc>
          <w:tcPr>
            <w:tcW w:w="2438" w:type="dxa"/>
          </w:tcPr>
          <w:p w:rsidR="003E2AB9" w:rsidRDefault="002C4ADB">
            <w:pPr>
              <w:pStyle w:val="ConsPlusNormal0"/>
              <w:jc w:val="center"/>
            </w:pPr>
            <w:r>
              <w:t>00202200000000000</w:t>
            </w:r>
          </w:p>
        </w:tc>
        <w:tc>
          <w:tcPr>
            <w:tcW w:w="2570" w:type="dxa"/>
          </w:tcPr>
          <w:p w:rsidR="003E2AB9" w:rsidRDefault="002C4ADB">
            <w:pPr>
              <w:pStyle w:val="ConsPlusNormal0"/>
              <w:jc w:val="both"/>
            </w:pPr>
            <w:r>
              <w:t>Общество с ограниченной ответственностью "Нефролайн-Барнаул"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142.</w:t>
            </w:r>
          </w:p>
        </w:tc>
        <w:tc>
          <w:tcPr>
            <w:tcW w:w="2438" w:type="dxa"/>
          </w:tcPr>
          <w:p w:rsidR="003E2AB9" w:rsidRDefault="002C4ADB">
            <w:pPr>
              <w:pStyle w:val="ConsPlusNormal0"/>
              <w:jc w:val="center"/>
            </w:pPr>
            <w:r>
              <w:t>00032600000000000</w:t>
            </w:r>
          </w:p>
        </w:tc>
        <w:tc>
          <w:tcPr>
            <w:tcW w:w="2570" w:type="dxa"/>
          </w:tcPr>
          <w:p w:rsidR="003E2AB9" w:rsidRDefault="002C4ADB">
            <w:pPr>
              <w:pStyle w:val="ConsPlusNormal0"/>
              <w:jc w:val="both"/>
            </w:pPr>
            <w:r>
              <w:t>Общество с ограниченной ответственностью "Барнаульский центр репродуктивной медицины"</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143.</w:t>
            </w:r>
          </w:p>
        </w:tc>
        <w:tc>
          <w:tcPr>
            <w:tcW w:w="2438" w:type="dxa"/>
          </w:tcPr>
          <w:p w:rsidR="003E2AB9" w:rsidRDefault="002C4ADB">
            <w:pPr>
              <w:pStyle w:val="ConsPlusNormal0"/>
              <w:jc w:val="center"/>
            </w:pPr>
            <w:r>
              <w:t>00202600000000000</w:t>
            </w:r>
          </w:p>
        </w:tc>
        <w:tc>
          <w:tcPr>
            <w:tcW w:w="2570" w:type="dxa"/>
          </w:tcPr>
          <w:p w:rsidR="003E2AB9" w:rsidRDefault="002C4ADB">
            <w:pPr>
              <w:pStyle w:val="ConsPlusNormal0"/>
              <w:jc w:val="both"/>
            </w:pPr>
            <w:r>
              <w:t>Общество с ограниченной ответственностью "Здоровое поколение"</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144.</w:t>
            </w:r>
          </w:p>
        </w:tc>
        <w:tc>
          <w:tcPr>
            <w:tcW w:w="2438" w:type="dxa"/>
          </w:tcPr>
          <w:p w:rsidR="003E2AB9" w:rsidRDefault="002C4ADB">
            <w:pPr>
              <w:pStyle w:val="ConsPlusNormal0"/>
              <w:jc w:val="center"/>
            </w:pPr>
            <w:r>
              <w:t>00200600000000000</w:t>
            </w:r>
          </w:p>
        </w:tc>
        <w:tc>
          <w:tcPr>
            <w:tcW w:w="2570" w:type="dxa"/>
          </w:tcPr>
          <w:p w:rsidR="003E2AB9" w:rsidRDefault="002C4ADB">
            <w:pPr>
              <w:pStyle w:val="ConsPlusNormal0"/>
              <w:jc w:val="both"/>
            </w:pPr>
            <w:r>
              <w:t>Общество с ограниченной ответственност</w:t>
            </w:r>
            <w:r>
              <w:lastRenderedPageBreak/>
              <w:t>ью "Центр восстановительной медицины и реабилитации "ГАЛАТЕЯ"</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145.</w:t>
            </w:r>
          </w:p>
        </w:tc>
        <w:tc>
          <w:tcPr>
            <w:tcW w:w="2438" w:type="dxa"/>
          </w:tcPr>
          <w:p w:rsidR="003E2AB9" w:rsidRDefault="002C4ADB">
            <w:pPr>
              <w:pStyle w:val="ConsPlusNormal0"/>
              <w:jc w:val="center"/>
            </w:pPr>
            <w:r>
              <w:t>00034000000000000</w:t>
            </w:r>
          </w:p>
        </w:tc>
        <w:tc>
          <w:tcPr>
            <w:tcW w:w="2570" w:type="dxa"/>
          </w:tcPr>
          <w:p w:rsidR="003E2AB9" w:rsidRDefault="002C4ADB">
            <w:pPr>
              <w:pStyle w:val="ConsPlusNormal0"/>
              <w:jc w:val="both"/>
            </w:pPr>
            <w:r>
              <w:t>Краевое государственное бюджетное учреждение здравоохранения "Алтайский краевой клинический перинатальный центр"</w:t>
            </w:r>
          </w:p>
        </w:tc>
        <w:tc>
          <w:tcPr>
            <w:tcW w:w="1555" w:type="dxa"/>
          </w:tcPr>
          <w:p w:rsidR="003E2AB9" w:rsidRDefault="002C4ADB">
            <w:pPr>
              <w:pStyle w:val="ConsPlusNormal0"/>
              <w:jc w:val="center"/>
            </w:pPr>
            <w:r>
              <w:t>1</w:t>
            </w: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146.</w:t>
            </w:r>
          </w:p>
        </w:tc>
        <w:tc>
          <w:tcPr>
            <w:tcW w:w="2438" w:type="dxa"/>
          </w:tcPr>
          <w:p w:rsidR="003E2AB9" w:rsidRDefault="002C4ADB">
            <w:pPr>
              <w:pStyle w:val="ConsPlusNormal0"/>
              <w:jc w:val="center"/>
            </w:pPr>
            <w:r>
              <w:t>00032700000000000</w:t>
            </w:r>
          </w:p>
        </w:tc>
        <w:tc>
          <w:tcPr>
            <w:tcW w:w="2570" w:type="dxa"/>
          </w:tcPr>
          <w:p w:rsidR="003E2AB9" w:rsidRDefault="002C4ADB">
            <w:pPr>
              <w:pStyle w:val="ConsPlusNormal0"/>
              <w:jc w:val="both"/>
            </w:pPr>
            <w:r>
              <w:t>Общество с ограниченной ответственностью "Сибирский институт репродукции и генетики человека"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147.</w:t>
            </w:r>
          </w:p>
        </w:tc>
        <w:tc>
          <w:tcPr>
            <w:tcW w:w="2438" w:type="dxa"/>
          </w:tcPr>
          <w:p w:rsidR="003E2AB9" w:rsidRDefault="002C4ADB">
            <w:pPr>
              <w:pStyle w:val="ConsPlusNormal0"/>
              <w:jc w:val="center"/>
            </w:pPr>
            <w:r>
              <w:t>00203600000000000</w:t>
            </w:r>
          </w:p>
        </w:tc>
        <w:tc>
          <w:tcPr>
            <w:tcW w:w="2570" w:type="dxa"/>
          </w:tcPr>
          <w:p w:rsidR="003E2AB9" w:rsidRDefault="002C4ADB">
            <w:pPr>
              <w:pStyle w:val="ConsPlusNormal0"/>
              <w:jc w:val="both"/>
            </w:pPr>
            <w:r>
              <w:t>Общество с ограниченной ответственностью "Де визио - Алтай"</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14</w:t>
            </w:r>
            <w:r>
              <w:lastRenderedPageBreak/>
              <w:t>8.</w:t>
            </w:r>
          </w:p>
        </w:tc>
        <w:tc>
          <w:tcPr>
            <w:tcW w:w="2438" w:type="dxa"/>
          </w:tcPr>
          <w:p w:rsidR="003E2AB9" w:rsidRDefault="002C4ADB">
            <w:pPr>
              <w:pStyle w:val="ConsPlusNormal0"/>
              <w:jc w:val="center"/>
            </w:pPr>
            <w:r>
              <w:lastRenderedPageBreak/>
              <w:t>00203700000</w:t>
            </w:r>
            <w:r>
              <w:lastRenderedPageBreak/>
              <w:t>000000</w:t>
            </w:r>
          </w:p>
        </w:tc>
        <w:tc>
          <w:tcPr>
            <w:tcW w:w="2570" w:type="dxa"/>
          </w:tcPr>
          <w:p w:rsidR="003E2AB9" w:rsidRDefault="002C4ADB">
            <w:pPr>
              <w:pStyle w:val="ConsPlusNormal0"/>
              <w:jc w:val="both"/>
            </w:pPr>
            <w:r>
              <w:lastRenderedPageBreak/>
              <w:t xml:space="preserve">Общество с </w:t>
            </w:r>
            <w:r>
              <w:lastRenderedPageBreak/>
              <w:t>ограниченной ответственностью "ТЕСЛАМЕД-БАРНАУЛ"</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149.</w:t>
            </w:r>
          </w:p>
        </w:tc>
        <w:tc>
          <w:tcPr>
            <w:tcW w:w="2438" w:type="dxa"/>
          </w:tcPr>
          <w:p w:rsidR="003E2AB9" w:rsidRDefault="002C4ADB">
            <w:pPr>
              <w:pStyle w:val="ConsPlusNormal0"/>
              <w:jc w:val="center"/>
            </w:pPr>
            <w:r>
              <w:t>00033700000000000</w:t>
            </w:r>
          </w:p>
        </w:tc>
        <w:tc>
          <w:tcPr>
            <w:tcW w:w="2570" w:type="dxa"/>
          </w:tcPr>
          <w:p w:rsidR="003E2AB9" w:rsidRDefault="002C4ADB">
            <w:pPr>
              <w:pStyle w:val="ConsPlusNormal0"/>
              <w:jc w:val="both"/>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150.</w:t>
            </w:r>
          </w:p>
        </w:tc>
        <w:tc>
          <w:tcPr>
            <w:tcW w:w="2438" w:type="dxa"/>
          </w:tcPr>
          <w:p w:rsidR="003E2AB9" w:rsidRDefault="002C4ADB">
            <w:pPr>
              <w:pStyle w:val="ConsPlusNormal0"/>
              <w:jc w:val="center"/>
            </w:pPr>
            <w:r>
              <w:t>00204500000000000</w:t>
            </w:r>
          </w:p>
        </w:tc>
        <w:tc>
          <w:tcPr>
            <w:tcW w:w="2570" w:type="dxa"/>
          </w:tcPr>
          <w:p w:rsidR="003E2AB9" w:rsidRDefault="002C4ADB">
            <w:pPr>
              <w:pStyle w:val="ConsPlusNormal0"/>
              <w:jc w:val="both"/>
            </w:pPr>
            <w:r>
              <w:t>Общество с ограниченной ответственностью "Клинический лечебно-реабилитационный центр "Территория здоровья"</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151.</w:t>
            </w:r>
          </w:p>
        </w:tc>
        <w:tc>
          <w:tcPr>
            <w:tcW w:w="2438" w:type="dxa"/>
          </w:tcPr>
          <w:p w:rsidR="003E2AB9" w:rsidRDefault="002C4ADB">
            <w:pPr>
              <w:pStyle w:val="ConsPlusNormal0"/>
              <w:jc w:val="center"/>
            </w:pPr>
            <w:r>
              <w:t>00204600000000000</w:t>
            </w:r>
          </w:p>
        </w:tc>
        <w:tc>
          <w:tcPr>
            <w:tcW w:w="2570" w:type="dxa"/>
          </w:tcPr>
          <w:p w:rsidR="003E2AB9" w:rsidRDefault="002C4ADB">
            <w:pPr>
              <w:pStyle w:val="ConsPlusNormal0"/>
              <w:jc w:val="both"/>
            </w:pPr>
            <w:r>
              <w:t xml:space="preserve">Общество с ограниченной </w:t>
            </w:r>
            <w:r>
              <w:lastRenderedPageBreak/>
              <w:t>ответственностью "Медицинский центр "ИнтерВзгляд"</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152.</w:t>
            </w:r>
          </w:p>
        </w:tc>
        <w:tc>
          <w:tcPr>
            <w:tcW w:w="2438" w:type="dxa"/>
          </w:tcPr>
          <w:p w:rsidR="003E2AB9" w:rsidRDefault="002C4ADB">
            <w:pPr>
              <w:pStyle w:val="ConsPlusNormal0"/>
              <w:jc w:val="center"/>
            </w:pPr>
            <w:r>
              <w:t>00034300000000000</w:t>
            </w:r>
          </w:p>
        </w:tc>
        <w:tc>
          <w:tcPr>
            <w:tcW w:w="2570" w:type="dxa"/>
          </w:tcPr>
          <w:p w:rsidR="003E2AB9" w:rsidRDefault="002C4ADB">
            <w:pPr>
              <w:pStyle w:val="ConsPlusNormal0"/>
              <w:jc w:val="both"/>
            </w:pPr>
            <w:r>
              <w:t>Медицинское частное учреждение "Нефросовет"</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153.</w:t>
            </w:r>
          </w:p>
        </w:tc>
        <w:tc>
          <w:tcPr>
            <w:tcW w:w="2438" w:type="dxa"/>
          </w:tcPr>
          <w:p w:rsidR="003E2AB9" w:rsidRDefault="002C4ADB">
            <w:pPr>
              <w:pStyle w:val="ConsPlusNormal0"/>
              <w:jc w:val="center"/>
            </w:pPr>
            <w:r>
              <w:t>00203800000000000</w:t>
            </w:r>
          </w:p>
        </w:tc>
        <w:tc>
          <w:tcPr>
            <w:tcW w:w="2570" w:type="dxa"/>
          </w:tcPr>
          <w:p w:rsidR="003E2AB9" w:rsidRDefault="002C4ADB">
            <w:pPr>
              <w:pStyle w:val="ConsPlusNormal0"/>
              <w:jc w:val="both"/>
            </w:pPr>
            <w:r>
              <w:t>Общество с ограниченной ответственностью "Центр профессиональной медицины"</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154.</w:t>
            </w:r>
          </w:p>
        </w:tc>
        <w:tc>
          <w:tcPr>
            <w:tcW w:w="2438" w:type="dxa"/>
          </w:tcPr>
          <w:p w:rsidR="003E2AB9" w:rsidRDefault="002C4ADB">
            <w:pPr>
              <w:pStyle w:val="ConsPlusNormal0"/>
              <w:jc w:val="center"/>
            </w:pPr>
            <w:r>
              <w:t>01397900000000000</w:t>
            </w:r>
          </w:p>
        </w:tc>
        <w:tc>
          <w:tcPr>
            <w:tcW w:w="2570" w:type="dxa"/>
          </w:tcPr>
          <w:p w:rsidR="003E2AB9" w:rsidRDefault="002C4ADB">
            <w:pPr>
              <w:pStyle w:val="ConsPlusNormal0"/>
              <w:jc w:val="both"/>
            </w:pPr>
            <w:r>
              <w:t>Общество с ограниченной ответственностью "Хелми"</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155.</w:t>
            </w:r>
          </w:p>
        </w:tc>
        <w:tc>
          <w:tcPr>
            <w:tcW w:w="2438" w:type="dxa"/>
          </w:tcPr>
          <w:p w:rsidR="003E2AB9" w:rsidRDefault="002C4ADB">
            <w:pPr>
              <w:pStyle w:val="ConsPlusNormal0"/>
              <w:jc w:val="center"/>
            </w:pPr>
            <w:r>
              <w:t>01049000000000000</w:t>
            </w:r>
          </w:p>
        </w:tc>
        <w:tc>
          <w:tcPr>
            <w:tcW w:w="2570" w:type="dxa"/>
          </w:tcPr>
          <w:p w:rsidR="003E2AB9" w:rsidRDefault="002C4ADB">
            <w:pPr>
              <w:pStyle w:val="ConsPlusNormal0"/>
              <w:jc w:val="both"/>
            </w:pPr>
            <w:r>
              <w:t>Общество с ограниченной ответственностью "Нейроклиника"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2C4ADB">
            <w:pPr>
              <w:pStyle w:val="ConsPlusNormal0"/>
              <w:jc w:val="center"/>
            </w:pPr>
            <w:r>
              <w:t>1</w:t>
            </w:r>
          </w:p>
        </w:tc>
        <w:tc>
          <w:tcPr>
            <w:tcW w:w="990" w:type="dxa"/>
          </w:tcPr>
          <w:p w:rsidR="003E2AB9" w:rsidRDefault="002C4ADB">
            <w:pPr>
              <w:pStyle w:val="ConsPlusNormal0"/>
              <w:jc w:val="center"/>
            </w:pPr>
            <w:r>
              <w:t>1</w:t>
            </w: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156.</w:t>
            </w:r>
          </w:p>
        </w:tc>
        <w:tc>
          <w:tcPr>
            <w:tcW w:w="2438" w:type="dxa"/>
          </w:tcPr>
          <w:p w:rsidR="003E2AB9" w:rsidRDefault="002C4ADB">
            <w:pPr>
              <w:pStyle w:val="ConsPlusNormal0"/>
              <w:jc w:val="center"/>
            </w:pPr>
            <w:r>
              <w:t>00200400000000000</w:t>
            </w:r>
          </w:p>
        </w:tc>
        <w:tc>
          <w:tcPr>
            <w:tcW w:w="2570" w:type="dxa"/>
          </w:tcPr>
          <w:p w:rsidR="003E2AB9" w:rsidRDefault="002C4ADB">
            <w:pPr>
              <w:pStyle w:val="ConsPlusNormal0"/>
              <w:jc w:val="both"/>
            </w:pPr>
            <w:r>
              <w:t>Общество с ограниченной ответственност</w:t>
            </w:r>
            <w:r>
              <w:lastRenderedPageBreak/>
              <w:t>ью Медицинский консультативно-диагностический центр "Восток-Мед"</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157.</w:t>
            </w:r>
          </w:p>
        </w:tc>
        <w:tc>
          <w:tcPr>
            <w:tcW w:w="2438" w:type="dxa"/>
          </w:tcPr>
          <w:p w:rsidR="003E2AB9" w:rsidRDefault="002C4ADB">
            <w:pPr>
              <w:pStyle w:val="ConsPlusNormal0"/>
              <w:jc w:val="center"/>
            </w:pPr>
            <w:r>
              <w:t>01119300000000000</w:t>
            </w:r>
          </w:p>
        </w:tc>
        <w:tc>
          <w:tcPr>
            <w:tcW w:w="2570" w:type="dxa"/>
          </w:tcPr>
          <w:p w:rsidR="003E2AB9" w:rsidRDefault="002C4ADB">
            <w:pPr>
              <w:pStyle w:val="ConsPlusNormal0"/>
              <w:jc w:val="both"/>
            </w:pPr>
            <w:r>
              <w:t>Акционерное общество "Московское протезно-ортопедическое предприятие"</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2C4ADB">
            <w:pPr>
              <w:pStyle w:val="ConsPlusNormal0"/>
              <w:jc w:val="center"/>
            </w:pPr>
            <w:r>
              <w:t>1</w:t>
            </w: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2C4ADB">
            <w:pPr>
              <w:pStyle w:val="ConsPlusNormal0"/>
              <w:jc w:val="center"/>
            </w:pPr>
            <w:r>
              <w:t>1</w:t>
            </w:r>
          </w:p>
        </w:tc>
      </w:tr>
      <w:tr w:rsidR="003E2AB9">
        <w:tc>
          <w:tcPr>
            <w:tcW w:w="580" w:type="dxa"/>
          </w:tcPr>
          <w:p w:rsidR="003E2AB9" w:rsidRDefault="002C4ADB">
            <w:pPr>
              <w:pStyle w:val="ConsPlusNormal0"/>
              <w:jc w:val="both"/>
            </w:pPr>
            <w:r>
              <w:t>158.</w:t>
            </w:r>
          </w:p>
        </w:tc>
        <w:tc>
          <w:tcPr>
            <w:tcW w:w="2438" w:type="dxa"/>
          </w:tcPr>
          <w:p w:rsidR="003E2AB9" w:rsidRDefault="002C4ADB">
            <w:pPr>
              <w:pStyle w:val="ConsPlusNormal0"/>
              <w:jc w:val="center"/>
            </w:pPr>
            <w:r>
              <w:t>01252200000000000</w:t>
            </w:r>
          </w:p>
        </w:tc>
        <w:tc>
          <w:tcPr>
            <w:tcW w:w="2570" w:type="dxa"/>
          </w:tcPr>
          <w:p w:rsidR="003E2AB9" w:rsidRDefault="002C4ADB">
            <w:pPr>
              <w:pStyle w:val="ConsPlusNormal0"/>
              <w:jc w:val="both"/>
            </w:pPr>
            <w:r>
              <w:t>Общество с ограниченной ответственностью "МРТ Альянс регион"</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159.</w:t>
            </w:r>
          </w:p>
        </w:tc>
        <w:tc>
          <w:tcPr>
            <w:tcW w:w="2438" w:type="dxa"/>
          </w:tcPr>
          <w:p w:rsidR="003E2AB9" w:rsidRDefault="002C4ADB">
            <w:pPr>
              <w:pStyle w:val="ConsPlusNormal0"/>
              <w:jc w:val="center"/>
            </w:pPr>
            <w:r>
              <w:t>00201200000000000</w:t>
            </w:r>
          </w:p>
        </w:tc>
        <w:tc>
          <w:tcPr>
            <w:tcW w:w="2570" w:type="dxa"/>
          </w:tcPr>
          <w:p w:rsidR="003E2AB9" w:rsidRDefault="002C4ADB">
            <w:pPr>
              <w:pStyle w:val="ConsPlusNormal0"/>
              <w:jc w:val="both"/>
            </w:pPr>
            <w:r>
              <w:t>Общество с ограниченной ответственностью "Алтайский стоматологический центр "Семья"</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160.</w:t>
            </w:r>
          </w:p>
        </w:tc>
        <w:tc>
          <w:tcPr>
            <w:tcW w:w="2438" w:type="dxa"/>
          </w:tcPr>
          <w:p w:rsidR="003E2AB9" w:rsidRDefault="002C4ADB">
            <w:pPr>
              <w:pStyle w:val="ConsPlusNormal0"/>
              <w:jc w:val="center"/>
            </w:pPr>
            <w:r>
              <w:t>01339600000000000</w:t>
            </w:r>
          </w:p>
        </w:tc>
        <w:tc>
          <w:tcPr>
            <w:tcW w:w="2570" w:type="dxa"/>
          </w:tcPr>
          <w:p w:rsidR="003E2AB9" w:rsidRDefault="002C4ADB">
            <w:pPr>
              <w:pStyle w:val="ConsPlusNormal0"/>
              <w:jc w:val="both"/>
            </w:pPr>
            <w:r>
              <w:t>Общество с ограниченной ответственностью "МРТ 10"</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lastRenderedPageBreak/>
              <w:t>161.</w:t>
            </w:r>
          </w:p>
        </w:tc>
        <w:tc>
          <w:tcPr>
            <w:tcW w:w="2438" w:type="dxa"/>
          </w:tcPr>
          <w:p w:rsidR="003E2AB9" w:rsidRDefault="002C4ADB">
            <w:pPr>
              <w:pStyle w:val="ConsPlusNormal0"/>
              <w:jc w:val="center"/>
            </w:pPr>
            <w:r>
              <w:t>01333800000000000</w:t>
            </w:r>
          </w:p>
        </w:tc>
        <w:tc>
          <w:tcPr>
            <w:tcW w:w="2570" w:type="dxa"/>
          </w:tcPr>
          <w:p w:rsidR="003E2AB9" w:rsidRDefault="002C4ADB">
            <w:pPr>
              <w:pStyle w:val="ConsPlusNormal0"/>
              <w:jc w:val="both"/>
            </w:pPr>
            <w:r>
              <w:t>Общество с ограниченной ответственностью "Лечебно-диагностический центр</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162.</w:t>
            </w:r>
          </w:p>
        </w:tc>
        <w:tc>
          <w:tcPr>
            <w:tcW w:w="2438" w:type="dxa"/>
          </w:tcPr>
          <w:p w:rsidR="003E2AB9" w:rsidRDefault="002C4ADB">
            <w:pPr>
              <w:pStyle w:val="ConsPlusNormal0"/>
              <w:jc w:val="center"/>
            </w:pPr>
            <w:r>
              <w:t>01328900000000000</w:t>
            </w:r>
          </w:p>
        </w:tc>
        <w:tc>
          <w:tcPr>
            <w:tcW w:w="2570" w:type="dxa"/>
          </w:tcPr>
          <w:p w:rsidR="003E2AB9" w:rsidRDefault="002C4ADB">
            <w:pPr>
              <w:pStyle w:val="ConsPlusNormal0"/>
              <w:jc w:val="both"/>
            </w:pPr>
            <w:r>
              <w:t>Общество с ограниченной ответственностью "Флебоклиника"</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80" w:type="dxa"/>
          </w:tcPr>
          <w:p w:rsidR="003E2AB9" w:rsidRDefault="002C4ADB">
            <w:pPr>
              <w:pStyle w:val="ConsPlusNormal0"/>
              <w:jc w:val="both"/>
            </w:pPr>
            <w:r>
              <w:t>163.</w:t>
            </w:r>
          </w:p>
        </w:tc>
        <w:tc>
          <w:tcPr>
            <w:tcW w:w="2438" w:type="dxa"/>
          </w:tcPr>
          <w:p w:rsidR="003E2AB9" w:rsidRDefault="002C4ADB">
            <w:pPr>
              <w:pStyle w:val="ConsPlusNormal0"/>
              <w:jc w:val="center"/>
            </w:pPr>
            <w:r>
              <w:t>01342300000000000</w:t>
            </w:r>
          </w:p>
        </w:tc>
        <w:tc>
          <w:tcPr>
            <w:tcW w:w="2570" w:type="dxa"/>
          </w:tcPr>
          <w:p w:rsidR="003E2AB9" w:rsidRDefault="002C4ADB">
            <w:pPr>
              <w:pStyle w:val="ConsPlusNormal0"/>
              <w:jc w:val="both"/>
            </w:pPr>
            <w:r>
              <w:t>Общество с ограниченной ответственностью "Медицинский центр Семейная кардиология"</w:t>
            </w:r>
          </w:p>
        </w:tc>
        <w:tc>
          <w:tcPr>
            <w:tcW w:w="1555" w:type="dxa"/>
          </w:tcPr>
          <w:p w:rsidR="003E2AB9" w:rsidRDefault="003E2AB9">
            <w:pPr>
              <w:pStyle w:val="ConsPlusNormal0"/>
            </w:pPr>
          </w:p>
        </w:tc>
        <w:tc>
          <w:tcPr>
            <w:tcW w:w="1273" w:type="dxa"/>
          </w:tcPr>
          <w:p w:rsidR="003E2AB9" w:rsidRDefault="002C4ADB">
            <w:pPr>
              <w:pStyle w:val="ConsPlusNormal0"/>
              <w:jc w:val="center"/>
            </w:pPr>
            <w:r>
              <w:t>1</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r w:rsidR="003E2AB9">
        <w:tc>
          <w:tcPr>
            <w:tcW w:w="5588" w:type="dxa"/>
            <w:gridSpan w:val="3"/>
          </w:tcPr>
          <w:p w:rsidR="003E2AB9" w:rsidRDefault="002C4ADB">
            <w:pPr>
              <w:pStyle w:val="ConsPlusNormal0"/>
              <w:jc w:val="both"/>
            </w:pPr>
            <w:r>
              <w:t>Итого медицинских организаций, участвующих в территориальной программе государственных гарантий, всего, в том числе</w:t>
            </w:r>
          </w:p>
        </w:tc>
        <w:tc>
          <w:tcPr>
            <w:tcW w:w="1555" w:type="dxa"/>
          </w:tcPr>
          <w:p w:rsidR="003E2AB9" w:rsidRDefault="002C4ADB">
            <w:pPr>
              <w:pStyle w:val="ConsPlusNormal0"/>
              <w:jc w:val="center"/>
            </w:pPr>
            <w:r>
              <w:t>113</w:t>
            </w:r>
          </w:p>
        </w:tc>
        <w:tc>
          <w:tcPr>
            <w:tcW w:w="1273" w:type="dxa"/>
          </w:tcPr>
          <w:p w:rsidR="003E2AB9" w:rsidRDefault="002C4ADB">
            <w:pPr>
              <w:pStyle w:val="ConsPlusNormal0"/>
              <w:jc w:val="center"/>
            </w:pPr>
            <w:r>
              <w:t>152</w:t>
            </w:r>
          </w:p>
        </w:tc>
        <w:tc>
          <w:tcPr>
            <w:tcW w:w="1414" w:type="dxa"/>
          </w:tcPr>
          <w:p w:rsidR="003E2AB9" w:rsidRDefault="002C4ADB">
            <w:pPr>
              <w:pStyle w:val="ConsPlusNormal0"/>
              <w:jc w:val="center"/>
            </w:pPr>
            <w:r>
              <w:t>90</w:t>
            </w:r>
          </w:p>
        </w:tc>
        <w:tc>
          <w:tcPr>
            <w:tcW w:w="990" w:type="dxa"/>
          </w:tcPr>
          <w:p w:rsidR="003E2AB9" w:rsidRDefault="002C4ADB">
            <w:pPr>
              <w:pStyle w:val="ConsPlusNormal0"/>
              <w:jc w:val="center"/>
            </w:pPr>
            <w:r>
              <w:t>80</w:t>
            </w:r>
          </w:p>
        </w:tc>
        <w:tc>
          <w:tcPr>
            <w:tcW w:w="1273" w:type="dxa"/>
          </w:tcPr>
          <w:p w:rsidR="003E2AB9" w:rsidRDefault="002C4ADB">
            <w:pPr>
              <w:pStyle w:val="ConsPlusNormal0"/>
              <w:jc w:val="center"/>
            </w:pPr>
            <w:r>
              <w:t>82</w:t>
            </w:r>
          </w:p>
        </w:tc>
        <w:tc>
          <w:tcPr>
            <w:tcW w:w="990" w:type="dxa"/>
          </w:tcPr>
          <w:p w:rsidR="003E2AB9" w:rsidRDefault="002C4ADB">
            <w:pPr>
              <w:pStyle w:val="ConsPlusNormal0"/>
              <w:jc w:val="center"/>
            </w:pPr>
            <w:r>
              <w:t>86</w:t>
            </w:r>
          </w:p>
        </w:tc>
        <w:tc>
          <w:tcPr>
            <w:tcW w:w="707" w:type="dxa"/>
          </w:tcPr>
          <w:p w:rsidR="003E2AB9" w:rsidRDefault="002C4ADB">
            <w:pPr>
              <w:pStyle w:val="ConsPlusNormal0"/>
              <w:jc w:val="center"/>
            </w:pPr>
            <w:r>
              <w:t>23</w:t>
            </w:r>
          </w:p>
        </w:tc>
        <w:tc>
          <w:tcPr>
            <w:tcW w:w="707" w:type="dxa"/>
          </w:tcPr>
          <w:p w:rsidR="003E2AB9" w:rsidRDefault="002C4ADB">
            <w:pPr>
              <w:pStyle w:val="ConsPlusNormal0"/>
              <w:jc w:val="center"/>
            </w:pPr>
            <w:r>
              <w:t>15</w:t>
            </w:r>
          </w:p>
        </w:tc>
        <w:tc>
          <w:tcPr>
            <w:tcW w:w="990" w:type="dxa"/>
          </w:tcPr>
          <w:p w:rsidR="003E2AB9" w:rsidRDefault="002C4ADB">
            <w:pPr>
              <w:pStyle w:val="ConsPlusNormal0"/>
              <w:jc w:val="center"/>
            </w:pPr>
            <w:r>
              <w:t>10</w:t>
            </w:r>
          </w:p>
        </w:tc>
        <w:tc>
          <w:tcPr>
            <w:tcW w:w="993" w:type="dxa"/>
          </w:tcPr>
          <w:p w:rsidR="003E2AB9" w:rsidRDefault="002C4ADB">
            <w:pPr>
              <w:pStyle w:val="ConsPlusNormal0"/>
              <w:jc w:val="center"/>
            </w:pPr>
            <w:r>
              <w:t>13</w:t>
            </w:r>
          </w:p>
        </w:tc>
      </w:tr>
      <w:tr w:rsidR="003E2AB9">
        <w:tc>
          <w:tcPr>
            <w:tcW w:w="5588" w:type="dxa"/>
            <w:gridSpan w:val="3"/>
          </w:tcPr>
          <w:p w:rsidR="003E2AB9" w:rsidRDefault="002C4ADB">
            <w:pPr>
              <w:pStyle w:val="ConsPlusNormal0"/>
              <w:jc w:val="both"/>
            </w:pPr>
            <w:r>
              <w:t xml:space="preserve">медицинских организаций, подведомственных федеральным органам исполнительной власти, которым комиссией распределяются объемы </w:t>
            </w:r>
            <w:r>
              <w:lastRenderedPageBreak/>
              <w:t>специализированной медицинской помощи в условиях круглосуточного и дневного стационаров</w:t>
            </w:r>
          </w:p>
        </w:tc>
        <w:tc>
          <w:tcPr>
            <w:tcW w:w="1555" w:type="dxa"/>
          </w:tcPr>
          <w:p w:rsidR="003E2AB9" w:rsidRDefault="003E2AB9">
            <w:pPr>
              <w:pStyle w:val="ConsPlusNormal0"/>
            </w:pPr>
          </w:p>
        </w:tc>
        <w:tc>
          <w:tcPr>
            <w:tcW w:w="1273" w:type="dxa"/>
          </w:tcPr>
          <w:p w:rsidR="003E2AB9" w:rsidRDefault="002C4ADB">
            <w:pPr>
              <w:pStyle w:val="ConsPlusNormal0"/>
              <w:jc w:val="center"/>
            </w:pPr>
            <w:r>
              <w:t>0</w:t>
            </w:r>
          </w:p>
        </w:tc>
        <w:tc>
          <w:tcPr>
            <w:tcW w:w="1414" w:type="dxa"/>
          </w:tcPr>
          <w:p w:rsidR="003E2AB9" w:rsidRDefault="003E2AB9">
            <w:pPr>
              <w:pStyle w:val="ConsPlusNormal0"/>
            </w:pPr>
          </w:p>
        </w:tc>
        <w:tc>
          <w:tcPr>
            <w:tcW w:w="990" w:type="dxa"/>
          </w:tcPr>
          <w:p w:rsidR="003E2AB9" w:rsidRDefault="003E2AB9">
            <w:pPr>
              <w:pStyle w:val="ConsPlusNormal0"/>
            </w:pPr>
          </w:p>
        </w:tc>
        <w:tc>
          <w:tcPr>
            <w:tcW w:w="1273" w:type="dxa"/>
          </w:tcPr>
          <w:p w:rsidR="003E2AB9" w:rsidRDefault="003E2AB9">
            <w:pPr>
              <w:pStyle w:val="ConsPlusNormal0"/>
            </w:pPr>
          </w:p>
        </w:tc>
        <w:tc>
          <w:tcPr>
            <w:tcW w:w="990" w:type="dxa"/>
          </w:tcPr>
          <w:p w:rsidR="003E2AB9" w:rsidRDefault="003E2AB9">
            <w:pPr>
              <w:pStyle w:val="ConsPlusNormal0"/>
            </w:pPr>
          </w:p>
        </w:tc>
        <w:tc>
          <w:tcPr>
            <w:tcW w:w="707" w:type="dxa"/>
          </w:tcPr>
          <w:p w:rsidR="003E2AB9" w:rsidRDefault="003E2AB9">
            <w:pPr>
              <w:pStyle w:val="ConsPlusNormal0"/>
            </w:pPr>
          </w:p>
        </w:tc>
        <w:tc>
          <w:tcPr>
            <w:tcW w:w="707" w:type="dxa"/>
          </w:tcPr>
          <w:p w:rsidR="003E2AB9" w:rsidRDefault="003E2AB9">
            <w:pPr>
              <w:pStyle w:val="ConsPlusNormal0"/>
            </w:pPr>
          </w:p>
        </w:tc>
        <w:tc>
          <w:tcPr>
            <w:tcW w:w="990" w:type="dxa"/>
          </w:tcPr>
          <w:p w:rsidR="003E2AB9" w:rsidRDefault="003E2AB9">
            <w:pPr>
              <w:pStyle w:val="ConsPlusNormal0"/>
            </w:pPr>
          </w:p>
        </w:tc>
        <w:tc>
          <w:tcPr>
            <w:tcW w:w="993" w:type="dxa"/>
          </w:tcPr>
          <w:p w:rsidR="003E2AB9" w:rsidRDefault="003E2AB9">
            <w:pPr>
              <w:pStyle w:val="ConsPlusNormal0"/>
            </w:pPr>
          </w:p>
        </w:tc>
      </w:tr>
    </w:tbl>
    <w:p w:rsidR="003E2AB9" w:rsidRDefault="003E2AB9">
      <w:pPr>
        <w:pStyle w:val="ConsPlusNormal0"/>
        <w:sectPr w:rsidR="003E2AB9">
          <w:headerReference w:type="default" r:id="rId222"/>
          <w:footerReference w:type="default" r:id="rId223"/>
          <w:headerReference w:type="first" r:id="rId224"/>
          <w:footerReference w:type="first" r:id="rId225"/>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4</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44" w:name="P12701"/>
      <w:bookmarkEnd w:id="544"/>
      <w:r>
        <w:t>КРИТЕРИИ</w:t>
      </w:r>
    </w:p>
    <w:p w:rsidR="003E2AB9" w:rsidRDefault="002C4ADB">
      <w:pPr>
        <w:pStyle w:val="ConsPlusTitle0"/>
        <w:jc w:val="center"/>
      </w:pPr>
      <w:r>
        <w:t>ДОСТУПНОСТИ И КАЧЕСТВА МЕДИЦИНСКОЙ ПОМОЩИ</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226"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3175"/>
        <w:gridCol w:w="994"/>
        <w:gridCol w:w="1421"/>
        <w:gridCol w:w="1421"/>
        <w:gridCol w:w="1430"/>
      </w:tblGrid>
      <w:tr w:rsidR="003E2AB9">
        <w:tc>
          <w:tcPr>
            <w:tcW w:w="610" w:type="dxa"/>
          </w:tcPr>
          <w:p w:rsidR="003E2AB9" w:rsidRDefault="002C4ADB">
            <w:pPr>
              <w:pStyle w:val="ConsPlusNormal0"/>
              <w:jc w:val="center"/>
            </w:pPr>
            <w:r>
              <w:t>N п/п</w:t>
            </w:r>
          </w:p>
        </w:tc>
        <w:tc>
          <w:tcPr>
            <w:tcW w:w="3175" w:type="dxa"/>
          </w:tcPr>
          <w:p w:rsidR="003E2AB9" w:rsidRDefault="002C4ADB">
            <w:pPr>
              <w:pStyle w:val="ConsPlusNormal0"/>
              <w:jc w:val="center"/>
            </w:pPr>
            <w:r>
              <w:t>Наименование критерия</w:t>
            </w:r>
          </w:p>
        </w:tc>
        <w:tc>
          <w:tcPr>
            <w:tcW w:w="994" w:type="dxa"/>
          </w:tcPr>
          <w:p w:rsidR="003E2AB9" w:rsidRDefault="002C4ADB">
            <w:pPr>
              <w:pStyle w:val="ConsPlusNormal0"/>
              <w:jc w:val="center"/>
            </w:pPr>
            <w:r>
              <w:t>Единица измерения</w:t>
            </w:r>
          </w:p>
        </w:tc>
        <w:tc>
          <w:tcPr>
            <w:tcW w:w="1421" w:type="dxa"/>
          </w:tcPr>
          <w:p w:rsidR="003E2AB9" w:rsidRDefault="002C4ADB">
            <w:pPr>
              <w:pStyle w:val="ConsPlusNormal0"/>
              <w:jc w:val="center"/>
            </w:pPr>
            <w:r>
              <w:t>Значение критерия на 2026 г.</w:t>
            </w:r>
          </w:p>
        </w:tc>
        <w:tc>
          <w:tcPr>
            <w:tcW w:w="1421" w:type="dxa"/>
          </w:tcPr>
          <w:p w:rsidR="003E2AB9" w:rsidRDefault="002C4ADB">
            <w:pPr>
              <w:pStyle w:val="ConsPlusNormal0"/>
              <w:jc w:val="center"/>
            </w:pPr>
            <w:r>
              <w:t>Значение критерия на 2027 г.</w:t>
            </w:r>
          </w:p>
        </w:tc>
        <w:tc>
          <w:tcPr>
            <w:tcW w:w="1430" w:type="dxa"/>
          </w:tcPr>
          <w:p w:rsidR="003E2AB9" w:rsidRDefault="002C4ADB">
            <w:pPr>
              <w:pStyle w:val="ConsPlusNormal0"/>
              <w:jc w:val="center"/>
            </w:pPr>
            <w:r>
              <w:t>Значение критерия на 2028 г.</w:t>
            </w:r>
          </w:p>
        </w:tc>
      </w:tr>
      <w:tr w:rsidR="003E2AB9">
        <w:tc>
          <w:tcPr>
            <w:tcW w:w="610" w:type="dxa"/>
          </w:tcPr>
          <w:p w:rsidR="003E2AB9" w:rsidRDefault="002C4ADB">
            <w:pPr>
              <w:pStyle w:val="ConsPlusNormal0"/>
              <w:jc w:val="center"/>
            </w:pPr>
            <w:r>
              <w:t>1</w:t>
            </w:r>
          </w:p>
        </w:tc>
        <w:tc>
          <w:tcPr>
            <w:tcW w:w="3175" w:type="dxa"/>
          </w:tcPr>
          <w:p w:rsidR="003E2AB9" w:rsidRDefault="002C4ADB">
            <w:pPr>
              <w:pStyle w:val="ConsPlusNormal0"/>
              <w:jc w:val="center"/>
            </w:pPr>
            <w:r>
              <w:t>2</w:t>
            </w:r>
          </w:p>
        </w:tc>
        <w:tc>
          <w:tcPr>
            <w:tcW w:w="994" w:type="dxa"/>
          </w:tcPr>
          <w:p w:rsidR="003E2AB9" w:rsidRDefault="002C4ADB">
            <w:pPr>
              <w:pStyle w:val="ConsPlusNormal0"/>
              <w:jc w:val="center"/>
            </w:pPr>
            <w:r>
              <w:t>3</w:t>
            </w:r>
          </w:p>
        </w:tc>
        <w:tc>
          <w:tcPr>
            <w:tcW w:w="1421" w:type="dxa"/>
          </w:tcPr>
          <w:p w:rsidR="003E2AB9" w:rsidRDefault="002C4ADB">
            <w:pPr>
              <w:pStyle w:val="ConsPlusNormal0"/>
              <w:jc w:val="center"/>
            </w:pPr>
            <w:r>
              <w:t>4</w:t>
            </w:r>
          </w:p>
        </w:tc>
        <w:tc>
          <w:tcPr>
            <w:tcW w:w="1421" w:type="dxa"/>
          </w:tcPr>
          <w:p w:rsidR="003E2AB9" w:rsidRDefault="002C4ADB">
            <w:pPr>
              <w:pStyle w:val="ConsPlusNormal0"/>
              <w:jc w:val="center"/>
            </w:pPr>
            <w:r>
              <w:t>5</w:t>
            </w:r>
          </w:p>
        </w:tc>
        <w:tc>
          <w:tcPr>
            <w:tcW w:w="1430" w:type="dxa"/>
          </w:tcPr>
          <w:p w:rsidR="003E2AB9" w:rsidRDefault="002C4ADB">
            <w:pPr>
              <w:pStyle w:val="ConsPlusNormal0"/>
              <w:jc w:val="center"/>
            </w:pPr>
            <w:r>
              <w:t>6</w:t>
            </w:r>
          </w:p>
        </w:tc>
      </w:tr>
      <w:tr w:rsidR="003E2AB9">
        <w:tc>
          <w:tcPr>
            <w:tcW w:w="9051" w:type="dxa"/>
            <w:gridSpan w:val="6"/>
          </w:tcPr>
          <w:p w:rsidR="003E2AB9" w:rsidRDefault="002C4ADB">
            <w:pPr>
              <w:pStyle w:val="ConsPlusNormal0"/>
              <w:jc w:val="center"/>
              <w:outlineLvl w:val="2"/>
            </w:pPr>
            <w:r>
              <w:t>Критерии доступности медицинской помощи</w:t>
            </w:r>
          </w:p>
        </w:tc>
      </w:tr>
      <w:tr w:rsidR="003E2AB9">
        <w:tc>
          <w:tcPr>
            <w:tcW w:w="610" w:type="dxa"/>
          </w:tcPr>
          <w:p w:rsidR="003E2AB9" w:rsidRDefault="002C4ADB">
            <w:pPr>
              <w:pStyle w:val="ConsPlusNormal0"/>
              <w:jc w:val="both"/>
            </w:pPr>
            <w:r>
              <w:t>1.</w:t>
            </w:r>
          </w:p>
        </w:tc>
        <w:tc>
          <w:tcPr>
            <w:tcW w:w="3175" w:type="dxa"/>
          </w:tcPr>
          <w:p w:rsidR="003E2AB9" w:rsidRDefault="002C4ADB">
            <w:pPr>
              <w:pStyle w:val="ConsPlusNormal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55</w:t>
            </w:r>
          </w:p>
        </w:tc>
        <w:tc>
          <w:tcPr>
            <w:tcW w:w="1421" w:type="dxa"/>
          </w:tcPr>
          <w:p w:rsidR="003E2AB9" w:rsidRDefault="002C4ADB">
            <w:pPr>
              <w:pStyle w:val="ConsPlusNormal0"/>
              <w:jc w:val="center"/>
            </w:pPr>
            <w:r>
              <w:t>55</w:t>
            </w:r>
          </w:p>
        </w:tc>
        <w:tc>
          <w:tcPr>
            <w:tcW w:w="1430" w:type="dxa"/>
          </w:tcPr>
          <w:p w:rsidR="003E2AB9" w:rsidRDefault="002C4ADB">
            <w:pPr>
              <w:pStyle w:val="ConsPlusNormal0"/>
              <w:jc w:val="center"/>
            </w:pPr>
            <w:r>
              <w:t>55</w:t>
            </w:r>
          </w:p>
        </w:tc>
      </w:tr>
      <w:tr w:rsidR="003E2AB9">
        <w:tc>
          <w:tcPr>
            <w:tcW w:w="610" w:type="dxa"/>
          </w:tcPr>
          <w:p w:rsidR="003E2AB9" w:rsidRDefault="002C4ADB">
            <w:pPr>
              <w:pStyle w:val="ConsPlusNormal0"/>
              <w:jc w:val="both"/>
            </w:pPr>
            <w:r>
              <w:t>2.</w:t>
            </w:r>
          </w:p>
        </w:tc>
        <w:tc>
          <w:tcPr>
            <w:tcW w:w="3175" w:type="dxa"/>
          </w:tcPr>
          <w:p w:rsidR="003E2AB9" w:rsidRDefault="002C4ADB">
            <w:pPr>
              <w:pStyle w:val="ConsPlusNormal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8,4</w:t>
            </w:r>
          </w:p>
        </w:tc>
        <w:tc>
          <w:tcPr>
            <w:tcW w:w="1421" w:type="dxa"/>
          </w:tcPr>
          <w:p w:rsidR="003E2AB9" w:rsidRDefault="002C4ADB">
            <w:pPr>
              <w:pStyle w:val="ConsPlusNormal0"/>
              <w:jc w:val="center"/>
            </w:pPr>
            <w:r>
              <w:t>8,4</w:t>
            </w:r>
          </w:p>
        </w:tc>
        <w:tc>
          <w:tcPr>
            <w:tcW w:w="1430" w:type="dxa"/>
          </w:tcPr>
          <w:p w:rsidR="003E2AB9" w:rsidRDefault="002C4ADB">
            <w:pPr>
              <w:pStyle w:val="ConsPlusNormal0"/>
              <w:jc w:val="center"/>
            </w:pPr>
            <w:r>
              <w:t>8,4</w:t>
            </w:r>
          </w:p>
        </w:tc>
      </w:tr>
      <w:tr w:rsidR="003E2AB9">
        <w:tc>
          <w:tcPr>
            <w:tcW w:w="610" w:type="dxa"/>
          </w:tcPr>
          <w:p w:rsidR="003E2AB9" w:rsidRDefault="002C4ADB">
            <w:pPr>
              <w:pStyle w:val="ConsPlusNormal0"/>
              <w:jc w:val="both"/>
            </w:pPr>
            <w:r>
              <w:t>3.</w:t>
            </w:r>
          </w:p>
        </w:tc>
        <w:tc>
          <w:tcPr>
            <w:tcW w:w="3175" w:type="dxa"/>
          </w:tcPr>
          <w:p w:rsidR="003E2AB9" w:rsidRDefault="002C4ADB">
            <w:pPr>
              <w:pStyle w:val="ConsPlusNormal0"/>
              <w:jc w:val="both"/>
            </w:pPr>
            <w:r>
              <w:t xml:space="preserve">Доля расходов на оказание </w:t>
            </w:r>
            <w:r>
              <w:lastRenderedPageBreak/>
              <w:t>медицинской помощи в амбулаторных условиях в неотложной форме в общих расходах на территориальную программу государственных гарантий</w:t>
            </w:r>
          </w:p>
        </w:tc>
        <w:tc>
          <w:tcPr>
            <w:tcW w:w="994" w:type="dxa"/>
          </w:tcPr>
          <w:p w:rsidR="003E2AB9" w:rsidRDefault="002C4ADB">
            <w:pPr>
              <w:pStyle w:val="ConsPlusNormal0"/>
              <w:jc w:val="center"/>
            </w:pPr>
            <w:r>
              <w:lastRenderedPageBreak/>
              <w:t>%</w:t>
            </w:r>
          </w:p>
        </w:tc>
        <w:tc>
          <w:tcPr>
            <w:tcW w:w="1421" w:type="dxa"/>
          </w:tcPr>
          <w:p w:rsidR="003E2AB9" w:rsidRDefault="002C4ADB">
            <w:pPr>
              <w:pStyle w:val="ConsPlusNormal0"/>
              <w:jc w:val="center"/>
            </w:pPr>
            <w:r>
              <w:t>2,1</w:t>
            </w:r>
          </w:p>
        </w:tc>
        <w:tc>
          <w:tcPr>
            <w:tcW w:w="1421" w:type="dxa"/>
          </w:tcPr>
          <w:p w:rsidR="003E2AB9" w:rsidRDefault="002C4ADB">
            <w:pPr>
              <w:pStyle w:val="ConsPlusNormal0"/>
              <w:jc w:val="center"/>
            </w:pPr>
            <w:r>
              <w:t>2,1</w:t>
            </w:r>
          </w:p>
        </w:tc>
        <w:tc>
          <w:tcPr>
            <w:tcW w:w="1430" w:type="dxa"/>
          </w:tcPr>
          <w:p w:rsidR="003E2AB9" w:rsidRDefault="002C4ADB">
            <w:pPr>
              <w:pStyle w:val="ConsPlusNormal0"/>
              <w:jc w:val="center"/>
            </w:pPr>
            <w:r>
              <w:t>2,1</w:t>
            </w:r>
          </w:p>
        </w:tc>
      </w:tr>
      <w:tr w:rsidR="003E2AB9">
        <w:tc>
          <w:tcPr>
            <w:tcW w:w="610" w:type="dxa"/>
          </w:tcPr>
          <w:p w:rsidR="003E2AB9" w:rsidRDefault="002C4ADB">
            <w:pPr>
              <w:pStyle w:val="ConsPlusNormal0"/>
              <w:jc w:val="both"/>
            </w:pPr>
            <w:r>
              <w:lastRenderedPageBreak/>
              <w:t>4.</w:t>
            </w:r>
          </w:p>
        </w:tc>
        <w:tc>
          <w:tcPr>
            <w:tcW w:w="3175" w:type="dxa"/>
          </w:tcPr>
          <w:p w:rsidR="003E2AB9" w:rsidRDefault="002C4ADB">
            <w:pPr>
              <w:pStyle w:val="ConsPlusNormal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0</w:t>
            </w:r>
          </w:p>
        </w:tc>
        <w:tc>
          <w:tcPr>
            <w:tcW w:w="1421" w:type="dxa"/>
          </w:tcPr>
          <w:p w:rsidR="003E2AB9" w:rsidRDefault="002C4ADB">
            <w:pPr>
              <w:pStyle w:val="ConsPlusNormal0"/>
              <w:jc w:val="center"/>
            </w:pPr>
            <w:r>
              <w:t>0</w:t>
            </w:r>
          </w:p>
        </w:tc>
        <w:tc>
          <w:tcPr>
            <w:tcW w:w="1430" w:type="dxa"/>
          </w:tcPr>
          <w:p w:rsidR="003E2AB9" w:rsidRDefault="002C4ADB">
            <w:pPr>
              <w:pStyle w:val="ConsPlusNormal0"/>
              <w:jc w:val="center"/>
            </w:pPr>
            <w:r>
              <w:t>0</w:t>
            </w:r>
          </w:p>
        </w:tc>
      </w:tr>
      <w:tr w:rsidR="003E2AB9">
        <w:tc>
          <w:tcPr>
            <w:tcW w:w="610" w:type="dxa"/>
          </w:tcPr>
          <w:p w:rsidR="003E2AB9" w:rsidRDefault="002C4ADB">
            <w:pPr>
              <w:pStyle w:val="ConsPlusNormal0"/>
              <w:jc w:val="both"/>
            </w:pPr>
            <w:r>
              <w:t>5.</w:t>
            </w:r>
          </w:p>
        </w:tc>
        <w:tc>
          <w:tcPr>
            <w:tcW w:w="3175" w:type="dxa"/>
          </w:tcPr>
          <w:p w:rsidR="003E2AB9" w:rsidRDefault="002C4ADB">
            <w:pPr>
              <w:pStyle w:val="ConsPlusNormal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50</w:t>
            </w:r>
          </w:p>
        </w:tc>
        <w:tc>
          <w:tcPr>
            <w:tcW w:w="1421" w:type="dxa"/>
          </w:tcPr>
          <w:p w:rsidR="003E2AB9" w:rsidRDefault="002C4ADB">
            <w:pPr>
              <w:pStyle w:val="ConsPlusNormal0"/>
              <w:jc w:val="center"/>
            </w:pPr>
            <w:r>
              <w:t>50</w:t>
            </w:r>
          </w:p>
        </w:tc>
        <w:tc>
          <w:tcPr>
            <w:tcW w:w="1430" w:type="dxa"/>
          </w:tcPr>
          <w:p w:rsidR="003E2AB9" w:rsidRDefault="002C4ADB">
            <w:pPr>
              <w:pStyle w:val="ConsPlusNormal0"/>
              <w:jc w:val="center"/>
            </w:pPr>
            <w:r>
              <w:t>50</w:t>
            </w:r>
          </w:p>
        </w:tc>
      </w:tr>
      <w:tr w:rsidR="003E2AB9">
        <w:tc>
          <w:tcPr>
            <w:tcW w:w="610" w:type="dxa"/>
          </w:tcPr>
          <w:p w:rsidR="003E2AB9" w:rsidRDefault="002C4ADB">
            <w:pPr>
              <w:pStyle w:val="ConsPlusNormal0"/>
              <w:jc w:val="both"/>
            </w:pPr>
            <w:r>
              <w:t>6.</w:t>
            </w:r>
          </w:p>
        </w:tc>
        <w:tc>
          <w:tcPr>
            <w:tcW w:w="3175" w:type="dxa"/>
          </w:tcPr>
          <w:p w:rsidR="003E2AB9" w:rsidRDefault="002C4ADB">
            <w:pPr>
              <w:pStyle w:val="ConsPlusNormal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994" w:type="dxa"/>
          </w:tcPr>
          <w:p w:rsidR="003E2AB9" w:rsidRDefault="002C4ADB">
            <w:pPr>
              <w:pStyle w:val="ConsPlusNormal0"/>
              <w:jc w:val="center"/>
            </w:pPr>
            <w:r>
              <w:t>человек</w:t>
            </w:r>
          </w:p>
        </w:tc>
        <w:tc>
          <w:tcPr>
            <w:tcW w:w="1421" w:type="dxa"/>
          </w:tcPr>
          <w:p w:rsidR="003E2AB9" w:rsidRDefault="002C4ADB">
            <w:pPr>
              <w:pStyle w:val="ConsPlusNormal0"/>
              <w:jc w:val="center"/>
            </w:pPr>
            <w:r>
              <w:t>0</w:t>
            </w:r>
          </w:p>
        </w:tc>
        <w:tc>
          <w:tcPr>
            <w:tcW w:w="1421" w:type="dxa"/>
          </w:tcPr>
          <w:p w:rsidR="003E2AB9" w:rsidRDefault="002C4ADB">
            <w:pPr>
              <w:pStyle w:val="ConsPlusNormal0"/>
              <w:jc w:val="center"/>
            </w:pPr>
            <w:r>
              <w:t>0</w:t>
            </w:r>
          </w:p>
        </w:tc>
        <w:tc>
          <w:tcPr>
            <w:tcW w:w="1430" w:type="dxa"/>
          </w:tcPr>
          <w:p w:rsidR="003E2AB9" w:rsidRDefault="002C4ADB">
            <w:pPr>
              <w:pStyle w:val="ConsPlusNormal0"/>
              <w:jc w:val="center"/>
            </w:pPr>
            <w:r>
              <w:t>0</w:t>
            </w:r>
          </w:p>
        </w:tc>
      </w:tr>
      <w:tr w:rsidR="003E2AB9">
        <w:tc>
          <w:tcPr>
            <w:tcW w:w="610" w:type="dxa"/>
          </w:tcPr>
          <w:p w:rsidR="003E2AB9" w:rsidRDefault="002C4ADB">
            <w:pPr>
              <w:pStyle w:val="ConsPlusNormal0"/>
              <w:jc w:val="both"/>
            </w:pPr>
            <w:r>
              <w:t>7.</w:t>
            </w:r>
          </w:p>
        </w:tc>
        <w:tc>
          <w:tcPr>
            <w:tcW w:w="3175" w:type="dxa"/>
          </w:tcPr>
          <w:p w:rsidR="003E2AB9" w:rsidRDefault="002C4ADB">
            <w:pPr>
              <w:pStyle w:val="ConsPlusNormal0"/>
              <w:jc w:val="both"/>
            </w:pPr>
            <w:r>
              <w:t xml:space="preserve">Количество пациентов, зарегистрированных на территории субъекта </w:t>
            </w:r>
            <w:r>
              <w:lastRenderedPageBreak/>
              <w:t>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994" w:type="dxa"/>
          </w:tcPr>
          <w:p w:rsidR="003E2AB9" w:rsidRDefault="002C4ADB">
            <w:pPr>
              <w:pStyle w:val="ConsPlusNormal0"/>
              <w:jc w:val="center"/>
            </w:pPr>
            <w:r>
              <w:lastRenderedPageBreak/>
              <w:t>человек</w:t>
            </w:r>
          </w:p>
        </w:tc>
        <w:tc>
          <w:tcPr>
            <w:tcW w:w="1421" w:type="dxa"/>
          </w:tcPr>
          <w:p w:rsidR="003E2AB9" w:rsidRDefault="002C4ADB">
            <w:pPr>
              <w:pStyle w:val="ConsPlusNormal0"/>
              <w:jc w:val="center"/>
            </w:pPr>
            <w:r>
              <w:t>0</w:t>
            </w:r>
          </w:p>
        </w:tc>
        <w:tc>
          <w:tcPr>
            <w:tcW w:w="1421" w:type="dxa"/>
          </w:tcPr>
          <w:p w:rsidR="003E2AB9" w:rsidRDefault="002C4ADB">
            <w:pPr>
              <w:pStyle w:val="ConsPlusNormal0"/>
              <w:jc w:val="center"/>
            </w:pPr>
            <w:r>
              <w:t>0</w:t>
            </w:r>
          </w:p>
        </w:tc>
        <w:tc>
          <w:tcPr>
            <w:tcW w:w="1430" w:type="dxa"/>
          </w:tcPr>
          <w:p w:rsidR="003E2AB9" w:rsidRDefault="002C4ADB">
            <w:pPr>
              <w:pStyle w:val="ConsPlusNormal0"/>
              <w:jc w:val="center"/>
            </w:pPr>
            <w:r>
              <w:t>0</w:t>
            </w:r>
          </w:p>
        </w:tc>
      </w:tr>
      <w:tr w:rsidR="003E2AB9">
        <w:tc>
          <w:tcPr>
            <w:tcW w:w="610" w:type="dxa"/>
          </w:tcPr>
          <w:p w:rsidR="003E2AB9" w:rsidRDefault="002C4ADB">
            <w:pPr>
              <w:pStyle w:val="ConsPlusNormal0"/>
              <w:jc w:val="both"/>
            </w:pPr>
            <w:r>
              <w:lastRenderedPageBreak/>
              <w:t>8.</w:t>
            </w:r>
          </w:p>
        </w:tc>
        <w:tc>
          <w:tcPr>
            <w:tcW w:w="3175" w:type="dxa"/>
          </w:tcPr>
          <w:p w:rsidR="003E2AB9" w:rsidRDefault="002C4ADB">
            <w:pPr>
              <w:pStyle w:val="ConsPlusNormal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85</w:t>
            </w:r>
          </w:p>
        </w:tc>
        <w:tc>
          <w:tcPr>
            <w:tcW w:w="1421" w:type="dxa"/>
          </w:tcPr>
          <w:p w:rsidR="003E2AB9" w:rsidRDefault="002C4ADB">
            <w:pPr>
              <w:pStyle w:val="ConsPlusNormal0"/>
              <w:jc w:val="center"/>
            </w:pPr>
            <w:r>
              <w:t>85</w:t>
            </w:r>
          </w:p>
        </w:tc>
        <w:tc>
          <w:tcPr>
            <w:tcW w:w="1430" w:type="dxa"/>
          </w:tcPr>
          <w:p w:rsidR="003E2AB9" w:rsidRDefault="002C4ADB">
            <w:pPr>
              <w:pStyle w:val="ConsPlusNormal0"/>
              <w:jc w:val="center"/>
            </w:pPr>
            <w:r>
              <w:t>85</w:t>
            </w:r>
          </w:p>
        </w:tc>
      </w:tr>
      <w:tr w:rsidR="003E2AB9">
        <w:tc>
          <w:tcPr>
            <w:tcW w:w="610" w:type="dxa"/>
          </w:tcPr>
          <w:p w:rsidR="003E2AB9" w:rsidRDefault="002C4ADB">
            <w:pPr>
              <w:pStyle w:val="ConsPlusNormal0"/>
              <w:jc w:val="both"/>
            </w:pPr>
            <w:r>
              <w:t>9.</w:t>
            </w:r>
          </w:p>
        </w:tc>
        <w:tc>
          <w:tcPr>
            <w:tcW w:w="3175" w:type="dxa"/>
          </w:tcPr>
          <w:p w:rsidR="003E2AB9" w:rsidRDefault="002C4ADB">
            <w:pPr>
              <w:pStyle w:val="ConsPlusNormal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80</w:t>
            </w:r>
          </w:p>
        </w:tc>
        <w:tc>
          <w:tcPr>
            <w:tcW w:w="1421" w:type="dxa"/>
          </w:tcPr>
          <w:p w:rsidR="003E2AB9" w:rsidRDefault="002C4ADB">
            <w:pPr>
              <w:pStyle w:val="ConsPlusNormal0"/>
              <w:jc w:val="center"/>
            </w:pPr>
            <w:r>
              <w:t>80</w:t>
            </w:r>
          </w:p>
        </w:tc>
        <w:tc>
          <w:tcPr>
            <w:tcW w:w="1430" w:type="dxa"/>
          </w:tcPr>
          <w:p w:rsidR="003E2AB9" w:rsidRDefault="002C4ADB">
            <w:pPr>
              <w:pStyle w:val="ConsPlusNormal0"/>
              <w:jc w:val="center"/>
            </w:pPr>
            <w:r>
              <w:t>80</w:t>
            </w:r>
          </w:p>
        </w:tc>
      </w:tr>
      <w:tr w:rsidR="003E2AB9">
        <w:tc>
          <w:tcPr>
            <w:tcW w:w="610" w:type="dxa"/>
          </w:tcPr>
          <w:p w:rsidR="003E2AB9" w:rsidRDefault="002C4ADB">
            <w:pPr>
              <w:pStyle w:val="ConsPlusNormal0"/>
              <w:jc w:val="both"/>
            </w:pPr>
            <w:r>
              <w:t>10.</w:t>
            </w:r>
          </w:p>
        </w:tc>
        <w:tc>
          <w:tcPr>
            <w:tcW w:w="3175" w:type="dxa"/>
          </w:tcPr>
          <w:p w:rsidR="003E2AB9" w:rsidRDefault="002C4ADB">
            <w:pPr>
              <w:pStyle w:val="ConsPlusNormal0"/>
              <w:jc w:val="both"/>
            </w:pPr>
            <w:r>
              <w:t>Доля граждан, обеспеченных лекарственными препаратами, в общем количестве льготных категорий граждан</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28</w:t>
            </w:r>
          </w:p>
        </w:tc>
        <w:tc>
          <w:tcPr>
            <w:tcW w:w="1421" w:type="dxa"/>
          </w:tcPr>
          <w:p w:rsidR="003E2AB9" w:rsidRDefault="002C4ADB">
            <w:pPr>
              <w:pStyle w:val="ConsPlusNormal0"/>
              <w:jc w:val="center"/>
            </w:pPr>
            <w:r>
              <w:t>29</w:t>
            </w:r>
          </w:p>
        </w:tc>
        <w:tc>
          <w:tcPr>
            <w:tcW w:w="1430" w:type="dxa"/>
          </w:tcPr>
          <w:p w:rsidR="003E2AB9" w:rsidRDefault="002C4ADB">
            <w:pPr>
              <w:pStyle w:val="ConsPlusNormal0"/>
              <w:jc w:val="center"/>
            </w:pPr>
            <w:r>
              <w:t>29</w:t>
            </w:r>
          </w:p>
        </w:tc>
      </w:tr>
      <w:tr w:rsidR="003E2AB9">
        <w:tc>
          <w:tcPr>
            <w:tcW w:w="610" w:type="dxa"/>
          </w:tcPr>
          <w:p w:rsidR="003E2AB9" w:rsidRDefault="002C4ADB">
            <w:pPr>
              <w:pStyle w:val="ConsPlusNormal0"/>
              <w:jc w:val="both"/>
            </w:pPr>
            <w:r>
              <w:t>11.</w:t>
            </w:r>
          </w:p>
        </w:tc>
        <w:tc>
          <w:tcPr>
            <w:tcW w:w="3175" w:type="dxa"/>
          </w:tcPr>
          <w:p w:rsidR="003E2AB9" w:rsidRDefault="002C4ADB">
            <w:pPr>
              <w:pStyle w:val="ConsPlusNormal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85</w:t>
            </w:r>
          </w:p>
        </w:tc>
        <w:tc>
          <w:tcPr>
            <w:tcW w:w="1421" w:type="dxa"/>
          </w:tcPr>
          <w:p w:rsidR="003E2AB9" w:rsidRDefault="002C4ADB">
            <w:pPr>
              <w:pStyle w:val="ConsPlusNormal0"/>
              <w:jc w:val="center"/>
            </w:pPr>
            <w:r>
              <w:t>85</w:t>
            </w:r>
          </w:p>
        </w:tc>
        <w:tc>
          <w:tcPr>
            <w:tcW w:w="1430" w:type="dxa"/>
          </w:tcPr>
          <w:p w:rsidR="003E2AB9" w:rsidRDefault="002C4ADB">
            <w:pPr>
              <w:pStyle w:val="ConsPlusNormal0"/>
              <w:jc w:val="center"/>
            </w:pPr>
            <w:r>
              <w:t>85</w:t>
            </w:r>
          </w:p>
        </w:tc>
      </w:tr>
      <w:tr w:rsidR="003E2AB9">
        <w:tc>
          <w:tcPr>
            <w:tcW w:w="610" w:type="dxa"/>
          </w:tcPr>
          <w:p w:rsidR="003E2AB9" w:rsidRDefault="002C4ADB">
            <w:pPr>
              <w:pStyle w:val="ConsPlusNormal0"/>
              <w:jc w:val="both"/>
            </w:pPr>
            <w:r>
              <w:lastRenderedPageBreak/>
              <w:t>12.</w:t>
            </w:r>
          </w:p>
        </w:tc>
        <w:tc>
          <w:tcPr>
            <w:tcW w:w="3175" w:type="dxa"/>
          </w:tcPr>
          <w:p w:rsidR="003E2AB9" w:rsidRDefault="002C4ADB">
            <w:pPr>
              <w:pStyle w:val="ConsPlusNormal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994" w:type="dxa"/>
          </w:tcPr>
          <w:p w:rsidR="003E2AB9" w:rsidRDefault="002C4ADB">
            <w:pPr>
              <w:pStyle w:val="ConsPlusNormal0"/>
              <w:jc w:val="center"/>
            </w:pPr>
            <w:r>
              <w:t>случаи</w:t>
            </w:r>
          </w:p>
        </w:tc>
        <w:tc>
          <w:tcPr>
            <w:tcW w:w="1421" w:type="dxa"/>
          </w:tcPr>
          <w:p w:rsidR="003E2AB9" w:rsidRDefault="002C4ADB">
            <w:pPr>
              <w:pStyle w:val="ConsPlusNormal0"/>
              <w:jc w:val="center"/>
            </w:pPr>
            <w:r>
              <w:t>102,5</w:t>
            </w:r>
          </w:p>
        </w:tc>
        <w:tc>
          <w:tcPr>
            <w:tcW w:w="1421" w:type="dxa"/>
          </w:tcPr>
          <w:p w:rsidR="003E2AB9" w:rsidRDefault="002C4ADB">
            <w:pPr>
              <w:pStyle w:val="ConsPlusNormal0"/>
              <w:jc w:val="center"/>
            </w:pPr>
            <w:r>
              <w:t>103,3</w:t>
            </w:r>
          </w:p>
        </w:tc>
        <w:tc>
          <w:tcPr>
            <w:tcW w:w="1430" w:type="dxa"/>
          </w:tcPr>
          <w:p w:rsidR="003E2AB9" w:rsidRDefault="002C4ADB">
            <w:pPr>
              <w:pStyle w:val="ConsPlusNormal0"/>
              <w:jc w:val="center"/>
            </w:pPr>
            <w:r>
              <w:t>103,7</w:t>
            </w:r>
          </w:p>
        </w:tc>
      </w:tr>
      <w:tr w:rsidR="003E2AB9">
        <w:tc>
          <w:tcPr>
            <w:tcW w:w="610" w:type="dxa"/>
          </w:tcPr>
          <w:p w:rsidR="003E2AB9" w:rsidRDefault="002C4ADB">
            <w:pPr>
              <w:pStyle w:val="ConsPlusNormal0"/>
              <w:jc w:val="both"/>
            </w:pPr>
            <w:r>
              <w:t>13.</w:t>
            </w:r>
          </w:p>
        </w:tc>
        <w:tc>
          <w:tcPr>
            <w:tcW w:w="3175" w:type="dxa"/>
          </w:tcPr>
          <w:p w:rsidR="003E2AB9" w:rsidRDefault="002C4ADB">
            <w:pPr>
              <w:pStyle w:val="ConsPlusNormal0"/>
              <w:jc w:val="both"/>
            </w:pPr>
            <w:r>
              <w:t>Оперативная активность на одну занятую должность врача хирургической специальности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 уровень - 40;</w:t>
            </w:r>
          </w:p>
          <w:p w:rsidR="003E2AB9" w:rsidRDefault="002C4ADB">
            <w:pPr>
              <w:pStyle w:val="ConsPlusNormal0"/>
              <w:jc w:val="center"/>
            </w:pPr>
            <w:r>
              <w:t>2 уровень - 50;</w:t>
            </w:r>
          </w:p>
          <w:p w:rsidR="003E2AB9" w:rsidRDefault="002C4ADB">
            <w:pPr>
              <w:pStyle w:val="ConsPlusNormal0"/>
              <w:jc w:val="center"/>
            </w:pPr>
            <w:r>
              <w:t>3 уровень - 60</w:t>
            </w:r>
          </w:p>
        </w:tc>
        <w:tc>
          <w:tcPr>
            <w:tcW w:w="1421" w:type="dxa"/>
          </w:tcPr>
          <w:p w:rsidR="003E2AB9" w:rsidRDefault="002C4ADB">
            <w:pPr>
              <w:pStyle w:val="ConsPlusNormal0"/>
              <w:jc w:val="center"/>
            </w:pPr>
            <w:r>
              <w:t>1 уровень - 40;</w:t>
            </w:r>
          </w:p>
          <w:p w:rsidR="003E2AB9" w:rsidRDefault="002C4ADB">
            <w:pPr>
              <w:pStyle w:val="ConsPlusNormal0"/>
              <w:jc w:val="center"/>
            </w:pPr>
            <w:r>
              <w:t>2 уровень - 50;</w:t>
            </w:r>
          </w:p>
          <w:p w:rsidR="003E2AB9" w:rsidRDefault="002C4ADB">
            <w:pPr>
              <w:pStyle w:val="ConsPlusNormal0"/>
              <w:jc w:val="center"/>
            </w:pPr>
            <w:r>
              <w:t>3 уровень - 60</w:t>
            </w:r>
          </w:p>
        </w:tc>
        <w:tc>
          <w:tcPr>
            <w:tcW w:w="1430" w:type="dxa"/>
          </w:tcPr>
          <w:p w:rsidR="003E2AB9" w:rsidRDefault="002C4ADB">
            <w:pPr>
              <w:pStyle w:val="ConsPlusNormal0"/>
              <w:jc w:val="center"/>
            </w:pPr>
            <w:r>
              <w:t>1 уровень - 40;</w:t>
            </w:r>
          </w:p>
          <w:p w:rsidR="003E2AB9" w:rsidRDefault="002C4ADB">
            <w:pPr>
              <w:pStyle w:val="ConsPlusNormal0"/>
              <w:jc w:val="center"/>
            </w:pPr>
            <w:r>
              <w:t>2 уровень - 50;</w:t>
            </w:r>
          </w:p>
          <w:p w:rsidR="003E2AB9" w:rsidRDefault="002C4ADB">
            <w:pPr>
              <w:pStyle w:val="ConsPlusNormal0"/>
              <w:jc w:val="center"/>
            </w:pPr>
            <w:r>
              <w:t>3 уровень - 60</w:t>
            </w:r>
          </w:p>
        </w:tc>
      </w:tr>
      <w:tr w:rsidR="003E2AB9">
        <w:tc>
          <w:tcPr>
            <w:tcW w:w="9051" w:type="dxa"/>
            <w:gridSpan w:val="6"/>
          </w:tcPr>
          <w:p w:rsidR="003E2AB9" w:rsidRDefault="002C4ADB">
            <w:pPr>
              <w:pStyle w:val="ConsPlusNormal0"/>
              <w:jc w:val="center"/>
              <w:outlineLvl w:val="2"/>
            </w:pPr>
            <w:r>
              <w:t>Критерии качества медицинской помощи</w:t>
            </w:r>
          </w:p>
        </w:tc>
      </w:tr>
      <w:tr w:rsidR="003E2AB9">
        <w:tc>
          <w:tcPr>
            <w:tcW w:w="610" w:type="dxa"/>
          </w:tcPr>
          <w:p w:rsidR="003E2AB9" w:rsidRDefault="002C4ADB">
            <w:pPr>
              <w:pStyle w:val="ConsPlusNormal0"/>
              <w:jc w:val="both"/>
            </w:pPr>
            <w:r>
              <w:t>1.</w:t>
            </w:r>
          </w:p>
        </w:tc>
        <w:tc>
          <w:tcPr>
            <w:tcW w:w="3175" w:type="dxa"/>
          </w:tcPr>
          <w:p w:rsidR="003E2AB9" w:rsidRDefault="002C4ADB">
            <w:pPr>
              <w:pStyle w:val="ConsPlusNormal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4,8</w:t>
            </w:r>
          </w:p>
        </w:tc>
        <w:tc>
          <w:tcPr>
            <w:tcW w:w="1421" w:type="dxa"/>
          </w:tcPr>
          <w:p w:rsidR="003E2AB9" w:rsidRDefault="002C4ADB">
            <w:pPr>
              <w:pStyle w:val="ConsPlusNormal0"/>
              <w:jc w:val="center"/>
            </w:pPr>
            <w:r>
              <w:t>4,8</w:t>
            </w:r>
          </w:p>
        </w:tc>
        <w:tc>
          <w:tcPr>
            <w:tcW w:w="1430" w:type="dxa"/>
          </w:tcPr>
          <w:p w:rsidR="003E2AB9" w:rsidRDefault="002C4ADB">
            <w:pPr>
              <w:pStyle w:val="ConsPlusNormal0"/>
              <w:jc w:val="center"/>
            </w:pPr>
            <w:r>
              <w:t>4,8</w:t>
            </w:r>
          </w:p>
        </w:tc>
      </w:tr>
      <w:tr w:rsidR="003E2AB9">
        <w:tc>
          <w:tcPr>
            <w:tcW w:w="610" w:type="dxa"/>
          </w:tcPr>
          <w:p w:rsidR="003E2AB9" w:rsidRDefault="002C4ADB">
            <w:pPr>
              <w:pStyle w:val="ConsPlusNormal0"/>
              <w:jc w:val="both"/>
            </w:pPr>
            <w:r>
              <w:t>2.</w:t>
            </w:r>
          </w:p>
        </w:tc>
        <w:tc>
          <w:tcPr>
            <w:tcW w:w="3175" w:type="dxa"/>
          </w:tcPr>
          <w:p w:rsidR="003E2AB9" w:rsidRDefault="002C4ADB">
            <w:pPr>
              <w:pStyle w:val="ConsPlusNormal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2,4</w:t>
            </w:r>
          </w:p>
        </w:tc>
        <w:tc>
          <w:tcPr>
            <w:tcW w:w="1421" w:type="dxa"/>
          </w:tcPr>
          <w:p w:rsidR="003E2AB9" w:rsidRDefault="002C4ADB">
            <w:pPr>
              <w:pStyle w:val="ConsPlusNormal0"/>
              <w:jc w:val="center"/>
            </w:pPr>
            <w:r>
              <w:t>2,4</w:t>
            </w:r>
          </w:p>
        </w:tc>
        <w:tc>
          <w:tcPr>
            <w:tcW w:w="1430" w:type="dxa"/>
          </w:tcPr>
          <w:p w:rsidR="003E2AB9" w:rsidRDefault="002C4ADB">
            <w:pPr>
              <w:pStyle w:val="ConsPlusNormal0"/>
              <w:jc w:val="center"/>
            </w:pPr>
            <w:r>
              <w:t>2,4</w:t>
            </w:r>
          </w:p>
        </w:tc>
      </w:tr>
      <w:tr w:rsidR="003E2AB9">
        <w:tc>
          <w:tcPr>
            <w:tcW w:w="610" w:type="dxa"/>
          </w:tcPr>
          <w:p w:rsidR="003E2AB9" w:rsidRDefault="002C4ADB">
            <w:pPr>
              <w:pStyle w:val="ConsPlusNormal0"/>
              <w:jc w:val="both"/>
            </w:pPr>
            <w:r>
              <w:t>3.</w:t>
            </w:r>
          </w:p>
        </w:tc>
        <w:tc>
          <w:tcPr>
            <w:tcW w:w="3175" w:type="dxa"/>
          </w:tcPr>
          <w:p w:rsidR="003E2AB9" w:rsidRDefault="002C4ADB">
            <w:pPr>
              <w:pStyle w:val="ConsPlusNormal0"/>
              <w:jc w:val="both"/>
            </w:pPr>
            <w: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w:t>
            </w:r>
            <w:r>
              <w:lastRenderedPageBreak/>
              <w:t>онкологических заболеваний в течение года</w:t>
            </w:r>
          </w:p>
        </w:tc>
        <w:tc>
          <w:tcPr>
            <w:tcW w:w="994" w:type="dxa"/>
          </w:tcPr>
          <w:p w:rsidR="003E2AB9" w:rsidRDefault="002C4ADB">
            <w:pPr>
              <w:pStyle w:val="ConsPlusNormal0"/>
              <w:jc w:val="center"/>
            </w:pPr>
            <w:r>
              <w:lastRenderedPageBreak/>
              <w:t>%</w:t>
            </w:r>
          </w:p>
        </w:tc>
        <w:tc>
          <w:tcPr>
            <w:tcW w:w="1421" w:type="dxa"/>
          </w:tcPr>
          <w:p w:rsidR="003E2AB9" w:rsidRDefault="002C4ADB">
            <w:pPr>
              <w:pStyle w:val="ConsPlusNormal0"/>
              <w:jc w:val="center"/>
            </w:pPr>
            <w:r>
              <w:t>25</w:t>
            </w:r>
          </w:p>
        </w:tc>
        <w:tc>
          <w:tcPr>
            <w:tcW w:w="1421" w:type="dxa"/>
          </w:tcPr>
          <w:p w:rsidR="003E2AB9" w:rsidRDefault="002C4ADB">
            <w:pPr>
              <w:pStyle w:val="ConsPlusNormal0"/>
              <w:jc w:val="center"/>
            </w:pPr>
            <w:r>
              <w:t>25</w:t>
            </w:r>
          </w:p>
        </w:tc>
        <w:tc>
          <w:tcPr>
            <w:tcW w:w="1430" w:type="dxa"/>
          </w:tcPr>
          <w:p w:rsidR="003E2AB9" w:rsidRDefault="002C4ADB">
            <w:pPr>
              <w:pStyle w:val="ConsPlusNormal0"/>
              <w:jc w:val="center"/>
            </w:pPr>
            <w:r>
              <w:t>25</w:t>
            </w:r>
          </w:p>
        </w:tc>
      </w:tr>
      <w:tr w:rsidR="003E2AB9">
        <w:tc>
          <w:tcPr>
            <w:tcW w:w="610" w:type="dxa"/>
          </w:tcPr>
          <w:p w:rsidR="003E2AB9" w:rsidRDefault="002C4ADB">
            <w:pPr>
              <w:pStyle w:val="ConsPlusNormal0"/>
              <w:jc w:val="both"/>
            </w:pPr>
            <w:r>
              <w:lastRenderedPageBreak/>
              <w:t>4.</w:t>
            </w:r>
          </w:p>
        </w:tc>
        <w:tc>
          <w:tcPr>
            <w:tcW w:w="3175" w:type="dxa"/>
          </w:tcPr>
          <w:p w:rsidR="003E2AB9" w:rsidRDefault="002C4ADB">
            <w:pPr>
              <w:pStyle w:val="ConsPlusNormal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количества лиц, прошедших указанные осмотры</w:t>
            </w:r>
          </w:p>
        </w:tc>
        <w:tc>
          <w:tcPr>
            <w:tcW w:w="994" w:type="dxa"/>
          </w:tcPr>
          <w:p w:rsidR="003E2AB9" w:rsidRDefault="002C4ADB">
            <w:pPr>
              <w:pStyle w:val="ConsPlusNormal0"/>
              <w:jc w:val="center"/>
            </w:pPr>
            <w:r>
              <w:t>На 1000 осмотренных</w:t>
            </w:r>
          </w:p>
        </w:tc>
        <w:tc>
          <w:tcPr>
            <w:tcW w:w="1421" w:type="dxa"/>
          </w:tcPr>
          <w:p w:rsidR="003E2AB9" w:rsidRDefault="002C4ADB">
            <w:pPr>
              <w:pStyle w:val="ConsPlusNormal0"/>
              <w:jc w:val="center"/>
            </w:pPr>
            <w:r>
              <w:t>1,7</w:t>
            </w:r>
          </w:p>
        </w:tc>
        <w:tc>
          <w:tcPr>
            <w:tcW w:w="1421" w:type="dxa"/>
          </w:tcPr>
          <w:p w:rsidR="003E2AB9" w:rsidRDefault="002C4ADB">
            <w:pPr>
              <w:pStyle w:val="ConsPlusNormal0"/>
              <w:jc w:val="center"/>
            </w:pPr>
            <w:r>
              <w:t>2,0</w:t>
            </w:r>
          </w:p>
        </w:tc>
        <w:tc>
          <w:tcPr>
            <w:tcW w:w="1430" w:type="dxa"/>
          </w:tcPr>
          <w:p w:rsidR="003E2AB9" w:rsidRDefault="002C4ADB">
            <w:pPr>
              <w:pStyle w:val="ConsPlusNormal0"/>
              <w:jc w:val="center"/>
            </w:pPr>
            <w:r>
              <w:t>2,5</w:t>
            </w:r>
          </w:p>
        </w:tc>
      </w:tr>
      <w:tr w:rsidR="003E2AB9">
        <w:tc>
          <w:tcPr>
            <w:tcW w:w="610" w:type="dxa"/>
          </w:tcPr>
          <w:p w:rsidR="003E2AB9" w:rsidRDefault="002C4ADB">
            <w:pPr>
              <w:pStyle w:val="ConsPlusNormal0"/>
              <w:jc w:val="both"/>
            </w:pPr>
            <w:r>
              <w:t>5.</w:t>
            </w:r>
          </w:p>
        </w:tc>
        <w:tc>
          <w:tcPr>
            <w:tcW w:w="3175" w:type="dxa"/>
          </w:tcPr>
          <w:p w:rsidR="003E2AB9" w:rsidRDefault="002C4ADB">
            <w:pPr>
              <w:pStyle w:val="ConsPlusNormal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98</w:t>
            </w:r>
          </w:p>
        </w:tc>
        <w:tc>
          <w:tcPr>
            <w:tcW w:w="1421" w:type="dxa"/>
          </w:tcPr>
          <w:p w:rsidR="003E2AB9" w:rsidRDefault="002C4ADB">
            <w:pPr>
              <w:pStyle w:val="ConsPlusNormal0"/>
              <w:jc w:val="center"/>
            </w:pPr>
            <w:r>
              <w:t>98</w:t>
            </w:r>
          </w:p>
        </w:tc>
        <w:tc>
          <w:tcPr>
            <w:tcW w:w="1430" w:type="dxa"/>
          </w:tcPr>
          <w:p w:rsidR="003E2AB9" w:rsidRDefault="002C4ADB">
            <w:pPr>
              <w:pStyle w:val="ConsPlusNormal0"/>
              <w:jc w:val="center"/>
            </w:pPr>
            <w:r>
              <w:t>98</w:t>
            </w:r>
          </w:p>
        </w:tc>
      </w:tr>
      <w:tr w:rsidR="003E2AB9">
        <w:tc>
          <w:tcPr>
            <w:tcW w:w="610" w:type="dxa"/>
          </w:tcPr>
          <w:p w:rsidR="003E2AB9" w:rsidRDefault="002C4ADB">
            <w:pPr>
              <w:pStyle w:val="ConsPlusNormal0"/>
              <w:jc w:val="both"/>
            </w:pPr>
            <w:r>
              <w:t>6.</w:t>
            </w:r>
          </w:p>
        </w:tc>
        <w:tc>
          <w:tcPr>
            <w:tcW w:w="3175" w:type="dxa"/>
          </w:tcPr>
          <w:p w:rsidR="003E2AB9" w:rsidRDefault="002C4ADB">
            <w:pPr>
              <w:pStyle w:val="ConsPlusNormal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45</w:t>
            </w:r>
          </w:p>
        </w:tc>
        <w:tc>
          <w:tcPr>
            <w:tcW w:w="1421" w:type="dxa"/>
          </w:tcPr>
          <w:p w:rsidR="003E2AB9" w:rsidRDefault="002C4ADB">
            <w:pPr>
              <w:pStyle w:val="ConsPlusNormal0"/>
              <w:jc w:val="center"/>
            </w:pPr>
            <w:r>
              <w:t>45</w:t>
            </w:r>
          </w:p>
        </w:tc>
        <w:tc>
          <w:tcPr>
            <w:tcW w:w="1430" w:type="dxa"/>
          </w:tcPr>
          <w:p w:rsidR="003E2AB9" w:rsidRDefault="002C4ADB">
            <w:pPr>
              <w:pStyle w:val="ConsPlusNormal0"/>
              <w:jc w:val="center"/>
            </w:pPr>
            <w:r>
              <w:t>45</w:t>
            </w:r>
          </w:p>
        </w:tc>
      </w:tr>
      <w:tr w:rsidR="003E2AB9">
        <w:tc>
          <w:tcPr>
            <w:tcW w:w="610" w:type="dxa"/>
          </w:tcPr>
          <w:p w:rsidR="003E2AB9" w:rsidRDefault="002C4ADB">
            <w:pPr>
              <w:pStyle w:val="ConsPlusNormal0"/>
              <w:jc w:val="both"/>
            </w:pPr>
            <w:r>
              <w:t>7.</w:t>
            </w:r>
          </w:p>
        </w:tc>
        <w:tc>
          <w:tcPr>
            <w:tcW w:w="3175" w:type="dxa"/>
          </w:tcPr>
          <w:p w:rsidR="003E2AB9" w:rsidRDefault="002C4ADB">
            <w:pPr>
              <w:pStyle w:val="ConsPlusNormal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t>8.</w:t>
            </w:r>
          </w:p>
        </w:tc>
        <w:tc>
          <w:tcPr>
            <w:tcW w:w="3175" w:type="dxa"/>
          </w:tcPr>
          <w:p w:rsidR="003E2AB9" w:rsidRDefault="002C4ADB">
            <w:pPr>
              <w:pStyle w:val="ConsPlusNormal0"/>
              <w:jc w:val="both"/>
            </w:pPr>
            <w:r>
              <w:t xml:space="preserve">Доля пациентов с острым и повторным инфарктом миокарда, которым выездной бригадой скорой медицинской помощи проведен тромболизис, в </w:t>
            </w:r>
            <w:r>
              <w:lastRenderedPageBreak/>
              <w:t>общем количестве пациентов с острым и повторным инфарктом миокарда, имеющих показания к проведению тромболизиза, которым оказана медицинская помощь выездными бригадами скорой медицинской помощи</w:t>
            </w:r>
          </w:p>
        </w:tc>
        <w:tc>
          <w:tcPr>
            <w:tcW w:w="994" w:type="dxa"/>
          </w:tcPr>
          <w:p w:rsidR="003E2AB9" w:rsidRDefault="002C4ADB">
            <w:pPr>
              <w:pStyle w:val="ConsPlusNormal0"/>
              <w:jc w:val="center"/>
            </w:pPr>
            <w:r>
              <w:lastRenderedPageBreak/>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lastRenderedPageBreak/>
              <w:t>9.</w:t>
            </w:r>
          </w:p>
        </w:tc>
        <w:tc>
          <w:tcPr>
            <w:tcW w:w="3175" w:type="dxa"/>
          </w:tcPr>
          <w:p w:rsidR="003E2AB9" w:rsidRDefault="002C4ADB">
            <w:pPr>
              <w:pStyle w:val="ConsPlusNormal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95</w:t>
            </w:r>
          </w:p>
        </w:tc>
        <w:tc>
          <w:tcPr>
            <w:tcW w:w="1421" w:type="dxa"/>
          </w:tcPr>
          <w:p w:rsidR="003E2AB9" w:rsidRDefault="002C4ADB">
            <w:pPr>
              <w:pStyle w:val="ConsPlusNormal0"/>
              <w:jc w:val="center"/>
            </w:pPr>
            <w:r>
              <w:t>95</w:t>
            </w:r>
          </w:p>
        </w:tc>
        <w:tc>
          <w:tcPr>
            <w:tcW w:w="1430" w:type="dxa"/>
          </w:tcPr>
          <w:p w:rsidR="003E2AB9" w:rsidRDefault="002C4ADB">
            <w:pPr>
              <w:pStyle w:val="ConsPlusNormal0"/>
              <w:jc w:val="center"/>
            </w:pPr>
            <w:r>
              <w:t>95</w:t>
            </w:r>
          </w:p>
        </w:tc>
      </w:tr>
      <w:tr w:rsidR="003E2AB9">
        <w:tc>
          <w:tcPr>
            <w:tcW w:w="610" w:type="dxa"/>
          </w:tcPr>
          <w:p w:rsidR="003E2AB9" w:rsidRDefault="002C4ADB">
            <w:pPr>
              <w:pStyle w:val="ConsPlusNormal0"/>
              <w:jc w:val="both"/>
            </w:pPr>
            <w:r>
              <w:t>10.</w:t>
            </w:r>
          </w:p>
        </w:tc>
        <w:tc>
          <w:tcPr>
            <w:tcW w:w="3175" w:type="dxa"/>
          </w:tcPr>
          <w:p w:rsidR="003E2AB9" w:rsidRDefault="002C4ADB">
            <w:pPr>
              <w:pStyle w:val="ConsPlusNormal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35</w:t>
            </w:r>
          </w:p>
        </w:tc>
        <w:tc>
          <w:tcPr>
            <w:tcW w:w="1421" w:type="dxa"/>
          </w:tcPr>
          <w:p w:rsidR="003E2AB9" w:rsidRDefault="002C4ADB">
            <w:pPr>
              <w:pStyle w:val="ConsPlusNormal0"/>
              <w:jc w:val="center"/>
            </w:pPr>
            <w:r>
              <w:t>35</w:t>
            </w:r>
          </w:p>
        </w:tc>
        <w:tc>
          <w:tcPr>
            <w:tcW w:w="1430" w:type="dxa"/>
          </w:tcPr>
          <w:p w:rsidR="003E2AB9" w:rsidRDefault="002C4ADB">
            <w:pPr>
              <w:pStyle w:val="ConsPlusNormal0"/>
              <w:jc w:val="center"/>
            </w:pPr>
            <w:r>
              <w:t>35</w:t>
            </w:r>
          </w:p>
        </w:tc>
      </w:tr>
      <w:tr w:rsidR="003E2AB9">
        <w:tc>
          <w:tcPr>
            <w:tcW w:w="610" w:type="dxa"/>
          </w:tcPr>
          <w:p w:rsidR="003E2AB9" w:rsidRDefault="002C4ADB">
            <w:pPr>
              <w:pStyle w:val="ConsPlusNormal0"/>
              <w:jc w:val="both"/>
            </w:pPr>
            <w:r>
              <w:t>11.</w:t>
            </w:r>
          </w:p>
        </w:tc>
        <w:tc>
          <w:tcPr>
            <w:tcW w:w="3175" w:type="dxa"/>
          </w:tcPr>
          <w:p w:rsidR="003E2AB9" w:rsidRDefault="002C4ADB">
            <w:pPr>
              <w:pStyle w:val="ConsPlusNormal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35</w:t>
            </w:r>
          </w:p>
        </w:tc>
        <w:tc>
          <w:tcPr>
            <w:tcW w:w="1421" w:type="dxa"/>
          </w:tcPr>
          <w:p w:rsidR="003E2AB9" w:rsidRDefault="002C4ADB">
            <w:pPr>
              <w:pStyle w:val="ConsPlusNormal0"/>
              <w:jc w:val="center"/>
            </w:pPr>
            <w:r>
              <w:t>35</w:t>
            </w:r>
          </w:p>
        </w:tc>
        <w:tc>
          <w:tcPr>
            <w:tcW w:w="1430" w:type="dxa"/>
          </w:tcPr>
          <w:p w:rsidR="003E2AB9" w:rsidRDefault="002C4ADB">
            <w:pPr>
              <w:pStyle w:val="ConsPlusNormal0"/>
              <w:jc w:val="center"/>
            </w:pPr>
            <w:r>
              <w:t>35</w:t>
            </w:r>
          </w:p>
        </w:tc>
      </w:tr>
      <w:tr w:rsidR="003E2AB9">
        <w:tc>
          <w:tcPr>
            <w:tcW w:w="610" w:type="dxa"/>
          </w:tcPr>
          <w:p w:rsidR="003E2AB9" w:rsidRDefault="002C4ADB">
            <w:pPr>
              <w:pStyle w:val="ConsPlusNormal0"/>
              <w:jc w:val="both"/>
            </w:pPr>
            <w:r>
              <w:t>12.</w:t>
            </w:r>
          </w:p>
        </w:tc>
        <w:tc>
          <w:tcPr>
            <w:tcW w:w="3175" w:type="dxa"/>
          </w:tcPr>
          <w:p w:rsidR="003E2AB9" w:rsidRDefault="002C4ADB">
            <w:pPr>
              <w:pStyle w:val="ConsPlusNormal0"/>
              <w:jc w:val="both"/>
            </w:pPr>
            <w:r>
              <w:t xml:space="preserve">Доля пациентов с острым </w:t>
            </w:r>
            <w:r>
              <w:lastRenderedPageBreak/>
              <w:t>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994" w:type="dxa"/>
          </w:tcPr>
          <w:p w:rsidR="003E2AB9" w:rsidRDefault="002C4ADB">
            <w:pPr>
              <w:pStyle w:val="ConsPlusNormal0"/>
              <w:jc w:val="center"/>
            </w:pPr>
            <w:r>
              <w:lastRenderedPageBreak/>
              <w:t>%</w:t>
            </w:r>
          </w:p>
        </w:tc>
        <w:tc>
          <w:tcPr>
            <w:tcW w:w="1421" w:type="dxa"/>
          </w:tcPr>
          <w:p w:rsidR="003E2AB9" w:rsidRDefault="002C4ADB">
            <w:pPr>
              <w:pStyle w:val="ConsPlusNormal0"/>
              <w:jc w:val="center"/>
            </w:pPr>
            <w:r>
              <w:t>27</w:t>
            </w:r>
          </w:p>
        </w:tc>
        <w:tc>
          <w:tcPr>
            <w:tcW w:w="1421" w:type="dxa"/>
          </w:tcPr>
          <w:p w:rsidR="003E2AB9" w:rsidRDefault="002C4ADB">
            <w:pPr>
              <w:pStyle w:val="ConsPlusNormal0"/>
              <w:jc w:val="center"/>
            </w:pPr>
            <w:r>
              <w:t>30</w:t>
            </w:r>
          </w:p>
        </w:tc>
        <w:tc>
          <w:tcPr>
            <w:tcW w:w="1430" w:type="dxa"/>
          </w:tcPr>
          <w:p w:rsidR="003E2AB9" w:rsidRDefault="002C4ADB">
            <w:pPr>
              <w:pStyle w:val="ConsPlusNormal0"/>
              <w:jc w:val="center"/>
            </w:pPr>
            <w:r>
              <w:t>30</w:t>
            </w:r>
          </w:p>
        </w:tc>
      </w:tr>
      <w:tr w:rsidR="003E2AB9">
        <w:tc>
          <w:tcPr>
            <w:tcW w:w="610" w:type="dxa"/>
          </w:tcPr>
          <w:p w:rsidR="003E2AB9" w:rsidRDefault="002C4ADB">
            <w:pPr>
              <w:pStyle w:val="ConsPlusNormal0"/>
              <w:jc w:val="both"/>
            </w:pPr>
            <w:r>
              <w:lastRenderedPageBreak/>
              <w:t>13.</w:t>
            </w:r>
          </w:p>
        </w:tc>
        <w:tc>
          <w:tcPr>
            <w:tcW w:w="3175" w:type="dxa"/>
          </w:tcPr>
          <w:p w:rsidR="003E2AB9" w:rsidRDefault="002C4ADB">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10</w:t>
            </w:r>
          </w:p>
        </w:tc>
        <w:tc>
          <w:tcPr>
            <w:tcW w:w="1421" w:type="dxa"/>
          </w:tcPr>
          <w:p w:rsidR="003E2AB9" w:rsidRDefault="002C4ADB">
            <w:pPr>
              <w:pStyle w:val="ConsPlusNormal0"/>
              <w:jc w:val="center"/>
            </w:pPr>
            <w:r>
              <w:t>10</w:t>
            </w:r>
          </w:p>
        </w:tc>
        <w:tc>
          <w:tcPr>
            <w:tcW w:w="1430" w:type="dxa"/>
          </w:tcPr>
          <w:p w:rsidR="003E2AB9" w:rsidRDefault="002C4ADB">
            <w:pPr>
              <w:pStyle w:val="ConsPlusNormal0"/>
              <w:jc w:val="center"/>
            </w:pPr>
            <w:r>
              <w:t>10</w:t>
            </w:r>
          </w:p>
        </w:tc>
      </w:tr>
      <w:tr w:rsidR="003E2AB9">
        <w:tc>
          <w:tcPr>
            <w:tcW w:w="610" w:type="dxa"/>
          </w:tcPr>
          <w:p w:rsidR="003E2AB9" w:rsidRDefault="002C4ADB">
            <w:pPr>
              <w:pStyle w:val="ConsPlusNormal0"/>
              <w:jc w:val="both"/>
            </w:pPr>
            <w:r>
              <w:t>14.</w:t>
            </w:r>
          </w:p>
        </w:tc>
        <w:tc>
          <w:tcPr>
            <w:tcW w:w="3175" w:type="dxa"/>
          </w:tcPr>
          <w:p w:rsidR="003E2AB9" w:rsidRDefault="002C4ADB">
            <w:pPr>
              <w:pStyle w:val="ConsPlusNormal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t>15.</w:t>
            </w:r>
          </w:p>
        </w:tc>
        <w:tc>
          <w:tcPr>
            <w:tcW w:w="3175" w:type="dxa"/>
          </w:tcPr>
          <w:p w:rsidR="003E2AB9" w:rsidRDefault="002C4ADB">
            <w:pPr>
              <w:pStyle w:val="ConsPlusNormal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55</w:t>
            </w:r>
          </w:p>
        </w:tc>
        <w:tc>
          <w:tcPr>
            <w:tcW w:w="1421" w:type="dxa"/>
          </w:tcPr>
          <w:p w:rsidR="003E2AB9" w:rsidRDefault="002C4ADB">
            <w:pPr>
              <w:pStyle w:val="ConsPlusNormal0"/>
              <w:jc w:val="center"/>
            </w:pPr>
            <w:r>
              <w:t>55</w:t>
            </w:r>
          </w:p>
        </w:tc>
        <w:tc>
          <w:tcPr>
            <w:tcW w:w="1430" w:type="dxa"/>
          </w:tcPr>
          <w:p w:rsidR="003E2AB9" w:rsidRDefault="002C4ADB">
            <w:pPr>
              <w:pStyle w:val="ConsPlusNormal0"/>
              <w:jc w:val="center"/>
            </w:pPr>
            <w:r>
              <w:t>55</w:t>
            </w:r>
          </w:p>
        </w:tc>
      </w:tr>
      <w:tr w:rsidR="003E2AB9">
        <w:tc>
          <w:tcPr>
            <w:tcW w:w="610" w:type="dxa"/>
          </w:tcPr>
          <w:p w:rsidR="003E2AB9" w:rsidRDefault="002C4ADB">
            <w:pPr>
              <w:pStyle w:val="ConsPlusNormal0"/>
              <w:jc w:val="both"/>
            </w:pPr>
            <w:r>
              <w:lastRenderedPageBreak/>
              <w:t>16.</w:t>
            </w:r>
          </w:p>
        </w:tc>
        <w:tc>
          <w:tcPr>
            <w:tcW w:w="3175" w:type="dxa"/>
          </w:tcPr>
          <w:p w:rsidR="003E2AB9" w:rsidRDefault="002C4ADB">
            <w:pPr>
              <w:pStyle w:val="ConsPlusNormal0"/>
              <w:jc w:val="both"/>
            </w:pPr>
            <w:r>
              <w:t>Доля лиц репродуктивного возраста, прошедших диспансеризацию по оценке их репродуктивного здоровья (отдельно по мужчинам и женщинам)</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35</w:t>
            </w:r>
          </w:p>
        </w:tc>
        <w:tc>
          <w:tcPr>
            <w:tcW w:w="1421" w:type="dxa"/>
          </w:tcPr>
          <w:p w:rsidR="003E2AB9" w:rsidRDefault="002C4ADB">
            <w:pPr>
              <w:pStyle w:val="ConsPlusNormal0"/>
              <w:jc w:val="center"/>
            </w:pPr>
            <w:r>
              <w:t>38</w:t>
            </w:r>
          </w:p>
        </w:tc>
        <w:tc>
          <w:tcPr>
            <w:tcW w:w="1430" w:type="dxa"/>
          </w:tcPr>
          <w:p w:rsidR="003E2AB9" w:rsidRDefault="002C4ADB">
            <w:pPr>
              <w:pStyle w:val="ConsPlusNormal0"/>
              <w:jc w:val="center"/>
            </w:pPr>
            <w:r>
              <w:t>38</w:t>
            </w:r>
          </w:p>
        </w:tc>
      </w:tr>
      <w:tr w:rsidR="003E2AB9">
        <w:tc>
          <w:tcPr>
            <w:tcW w:w="610" w:type="dxa"/>
          </w:tcPr>
          <w:p w:rsidR="003E2AB9" w:rsidRDefault="002C4ADB">
            <w:pPr>
              <w:pStyle w:val="ConsPlusNormal0"/>
              <w:jc w:val="both"/>
            </w:pPr>
            <w:r>
              <w:t>17.</w:t>
            </w:r>
          </w:p>
        </w:tc>
        <w:tc>
          <w:tcPr>
            <w:tcW w:w="3175" w:type="dxa"/>
          </w:tcPr>
          <w:p w:rsidR="003E2AB9" w:rsidRDefault="002C4ADB">
            <w:pPr>
              <w:pStyle w:val="ConsPlusNormal0"/>
              <w:jc w:val="both"/>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t>18.</w:t>
            </w:r>
          </w:p>
        </w:tc>
        <w:tc>
          <w:tcPr>
            <w:tcW w:w="3175" w:type="dxa"/>
          </w:tcPr>
          <w:p w:rsidR="003E2AB9" w:rsidRDefault="002C4ADB">
            <w:pPr>
              <w:pStyle w:val="ConsPlusNormal0"/>
              <w:jc w:val="both"/>
            </w:pPr>
            <w:r>
              <w:t>Число циклов ЭКО, выполняемых медицинской организацией, в течение одного года</w:t>
            </w:r>
          </w:p>
        </w:tc>
        <w:tc>
          <w:tcPr>
            <w:tcW w:w="994" w:type="dxa"/>
          </w:tcPr>
          <w:p w:rsidR="003E2AB9" w:rsidRDefault="002C4ADB">
            <w:pPr>
              <w:pStyle w:val="ConsPlusNormal0"/>
              <w:jc w:val="center"/>
            </w:pPr>
            <w:r>
              <w:t>единиц</w:t>
            </w:r>
          </w:p>
        </w:tc>
        <w:tc>
          <w:tcPr>
            <w:tcW w:w="1421" w:type="dxa"/>
          </w:tcPr>
          <w:p w:rsidR="003E2AB9" w:rsidRDefault="002C4ADB">
            <w:pPr>
              <w:pStyle w:val="ConsPlusNormal0"/>
              <w:jc w:val="center"/>
            </w:pPr>
            <w:r>
              <w:t>1625</w:t>
            </w:r>
          </w:p>
        </w:tc>
        <w:tc>
          <w:tcPr>
            <w:tcW w:w="1421" w:type="dxa"/>
          </w:tcPr>
          <w:p w:rsidR="003E2AB9" w:rsidRDefault="002C4ADB">
            <w:pPr>
              <w:pStyle w:val="ConsPlusNormal0"/>
              <w:jc w:val="center"/>
            </w:pPr>
            <w:r>
              <w:t>1630</w:t>
            </w:r>
          </w:p>
        </w:tc>
        <w:tc>
          <w:tcPr>
            <w:tcW w:w="1430" w:type="dxa"/>
          </w:tcPr>
          <w:p w:rsidR="003E2AB9" w:rsidRDefault="002C4ADB">
            <w:pPr>
              <w:pStyle w:val="ConsPlusNormal0"/>
              <w:jc w:val="center"/>
            </w:pPr>
            <w:r>
              <w:t>1635</w:t>
            </w:r>
          </w:p>
        </w:tc>
      </w:tr>
      <w:tr w:rsidR="003E2AB9">
        <w:tc>
          <w:tcPr>
            <w:tcW w:w="610" w:type="dxa"/>
          </w:tcPr>
          <w:p w:rsidR="003E2AB9" w:rsidRDefault="002C4ADB">
            <w:pPr>
              <w:pStyle w:val="ConsPlusNormal0"/>
              <w:jc w:val="both"/>
            </w:pPr>
            <w:r>
              <w:t>19.</w:t>
            </w:r>
          </w:p>
        </w:tc>
        <w:tc>
          <w:tcPr>
            <w:tcW w:w="3175" w:type="dxa"/>
          </w:tcPr>
          <w:p w:rsidR="003E2AB9" w:rsidRDefault="002C4ADB">
            <w:pPr>
              <w:pStyle w:val="ConsPlusNormal0"/>
              <w:jc w:val="both"/>
            </w:pPr>
            <w:r>
              <w:t>Доля случаев экстракорпорального оплодотворения, по результатам которого у женщины наступила беременность</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28</w:t>
            </w:r>
          </w:p>
        </w:tc>
        <w:tc>
          <w:tcPr>
            <w:tcW w:w="1421" w:type="dxa"/>
          </w:tcPr>
          <w:p w:rsidR="003E2AB9" w:rsidRDefault="002C4ADB">
            <w:pPr>
              <w:pStyle w:val="ConsPlusNormal0"/>
              <w:jc w:val="center"/>
            </w:pPr>
            <w:r>
              <w:t>28</w:t>
            </w:r>
          </w:p>
        </w:tc>
        <w:tc>
          <w:tcPr>
            <w:tcW w:w="1430" w:type="dxa"/>
          </w:tcPr>
          <w:p w:rsidR="003E2AB9" w:rsidRDefault="002C4ADB">
            <w:pPr>
              <w:pStyle w:val="ConsPlusNormal0"/>
              <w:jc w:val="center"/>
            </w:pPr>
            <w:r>
              <w:t>28</w:t>
            </w:r>
          </w:p>
        </w:tc>
      </w:tr>
      <w:tr w:rsidR="003E2AB9">
        <w:tc>
          <w:tcPr>
            <w:tcW w:w="610" w:type="dxa"/>
          </w:tcPr>
          <w:p w:rsidR="003E2AB9" w:rsidRDefault="002C4ADB">
            <w:pPr>
              <w:pStyle w:val="ConsPlusNormal0"/>
              <w:jc w:val="both"/>
            </w:pPr>
            <w:r>
              <w:t>20.</w:t>
            </w:r>
          </w:p>
        </w:tc>
        <w:tc>
          <w:tcPr>
            <w:tcW w:w="3175" w:type="dxa"/>
          </w:tcPr>
          <w:p w:rsidR="003E2AB9" w:rsidRDefault="002C4ADB">
            <w:pPr>
              <w:pStyle w:val="ConsPlusNormal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25,5</w:t>
            </w:r>
          </w:p>
        </w:tc>
        <w:tc>
          <w:tcPr>
            <w:tcW w:w="1421" w:type="dxa"/>
          </w:tcPr>
          <w:p w:rsidR="003E2AB9" w:rsidRDefault="002C4ADB">
            <w:pPr>
              <w:pStyle w:val="ConsPlusNormal0"/>
              <w:jc w:val="center"/>
            </w:pPr>
            <w:r>
              <w:t>26</w:t>
            </w:r>
          </w:p>
        </w:tc>
        <w:tc>
          <w:tcPr>
            <w:tcW w:w="1430" w:type="dxa"/>
          </w:tcPr>
          <w:p w:rsidR="003E2AB9" w:rsidRDefault="002C4ADB">
            <w:pPr>
              <w:pStyle w:val="ConsPlusNormal0"/>
              <w:jc w:val="center"/>
            </w:pPr>
            <w:r>
              <w:t>26</w:t>
            </w:r>
          </w:p>
        </w:tc>
      </w:tr>
      <w:tr w:rsidR="003E2AB9">
        <w:tc>
          <w:tcPr>
            <w:tcW w:w="610" w:type="dxa"/>
          </w:tcPr>
          <w:p w:rsidR="003E2AB9" w:rsidRDefault="002C4ADB">
            <w:pPr>
              <w:pStyle w:val="ConsPlusNormal0"/>
              <w:jc w:val="both"/>
            </w:pPr>
            <w:r>
              <w:t>21.</w:t>
            </w:r>
          </w:p>
        </w:tc>
        <w:tc>
          <w:tcPr>
            <w:tcW w:w="3175" w:type="dxa"/>
          </w:tcPr>
          <w:p w:rsidR="003E2AB9" w:rsidRDefault="002C4ADB">
            <w:pPr>
              <w:pStyle w:val="ConsPlusNormal0"/>
              <w:jc w:val="both"/>
            </w:pPr>
            <w:r>
              <w:t xml:space="preserve">Количество обоснованных жалоб, в том числе на </w:t>
            </w:r>
            <w:r>
              <w:lastRenderedPageBreak/>
              <w:t>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994" w:type="dxa"/>
          </w:tcPr>
          <w:p w:rsidR="003E2AB9" w:rsidRDefault="002C4ADB">
            <w:pPr>
              <w:pStyle w:val="ConsPlusNormal0"/>
              <w:jc w:val="center"/>
            </w:pPr>
            <w:r>
              <w:lastRenderedPageBreak/>
              <w:t>единиц</w:t>
            </w:r>
          </w:p>
        </w:tc>
        <w:tc>
          <w:tcPr>
            <w:tcW w:w="1421" w:type="dxa"/>
          </w:tcPr>
          <w:p w:rsidR="003E2AB9" w:rsidRDefault="002C4ADB">
            <w:pPr>
              <w:pStyle w:val="ConsPlusNormal0"/>
              <w:jc w:val="center"/>
            </w:pPr>
            <w:r>
              <w:t>200</w:t>
            </w:r>
          </w:p>
        </w:tc>
        <w:tc>
          <w:tcPr>
            <w:tcW w:w="1421" w:type="dxa"/>
          </w:tcPr>
          <w:p w:rsidR="003E2AB9" w:rsidRDefault="002C4ADB">
            <w:pPr>
              <w:pStyle w:val="ConsPlusNormal0"/>
              <w:jc w:val="center"/>
            </w:pPr>
            <w:r>
              <w:t>200</w:t>
            </w:r>
          </w:p>
        </w:tc>
        <w:tc>
          <w:tcPr>
            <w:tcW w:w="1430" w:type="dxa"/>
          </w:tcPr>
          <w:p w:rsidR="003E2AB9" w:rsidRDefault="002C4ADB">
            <w:pPr>
              <w:pStyle w:val="ConsPlusNormal0"/>
              <w:jc w:val="center"/>
            </w:pPr>
            <w:r>
              <w:t>200</w:t>
            </w:r>
          </w:p>
        </w:tc>
      </w:tr>
      <w:tr w:rsidR="003E2AB9">
        <w:tc>
          <w:tcPr>
            <w:tcW w:w="610" w:type="dxa"/>
          </w:tcPr>
          <w:p w:rsidR="003E2AB9" w:rsidRDefault="002C4ADB">
            <w:pPr>
              <w:pStyle w:val="ConsPlusNormal0"/>
              <w:jc w:val="both"/>
            </w:pPr>
            <w:r>
              <w:lastRenderedPageBreak/>
              <w:t>22.</w:t>
            </w:r>
          </w:p>
        </w:tc>
        <w:tc>
          <w:tcPr>
            <w:tcW w:w="3175" w:type="dxa"/>
          </w:tcPr>
          <w:p w:rsidR="003E2AB9" w:rsidRDefault="002C4ADB">
            <w:pPr>
              <w:pStyle w:val="ConsPlusNormal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70</w:t>
            </w:r>
          </w:p>
        </w:tc>
        <w:tc>
          <w:tcPr>
            <w:tcW w:w="1421" w:type="dxa"/>
          </w:tcPr>
          <w:p w:rsidR="003E2AB9" w:rsidRDefault="002C4ADB">
            <w:pPr>
              <w:pStyle w:val="ConsPlusNormal0"/>
              <w:jc w:val="center"/>
            </w:pPr>
            <w:r>
              <w:t>70</w:t>
            </w:r>
          </w:p>
        </w:tc>
        <w:tc>
          <w:tcPr>
            <w:tcW w:w="1430" w:type="dxa"/>
          </w:tcPr>
          <w:p w:rsidR="003E2AB9" w:rsidRDefault="002C4ADB">
            <w:pPr>
              <w:pStyle w:val="ConsPlusNormal0"/>
              <w:jc w:val="center"/>
            </w:pPr>
            <w:r>
              <w:t>70</w:t>
            </w:r>
          </w:p>
        </w:tc>
      </w:tr>
      <w:tr w:rsidR="003E2AB9">
        <w:tc>
          <w:tcPr>
            <w:tcW w:w="610" w:type="dxa"/>
          </w:tcPr>
          <w:p w:rsidR="003E2AB9" w:rsidRDefault="002C4ADB">
            <w:pPr>
              <w:pStyle w:val="ConsPlusNormal0"/>
              <w:jc w:val="both"/>
            </w:pPr>
            <w:r>
              <w:t>23.</w:t>
            </w:r>
          </w:p>
        </w:tc>
        <w:tc>
          <w:tcPr>
            <w:tcW w:w="3175" w:type="dxa"/>
          </w:tcPr>
          <w:p w:rsidR="003E2AB9" w:rsidRDefault="002C4ADB">
            <w:pPr>
              <w:pStyle w:val="ConsPlusNormal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90</w:t>
            </w:r>
          </w:p>
        </w:tc>
        <w:tc>
          <w:tcPr>
            <w:tcW w:w="1421" w:type="dxa"/>
          </w:tcPr>
          <w:p w:rsidR="003E2AB9" w:rsidRDefault="002C4ADB">
            <w:pPr>
              <w:pStyle w:val="ConsPlusNormal0"/>
              <w:jc w:val="center"/>
            </w:pPr>
            <w:r>
              <w:t>90</w:t>
            </w:r>
          </w:p>
        </w:tc>
        <w:tc>
          <w:tcPr>
            <w:tcW w:w="1430" w:type="dxa"/>
          </w:tcPr>
          <w:p w:rsidR="003E2AB9" w:rsidRDefault="002C4ADB">
            <w:pPr>
              <w:pStyle w:val="ConsPlusNormal0"/>
              <w:jc w:val="center"/>
            </w:pPr>
            <w:r>
              <w:t>90</w:t>
            </w:r>
          </w:p>
        </w:tc>
      </w:tr>
      <w:tr w:rsidR="003E2AB9">
        <w:tc>
          <w:tcPr>
            <w:tcW w:w="610" w:type="dxa"/>
          </w:tcPr>
          <w:p w:rsidR="003E2AB9" w:rsidRDefault="002C4ADB">
            <w:pPr>
              <w:pStyle w:val="ConsPlusNormal0"/>
              <w:jc w:val="both"/>
            </w:pPr>
            <w:r>
              <w:t>24.</w:t>
            </w:r>
          </w:p>
        </w:tc>
        <w:tc>
          <w:tcPr>
            <w:tcW w:w="3175" w:type="dxa"/>
          </w:tcPr>
          <w:p w:rsidR="003E2AB9" w:rsidRDefault="002C4ADB">
            <w:pPr>
              <w:pStyle w:val="ConsPlusNormal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80</w:t>
            </w:r>
          </w:p>
        </w:tc>
        <w:tc>
          <w:tcPr>
            <w:tcW w:w="1421" w:type="dxa"/>
          </w:tcPr>
          <w:p w:rsidR="003E2AB9" w:rsidRDefault="002C4ADB">
            <w:pPr>
              <w:pStyle w:val="ConsPlusNormal0"/>
              <w:jc w:val="center"/>
            </w:pPr>
            <w:r>
              <w:t>80</w:t>
            </w:r>
          </w:p>
        </w:tc>
        <w:tc>
          <w:tcPr>
            <w:tcW w:w="1430" w:type="dxa"/>
          </w:tcPr>
          <w:p w:rsidR="003E2AB9" w:rsidRDefault="002C4ADB">
            <w:pPr>
              <w:pStyle w:val="ConsPlusNormal0"/>
              <w:jc w:val="center"/>
            </w:pPr>
            <w:r>
              <w:t>80</w:t>
            </w:r>
          </w:p>
        </w:tc>
      </w:tr>
      <w:tr w:rsidR="003E2AB9">
        <w:tc>
          <w:tcPr>
            <w:tcW w:w="610" w:type="dxa"/>
          </w:tcPr>
          <w:p w:rsidR="003E2AB9" w:rsidRDefault="002C4ADB">
            <w:pPr>
              <w:pStyle w:val="ConsPlusNormal0"/>
              <w:jc w:val="both"/>
            </w:pPr>
            <w:r>
              <w:t>25.</w:t>
            </w:r>
          </w:p>
        </w:tc>
        <w:tc>
          <w:tcPr>
            <w:tcW w:w="3175" w:type="dxa"/>
          </w:tcPr>
          <w:p w:rsidR="003E2AB9" w:rsidRDefault="002C4ADB">
            <w:pPr>
              <w:pStyle w:val="ConsPlusNormal0"/>
              <w:jc w:val="both"/>
            </w:pPr>
            <w:r>
              <w:t>Охват диспансерным наблюдением граждан, состоящих на учете в медицинской организации с диагнозом "сахарный диабет" (процентов в год)</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70</w:t>
            </w:r>
          </w:p>
        </w:tc>
        <w:tc>
          <w:tcPr>
            <w:tcW w:w="1421" w:type="dxa"/>
          </w:tcPr>
          <w:p w:rsidR="003E2AB9" w:rsidRDefault="002C4ADB">
            <w:pPr>
              <w:pStyle w:val="ConsPlusNormal0"/>
              <w:jc w:val="center"/>
            </w:pPr>
            <w:r>
              <w:t>70</w:t>
            </w:r>
          </w:p>
        </w:tc>
        <w:tc>
          <w:tcPr>
            <w:tcW w:w="1430" w:type="dxa"/>
          </w:tcPr>
          <w:p w:rsidR="003E2AB9" w:rsidRDefault="002C4ADB">
            <w:pPr>
              <w:pStyle w:val="ConsPlusNormal0"/>
              <w:jc w:val="center"/>
            </w:pPr>
            <w:r>
              <w:t>70</w:t>
            </w:r>
          </w:p>
        </w:tc>
      </w:tr>
      <w:tr w:rsidR="003E2AB9">
        <w:tc>
          <w:tcPr>
            <w:tcW w:w="610" w:type="dxa"/>
          </w:tcPr>
          <w:p w:rsidR="003E2AB9" w:rsidRDefault="002C4ADB">
            <w:pPr>
              <w:pStyle w:val="ConsPlusNormal0"/>
              <w:jc w:val="both"/>
            </w:pPr>
            <w:r>
              <w:t>26</w:t>
            </w:r>
          </w:p>
        </w:tc>
        <w:tc>
          <w:tcPr>
            <w:tcW w:w="3175" w:type="dxa"/>
          </w:tcPr>
          <w:p w:rsidR="003E2AB9" w:rsidRDefault="002C4ADB">
            <w:pPr>
              <w:pStyle w:val="ConsPlusNormal0"/>
              <w:jc w:val="both"/>
            </w:pPr>
            <w:r>
              <w:t>Количество пациентов с гепатитом C, получивших противовирусную терапию (на 100 тыс. населения в год)</w:t>
            </w:r>
          </w:p>
        </w:tc>
        <w:tc>
          <w:tcPr>
            <w:tcW w:w="994" w:type="dxa"/>
          </w:tcPr>
          <w:p w:rsidR="003E2AB9" w:rsidRDefault="002C4ADB">
            <w:pPr>
              <w:pStyle w:val="ConsPlusNormal0"/>
              <w:jc w:val="center"/>
            </w:pPr>
            <w:r>
              <w:t>единиц</w:t>
            </w:r>
          </w:p>
        </w:tc>
        <w:tc>
          <w:tcPr>
            <w:tcW w:w="1421" w:type="dxa"/>
          </w:tcPr>
          <w:p w:rsidR="003E2AB9" w:rsidRDefault="002C4ADB">
            <w:pPr>
              <w:pStyle w:val="ConsPlusNormal0"/>
              <w:jc w:val="center"/>
            </w:pPr>
            <w:r>
              <w:t>23</w:t>
            </w:r>
          </w:p>
        </w:tc>
        <w:tc>
          <w:tcPr>
            <w:tcW w:w="1421" w:type="dxa"/>
          </w:tcPr>
          <w:p w:rsidR="003E2AB9" w:rsidRDefault="002C4ADB">
            <w:pPr>
              <w:pStyle w:val="ConsPlusNormal0"/>
              <w:jc w:val="center"/>
            </w:pPr>
            <w:r>
              <w:t>24</w:t>
            </w:r>
          </w:p>
        </w:tc>
        <w:tc>
          <w:tcPr>
            <w:tcW w:w="1430" w:type="dxa"/>
          </w:tcPr>
          <w:p w:rsidR="003E2AB9" w:rsidRDefault="002C4ADB">
            <w:pPr>
              <w:pStyle w:val="ConsPlusNormal0"/>
              <w:jc w:val="center"/>
            </w:pPr>
            <w:r>
              <w:t>24</w:t>
            </w:r>
          </w:p>
        </w:tc>
      </w:tr>
      <w:tr w:rsidR="003E2AB9">
        <w:tc>
          <w:tcPr>
            <w:tcW w:w="610" w:type="dxa"/>
          </w:tcPr>
          <w:p w:rsidR="003E2AB9" w:rsidRDefault="002C4ADB">
            <w:pPr>
              <w:pStyle w:val="ConsPlusNormal0"/>
              <w:jc w:val="both"/>
            </w:pPr>
            <w:r>
              <w:t>27</w:t>
            </w:r>
          </w:p>
        </w:tc>
        <w:tc>
          <w:tcPr>
            <w:tcW w:w="3175" w:type="dxa"/>
          </w:tcPr>
          <w:p w:rsidR="003E2AB9" w:rsidRDefault="002C4ADB">
            <w:pPr>
              <w:pStyle w:val="ConsPlusNormal0"/>
              <w:jc w:val="both"/>
            </w:pPr>
            <w:r>
              <w:t xml:space="preserve">Доля ветеранов боевых действий, получивших паллиативную медицинскую помощь и (или) лечебное </w:t>
            </w:r>
            <w:r>
              <w:lastRenderedPageBreak/>
              <w:t>(энтеральное) питание, в общем количестве нуждающихся</w:t>
            </w:r>
          </w:p>
        </w:tc>
        <w:tc>
          <w:tcPr>
            <w:tcW w:w="994" w:type="dxa"/>
          </w:tcPr>
          <w:p w:rsidR="003E2AB9" w:rsidRDefault="002C4ADB">
            <w:pPr>
              <w:pStyle w:val="ConsPlusNormal0"/>
              <w:jc w:val="center"/>
            </w:pPr>
            <w:r>
              <w:lastRenderedPageBreak/>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lastRenderedPageBreak/>
              <w:t>28</w:t>
            </w:r>
          </w:p>
        </w:tc>
        <w:tc>
          <w:tcPr>
            <w:tcW w:w="3175" w:type="dxa"/>
          </w:tcPr>
          <w:p w:rsidR="003E2AB9" w:rsidRDefault="002C4ADB">
            <w:pPr>
              <w:pStyle w:val="ConsPlusNormal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94" w:type="dxa"/>
          </w:tcPr>
          <w:p w:rsidR="003E2AB9" w:rsidRDefault="002C4ADB">
            <w:pPr>
              <w:pStyle w:val="ConsPlusNormal0"/>
              <w:jc w:val="center"/>
            </w:pPr>
            <w:r>
              <w:t>единиц</w:t>
            </w:r>
          </w:p>
        </w:tc>
        <w:tc>
          <w:tcPr>
            <w:tcW w:w="1421" w:type="dxa"/>
          </w:tcPr>
          <w:p w:rsidR="003E2AB9" w:rsidRDefault="002C4ADB">
            <w:pPr>
              <w:pStyle w:val="ConsPlusNormal0"/>
              <w:jc w:val="center"/>
            </w:pPr>
            <w:r>
              <w:t>1</w:t>
            </w:r>
          </w:p>
        </w:tc>
        <w:tc>
          <w:tcPr>
            <w:tcW w:w="1421" w:type="dxa"/>
          </w:tcPr>
          <w:p w:rsidR="003E2AB9" w:rsidRDefault="002C4ADB">
            <w:pPr>
              <w:pStyle w:val="ConsPlusNormal0"/>
              <w:jc w:val="center"/>
            </w:pPr>
            <w:r>
              <w:t>1</w:t>
            </w:r>
          </w:p>
        </w:tc>
        <w:tc>
          <w:tcPr>
            <w:tcW w:w="1430" w:type="dxa"/>
          </w:tcPr>
          <w:p w:rsidR="003E2AB9" w:rsidRDefault="002C4ADB">
            <w:pPr>
              <w:pStyle w:val="ConsPlusNormal0"/>
              <w:jc w:val="center"/>
            </w:pPr>
            <w:r>
              <w:t>1</w:t>
            </w:r>
          </w:p>
        </w:tc>
      </w:tr>
      <w:tr w:rsidR="003E2AB9">
        <w:tc>
          <w:tcPr>
            <w:tcW w:w="610" w:type="dxa"/>
          </w:tcPr>
          <w:p w:rsidR="003E2AB9" w:rsidRDefault="002C4ADB">
            <w:pPr>
              <w:pStyle w:val="ConsPlusNormal0"/>
              <w:jc w:val="both"/>
            </w:pPr>
            <w:r>
              <w:t>29</w:t>
            </w:r>
          </w:p>
        </w:tc>
        <w:tc>
          <w:tcPr>
            <w:tcW w:w="3175" w:type="dxa"/>
          </w:tcPr>
          <w:p w:rsidR="003E2AB9" w:rsidRDefault="002C4ADB">
            <w:pPr>
              <w:pStyle w:val="ConsPlusNormal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60</w:t>
            </w:r>
          </w:p>
        </w:tc>
        <w:tc>
          <w:tcPr>
            <w:tcW w:w="1421" w:type="dxa"/>
          </w:tcPr>
          <w:p w:rsidR="003E2AB9" w:rsidRDefault="002C4ADB">
            <w:pPr>
              <w:pStyle w:val="ConsPlusNormal0"/>
              <w:jc w:val="center"/>
            </w:pPr>
            <w:r>
              <w:t>65</w:t>
            </w:r>
          </w:p>
        </w:tc>
        <w:tc>
          <w:tcPr>
            <w:tcW w:w="1430" w:type="dxa"/>
          </w:tcPr>
          <w:p w:rsidR="003E2AB9" w:rsidRDefault="002C4ADB">
            <w:pPr>
              <w:pStyle w:val="ConsPlusNormal0"/>
              <w:jc w:val="center"/>
            </w:pPr>
            <w:r>
              <w:t>70</w:t>
            </w:r>
          </w:p>
        </w:tc>
      </w:tr>
    </w:tbl>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4.1</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r>
        <w:t>КРИТЕРИИ</w:t>
      </w:r>
    </w:p>
    <w:p w:rsidR="003E2AB9" w:rsidRDefault="002C4ADB">
      <w:pPr>
        <w:pStyle w:val="ConsPlusTitle0"/>
        <w:jc w:val="center"/>
      </w:pPr>
      <w:r>
        <w:t>ЭФФЕКТИВНОСТИ ДЕЯТЕЛЬНОСТИ СТРАХОВЫХ МЕДИЦИНСКИХ</w:t>
      </w:r>
    </w:p>
    <w:p w:rsidR="003E2AB9" w:rsidRDefault="002C4ADB">
      <w:pPr>
        <w:pStyle w:val="ConsPlusTitle0"/>
        <w:jc w:val="center"/>
      </w:pPr>
      <w:r>
        <w:t>ОРГАНИЗАЦИЙ, ОСУЩЕСТВЛЯЮЩИХ ДЕЯТЕЛЬНОСТЬ В СФЕРЕ</w:t>
      </w:r>
    </w:p>
    <w:p w:rsidR="003E2AB9" w:rsidRDefault="002C4ADB">
      <w:pPr>
        <w:pStyle w:val="ConsPlusTitle0"/>
        <w:jc w:val="center"/>
      </w:pPr>
      <w:r>
        <w:t>ОБЯЗАТЕЛЬНОГО МЕДИЦИНСКОГО СТРАХОВАНИЯ В АЛТАЙСКОМ КРАЕ</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lastRenderedPageBreak/>
              <w:t xml:space="preserve">(введены </w:t>
            </w:r>
            <w:hyperlink r:id="rId227"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Постановлением</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3175"/>
        <w:gridCol w:w="994"/>
        <w:gridCol w:w="1421"/>
        <w:gridCol w:w="1421"/>
        <w:gridCol w:w="1430"/>
      </w:tblGrid>
      <w:tr w:rsidR="003E2AB9">
        <w:tc>
          <w:tcPr>
            <w:tcW w:w="610" w:type="dxa"/>
          </w:tcPr>
          <w:p w:rsidR="003E2AB9" w:rsidRDefault="002C4ADB">
            <w:pPr>
              <w:pStyle w:val="ConsPlusNormal0"/>
              <w:jc w:val="center"/>
            </w:pPr>
            <w:r>
              <w:t>N п/п</w:t>
            </w:r>
          </w:p>
        </w:tc>
        <w:tc>
          <w:tcPr>
            <w:tcW w:w="3175" w:type="dxa"/>
          </w:tcPr>
          <w:p w:rsidR="003E2AB9" w:rsidRDefault="002C4ADB">
            <w:pPr>
              <w:pStyle w:val="ConsPlusNormal0"/>
              <w:jc w:val="center"/>
            </w:pPr>
            <w:r>
              <w:t>Наименование критерия</w:t>
            </w:r>
          </w:p>
        </w:tc>
        <w:tc>
          <w:tcPr>
            <w:tcW w:w="994" w:type="dxa"/>
          </w:tcPr>
          <w:p w:rsidR="003E2AB9" w:rsidRDefault="002C4ADB">
            <w:pPr>
              <w:pStyle w:val="ConsPlusNormal0"/>
              <w:jc w:val="center"/>
            </w:pPr>
            <w:r>
              <w:t>Единица измерения</w:t>
            </w:r>
          </w:p>
        </w:tc>
        <w:tc>
          <w:tcPr>
            <w:tcW w:w="1421" w:type="dxa"/>
          </w:tcPr>
          <w:p w:rsidR="003E2AB9" w:rsidRDefault="002C4ADB">
            <w:pPr>
              <w:pStyle w:val="ConsPlusNormal0"/>
              <w:jc w:val="center"/>
            </w:pPr>
            <w:r>
              <w:t>Значение критерия на 2026 г.</w:t>
            </w:r>
          </w:p>
        </w:tc>
        <w:tc>
          <w:tcPr>
            <w:tcW w:w="1421" w:type="dxa"/>
          </w:tcPr>
          <w:p w:rsidR="003E2AB9" w:rsidRDefault="002C4ADB">
            <w:pPr>
              <w:pStyle w:val="ConsPlusNormal0"/>
              <w:jc w:val="center"/>
            </w:pPr>
            <w:r>
              <w:t>Значение критерия на 2027 г.</w:t>
            </w:r>
          </w:p>
        </w:tc>
        <w:tc>
          <w:tcPr>
            <w:tcW w:w="1430" w:type="dxa"/>
          </w:tcPr>
          <w:p w:rsidR="003E2AB9" w:rsidRDefault="002C4ADB">
            <w:pPr>
              <w:pStyle w:val="ConsPlusNormal0"/>
              <w:jc w:val="center"/>
            </w:pPr>
            <w:r>
              <w:t>Значение критерия на 2028 г.</w:t>
            </w:r>
          </w:p>
        </w:tc>
      </w:tr>
      <w:tr w:rsidR="003E2AB9">
        <w:tc>
          <w:tcPr>
            <w:tcW w:w="610" w:type="dxa"/>
          </w:tcPr>
          <w:p w:rsidR="003E2AB9" w:rsidRDefault="002C4ADB">
            <w:pPr>
              <w:pStyle w:val="ConsPlusNormal0"/>
              <w:jc w:val="center"/>
            </w:pPr>
            <w:r>
              <w:t>1</w:t>
            </w:r>
          </w:p>
        </w:tc>
        <w:tc>
          <w:tcPr>
            <w:tcW w:w="3175" w:type="dxa"/>
          </w:tcPr>
          <w:p w:rsidR="003E2AB9" w:rsidRDefault="002C4ADB">
            <w:pPr>
              <w:pStyle w:val="ConsPlusNormal0"/>
              <w:jc w:val="center"/>
            </w:pPr>
            <w:r>
              <w:t>2</w:t>
            </w:r>
          </w:p>
        </w:tc>
        <w:tc>
          <w:tcPr>
            <w:tcW w:w="994" w:type="dxa"/>
          </w:tcPr>
          <w:p w:rsidR="003E2AB9" w:rsidRDefault="002C4ADB">
            <w:pPr>
              <w:pStyle w:val="ConsPlusNormal0"/>
              <w:jc w:val="center"/>
            </w:pPr>
            <w:r>
              <w:t>3</w:t>
            </w:r>
          </w:p>
        </w:tc>
        <w:tc>
          <w:tcPr>
            <w:tcW w:w="1421" w:type="dxa"/>
          </w:tcPr>
          <w:p w:rsidR="003E2AB9" w:rsidRDefault="002C4ADB">
            <w:pPr>
              <w:pStyle w:val="ConsPlusNormal0"/>
              <w:jc w:val="center"/>
            </w:pPr>
            <w:r>
              <w:t>4</w:t>
            </w:r>
          </w:p>
        </w:tc>
        <w:tc>
          <w:tcPr>
            <w:tcW w:w="1421" w:type="dxa"/>
          </w:tcPr>
          <w:p w:rsidR="003E2AB9" w:rsidRDefault="002C4ADB">
            <w:pPr>
              <w:pStyle w:val="ConsPlusNormal0"/>
              <w:jc w:val="center"/>
            </w:pPr>
            <w:r>
              <w:t>5</w:t>
            </w:r>
          </w:p>
        </w:tc>
        <w:tc>
          <w:tcPr>
            <w:tcW w:w="1430" w:type="dxa"/>
          </w:tcPr>
          <w:p w:rsidR="003E2AB9" w:rsidRDefault="002C4ADB">
            <w:pPr>
              <w:pStyle w:val="ConsPlusNormal0"/>
              <w:jc w:val="center"/>
            </w:pPr>
            <w:r>
              <w:t>6</w:t>
            </w:r>
          </w:p>
        </w:tc>
      </w:tr>
      <w:tr w:rsidR="003E2AB9">
        <w:tc>
          <w:tcPr>
            <w:tcW w:w="610" w:type="dxa"/>
          </w:tcPr>
          <w:p w:rsidR="003E2AB9" w:rsidRDefault="002C4ADB">
            <w:pPr>
              <w:pStyle w:val="ConsPlusNormal0"/>
              <w:jc w:val="both"/>
            </w:pPr>
            <w:r>
              <w:t>1.</w:t>
            </w:r>
          </w:p>
        </w:tc>
        <w:tc>
          <w:tcPr>
            <w:tcW w:w="3175" w:type="dxa"/>
          </w:tcPr>
          <w:p w:rsidR="003E2AB9" w:rsidRDefault="002C4ADB">
            <w:pPr>
              <w:pStyle w:val="ConsPlusNormal0"/>
              <w:jc w:val="both"/>
            </w:pPr>
            <w:r>
              <w:t>Охват застрахованных (18 лет и старше)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t>2.</w:t>
            </w:r>
          </w:p>
        </w:tc>
        <w:tc>
          <w:tcPr>
            <w:tcW w:w="3175" w:type="dxa"/>
          </w:tcPr>
          <w:p w:rsidR="003E2AB9" w:rsidRDefault="002C4ADB">
            <w:pPr>
              <w:pStyle w:val="ConsPlusNormal0"/>
              <w:jc w:val="both"/>
            </w:pPr>
            <w:r>
              <w:t>Охват застрахованных (18 лет и старше)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100</w:t>
            </w:r>
          </w:p>
        </w:tc>
        <w:tc>
          <w:tcPr>
            <w:tcW w:w="1421" w:type="dxa"/>
          </w:tcPr>
          <w:p w:rsidR="003E2AB9" w:rsidRDefault="002C4ADB">
            <w:pPr>
              <w:pStyle w:val="ConsPlusNormal0"/>
              <w:jc w:val="center"/>
            </w:pPr>
            <w:r>
              <w:t>100</w:t>
            </w:r>
          </w:p>
        </w:tc>
        <w:tc>
          <w:tcPr>
            <w:tcW w:w="1430" w:type="dxa"/>
          </w:tcPr>
          <w:p w:rsidR="003E2AB9" w:rsidRDefault="002C4ADB">
            <w:pPr>
              <w:pStyle w:val="ConsPlusNormal0"/>
              <w:jc w:val="center"/>
            </w:pPr>
            <w:r>
              <w:t>100</w:t>
            </w:r>
          </w:p>
        </w:tc>
      </w:tr>
      <w:tr w:rsidR="003E2AB9">
        <w:tc>
          <w:tcPr>
            <w:tcW w:w="610" w:type="dxa"/>
          </w:tcPr>
          <w:p w:rsidR="003E2AB9" w:rsidRDefault="002C4ADB">
            <w:pPr>
              <w:pStyle w:val="ConsPlusNormal0"/>
              <w:jc w:val="both"/>
            </w:pPr>
            <w:r>
              <w:t>3.</w:t>
            </w:r>
          </w:p>
        </w:tc>
        <w:tc>
          <w:tcPr>
            <w:tcW w:w="3175" w:type="dxa"/>
          </w:tcPr>
          <w:p w:rsidR="003E2AB9" w:rsidRDefault="002C4ADB">
            <w:pPr>
              <w:pStyle w:val="ConsPlusNormal0"/>
              <w:jc w:val="both"/>
            </w:pPr>
            <w:r>
              <w:t>Охват застрахованных (18 лет и старше) в конкретной страховой медицинской организации лиц профилактическими осмотрами и диспансеризацией (процентов)</w:t>
            </w:r>
          </w:p>
        </w:tc>
        <w:tc>
          <w:tcPr>
            <w:tcW w:w="994" w:type="dxa"/>
          </w:tcPr>
          <w:p w:rsidR="003E2AB9" w:rsidRDefault="002C4ADB">
            <w:pPr>
              <w:pStyle w:val="ConsPlusNormal0"/>
              <w:jc w:val="center"/>
            </w:pPr>
            <w:r>
              <w:t>%</w:t>
            </w:r>
          </w:p>
        </w:tc>
        <w:tc>
          <w:tcPr>
            <w:tcW w:w="1421" w:type="dxa"/>
          </w:tcPr>
          <w:p w:rsidR="003E2AB9" w:rsidRDefault="002C4ADB">
            <w:pPr>
              <w:pStyle w:val="ConsPlusNormal0"/>
              <w:jc w:val="center"/>
            </w:pPr>
            <w:r>
              <w:t>63,2</w:t>
            </w:r>
          </w:p>
        </w:tc>
        <w:tc>
          <w:tcPr>
            <w:tcW w:w="1421" w:type="dxa"/>
          </w:tcPr>
          <w:p w:rsidR="003E2AB9" w:rsidRDefault="002C4ADB">
            <w:pPr>
              <w:pStyle w:val="ConsPlusNormal0"/>
              <w:jc w:val="center"/>
            </w:pPr>
            <w:r>
              <w:t>63,2</w:t>
            </w:r>
          </w:p>
        </w:tc>
        <w:tc>
          <w:tcPr>
            <w:tcW w:w="1430" w:type="dxa"/>
          </w:tcPr>
          <w:p w:rsidR="003E2AB9" w:rsidRDefault="002C4ADB">
            <w:pPr>
              <w:pStyle w:val="ConsPlusNormal0"/>
              <w:jc w:val="center"/>
            </w:pPr>
            <w:r>
              <w:t>63,2</w:t>
            </w:r>
          </w:p>
        </w:tc>
      </w:tr>
      <w:tr w:rsidR="003E2AB9">
        <w:tc>
          <w:tcPr>
            <w:tcW w:w="610" w:type="dxa"/>
          </w:tcPr>
          <w:p w:rsidR="003E2AB9" w:rsidRDefault="002C4ADB">
            <w:pPr>
              <w:pStyle w:val="ConsPlusNormal0"/>
              <w:jc w:val="both"/>
            </w:pPr>
            <w:r>
              <w:t>4.</w:t>
            </w:r>
          </w:p>
        </w:tc>
        <w:tc>
          <w:tcPr>
            <w:tcW w:w="3175" w:type="dxa"/>
          </w:tcPr>
          <w:p w:rsidR="003E2AB9" w:rsidRDefault="002C4ADB">
            <w:pPr>
              <w:pStyle w:val="ConsPlusNormal0"/>
              <w:jc w:val="both"/>
            </w:pPr>
            <w:r>
              <w:t xml:space="preserve">Доля застрахованных (18 лет и старше) в конкретной страховой медицинской организации лиц, состоящих под диспансерным </w:t>
            </w:r>
            <w:r>
              <w:lastRenderedPageBreak/>
              <w:t>наблюдением, прошедших в полном объеме осмотры и исследования в рамках диспансерного наблюдения</w:t>
            </w:r>
          </w:p>
        </w:tc>
        <w:tc>
          <w:tcPr>
            <w:tcW w:w="994" w:type="dxa"/>
          </w:tcPr>
          <w:p w:rsidR="003E2AB9" w:rsidRDefault="002C4ADB">
            <w:pPr>
              <w:pStyle w:val="ConsPlusNormal0"/>
              <w:jc w:val="center"/>
            </w:pPr>
            <w:r>
              <w:lastRenderedPageBreak/>
              <w:t>%</w:t>
            </w:r>
          </w:p>
        </w:tc>
        <w:tc>
          <w:tcPr>
            <w:tcW w:w="1421" w:type="dxa"/>
          </w:tcPr>
          <w:p w:rsidR="003E2AB9" w:rsidRDefault="002C4ADB">
            <w:pPr>
              <w:pStyle w:val="ConsPlusNormal0"/>
              <w:jc w:val="center"/>
            </w:pPr>
            <w:r>
              <w:t>70</w:t>
            </w:r>
          </w:p>
        </w:tc>
        <w:tc>
          <w:tcPr>
            <w:tcW w:w="1421" w:type="dxa"/>
          </w:tcPr>
          <w:p w:rsidR="003E2AB9" w:rsidRDefault="002C4ADB">
            <w:pPr>
              <w:pStyle w:val="ConsPlusNormal0"/>
              <w:jc w:val="center"/>
            </w:pPr>
            <w:r>
              <w:t>70</w:t>
            </w:r>
          </w:p>
        </w:tc>
        <w:tc>
          <w:tcPr>
            <w:tcW w:w="1430" w:type="dxa"/>
          </w:tcPr>
          <w:p w:rsidR="003E2AB9" w:rsidRDefault="002C4ADB">
            <w:pPr>
              <w:pStyle w:val="ConsPlusNormal0"/>
              <w:jc w:val="center"/>
            </w:pPr>
            <w:r>
              <w:t>70</w:t>
            </w:r>
          </w:p>
        </w:tc>
      </w:tr>
      <w:tr w:rsidR="003E2AB9">
        <w:tc>
          <w:tcPr>
            <w:tcW w:w="610" w:type="dxa"/>
          </w:tcPr>
          <w:p w:rsidR="003E2AB9" w:rsidRDefault="002C4ADB">
            <w:pPr>
              <w:pStyle w:val="ConsPlusNormal0"/>
              <w:jc w:val="both"/>
            </w:pPr>
            <w:r>
              <w:lastRenderedPageBreak/>
              <w:t>5.</w:t>
            </w:r>
          </w:p>
        </w:tc>
        <w:tc>
          <w:tcPr>
            <w:tcW w:w="3175" w:type="dxa"/>
          </w:tcPr>
          <w:p w:rsidR="003E2AB9" w:rsidRDefault="002C4ADB">
            <w:pPr>
              <w:pStyle w:val="ConsPlusNormal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994" w:type="dxa"/>
          </w:tcPr>
          <w:p w:rsidR="003E2AB9" w:rsidRDefault="002C4ADB">
            <w:pPr>
              <w:pStyle w:val="ConsPlusNormal0"/>
              <w:jc w:val="center"/>
            </w:pPr>
            <w:r>
              <w:t>ед.</w:t>
            </w:r>
          </w:p>
        </w:tc>
        <w:tc>
          <w:tcPr>
            <w:tcW w:w="1421" w:type="dxa"/>
          </w:tcPr>
          <w:p w:rsidR="003E2AB9" w:rsidRDefault="002C4ADB">
            <w:pPr>
              <w:pStyle w:val="ConsPlusNormal0"/>
              <w:jc w:val="center"/>
            </w:pPr>
            <w:r>
              <w:t>4</w:t>
            </w:r>
          </w:p>
        </w:tc>
        <w:tc>
          <w:tcPr>
            <w:tcW w:w="1421" w:type="dxa"/>
          </w:tcPr>
          <w:p w:rsidR="003E2AB9" w:rsidRDefault="002C4ADB">
            <w:pPr>
              <w:pStyle w:val="ConsPlusNormal0"/>
              <w:jc w:val="center"/>
            </w:pPr>
            <w:r>
              <w:t>4</w:t>
            </w:r>
          </w:p>
        </w:tc>
        <w:tc>
          <w:tcPr>
            <w:tcW w:w="1430" w:type="dxa"/>
          </w:tcPr>
          <w:p w:rsidR="003E2AB9" w:rsidRDefault="002C4ADB">
            <w:pPr>
              <w:pStyle w:val="ConsPlusNormal0"/>
              <w:jc w:val="center"/>
            </w:pPr>
            <w:r>
              <w:t>4</w:t>
            </w:r>
          </w:p>
        </w:tc>
      </w:tr>
      <w:tr w:rsidR="003E2AB9">
        <w:tc>
          <w:tcPr>
            <w:tcW w:w="610" w:type="dxa"/>
          </w:tcPr>
          <w:p w:rsidR="003E2AB9" w:rsidRDefault="002C4ADB">
            <w:pPr>
              <w:pStyle w:val="ConsPlusNormal0"/>
              <w:jc w:val="both"/>
            </w:pPr>
            <w:r>
              <w:t>6.</w:t>
            </w:r>
          </w:p>
        </w:tc>
        <w:tc>
          <w:tcPr>
            <w:tcW w:w="3175" w:type="dxa"/>
          </w:tcPr>
          <w:p w:rsidR="003E2AB9" w:rsidRDefault="002C4ADB">
            <w:pPr>
              <w:pStyle w:val="ConsPlusNormal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tc>
        <w:tc>
          <w:tcPr>
            <w:tcW w:w="994" w:type="dxa"/>
          </w:tcPr>
          <w:p w:rsidR="003E2AB9" w:rsidRDefault="002C4ADB">
            <w:pPr>
              <w:pStyle w:val="ConsPlusNormal0"/>
              <w:jc w:val="center"/>
            </w:pPr>
            <w:r>
              <w:t>человек</w:t>
            </w:r>
          </w:p>
        </w:tc>
        <w:tc>
          <w:tcPr>
            <w:tcW w:w="1421" w:type="dxa"/>
          </w:tcPr>
          <w:p w:rsidR="003E2AB9" w:rsidRDefault="002C4ADB">
            <w:pPr>
              <w:pStyle w:val="ConsPlusNormal0"/>
              <w:jc w:val="center"/>
            </w:pPr>
            <w:r>
              <w:t>0,041</w:t>
            </w:r>
          </w:p>
        </w:tc>
        <w:tc>
          <w:tcPr>
            <w:tcW w:w="1421" w:type="dxa"/>
          </w:tcPr>
          <w:p w:rsidR="003E2AB9" w:rsidRDefault="002C4ADB">
            <w:pPr>
              <w:pStyle w:val="ConsPlusNormal0"/>
              <w:jc w:val="center"/>
            </w:pPr>
            <w:r>
              <w:t>0,041</w:t>
            </w:r>
          </w:p>
        </w:tc>
        <w:tc>
          <w:tcPr>
            <w:tcW w:w="1430" w:type="dxa"/>
          </w:tcPr>
          <w:p w:rsidR="003E2AB9" w:rsidRDefault="002C4ADB">
            <w:pPr>
              <w:pStyle w:val="ConsPlusNormal0"/>
              <w:jc w:val="center"/>
            </w:pPr>
            <w:r>
              <w:t>0,041</w:t>
            </w:r>
          </w:p>
        </w:tc>
      </w:tr>
    </w:tbl>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5</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45" w:name="P13061"/>
      <w:bookmarkEnd w:id="545"/>
      <w:r>
        <w:t>НОРМАТИВЫ</w:t>
      </w:r>
    </w:p>
    <w:p w:rsidR="003E2AB9" w:rsidRDefault="002C4ADB">
      <w:pPr>
        <w:pStyle w:val="ConsPlusTitle0"/>
        <w:jc w:val="center"/>
      </w:pPr>
      <w:r>
        <w:t>ОБЪЕМА ОКАЗАНИЯ И НОРМАТИВЫ ФИНАНСОВЫХ ЗАТРАТ НА ЕДИНИЦУ</w:t>
      </w:r>
    </w:p>
    <w:p w:rsidR="003E2AB9" w:rsidRDefault="002C4ADB">
      <w:pPr>
        <w:pStyle w:val="ConsPlusTitle0"/>
        <w:jc w:val="center"/>
      </w:pPr>
      <w:r>
        <w:t>ОБЪЕМА МЕДИЦИНСКОЙ ПОМОЩИ НА 2026 - 2028 ГОДЫ</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22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2C4ADB">
      <w:pPr>
        <w:pStyle w:val="ConsPlusTitle0"/>
        <w:jc w:val="center"/>
        <w:outlineLvl w:val="2"/>
      </w:pPr>
      <w:r>
        <w:t>Раздел 1. За счет бюджетных ассигнований краевого бюджета</w:t>
      </w:r>
    </w:p>
    <w:p w:rsidR="003E2AB9" w:rsidRDefault="003E2AB9">
      <w:pPr>
        <w:pStyle w:val="ConsPlusNormal0"/>
        <w:jc w:val="both"/>
      </w:pPr>
    </w:p>
    <w:p w:rsidR="003E2AB9" w:rsidRDefault="003E2AB9">
      <w:pPr>
        <w:pStyle w:val="ConsPlusNormal0"/>
        <w:sectPr w:rsidR="003E2AB9">
          <w:headerReference w:type="default" r:id="rId229"/>
          <w:footerReference w:type="default" r:id="rId230"/>
          <w:headerReference w:type="first" r:id="rId231"/>
          <w:footerReference w:type="first" r:id="rId23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780"/>
        <w:gridCol w:w="1516"/>
        <w:gridCol w:w="1516"/>
        <w:gridCol w:w="1516"/>
        <w:gridCol w:w="1516"/>
        <w:gridCol w:w="1516"/>
        <w:gridCol w:w="1516"/>
      </w:tblGrid>
      <w:tr w:rsidR="003E2AB9">
        <w:tc>
          <w:tcPr>
            <w:tcW w:w="2721" w:type="dxa"/>
            <w:vMerge w:val="restart"/>
          </w:tcPr>
          <w:p w:rsidR="003E2AB9" w:rsidRDefault="002C4ADB">
            <w:pPr>
              <w:pStyle w:val="ConsPlusNormal0"/>
              <w:jc w:val="center"/>
            </w:pPr>
            <w:r>
              <w:lastRenderedPageBreak/>
              <w:t xml:space="preserve">Виды и условия оказания медицинской помощи </w:t>
            </w:r>
            <w:hyperlink w:anchor="P13616"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780" w:type="dxa"/>
            <w:vMerge w:val="restart"/>
          </w:tcPr>
          <w:p w:rsidR="003E2AB9" w:rsidRDefault="002C4ADB">
            <w:pPr>
              <w:pStyle w:val="ConsPlusNormal0"/>
              <w:jc w:val="center"/>
            </w:pPr>
            <w:r>
              <w:t>Единица измерения на 1 жителя</w:t>
            </w:r>
          </w:p>
        </w:tc>
        <w:tc>
          <w:tcPr>
            <w:tcW w:w="3032" w:type="dxa"/>
            <w:gridSpan w:val="2"/>
          </w:tcPr>
          <w:p w:rsidR="003E2AB9" w:rsidRDefault="002C4ADB">
            <w:pPr>
              <w:pStyle w:val="ConsPlusNormal0"/>
              <w:jc w:val="center"/>
            </w:pPr>
            <w:r>
              <w:t>2026 год</w:t>
            </w:r>
          </w:p>
        </w:tc>
        <w:tc>
          <w:tcPr>
            <w:tcW w:w="3032" w:type="dxa"/>
            <w:gridSpan w:val="2"/>
          </w:tcPr>
          <w:p w:rsidR="003E2AB9" w:rsidRDefault="002C4ADB">
            <w:pPr>
              <w:pStyle w:val="ConsPlusNormal0"/>
              <w:jc w:val="center"/>
            </w:pPr>
            <w:r>
              <w:t>2027 год</w:t>
            </w:r>
          </w:p>
        </w:tc>
        <w:tc>
          <w:tcPr>
            <w:tcW w:w="3032" w:type="dxa"/>
            <w:gridSpan w:val="2"/>
          </w:tcPr>
          <w:p w:rsidR="003E2AB9" w:rsidRDefault="002C4ADB">
            <w:pPr>
              <w:pStyle w:val="ConsPlusNormal0"/>
              <w:jc w:val="center"/>
            </w:pPr>
            <w:r>
              <w:t>2028 год</w:t>
            </w:r>
          </w:p>
        </w:tc>
      </w:tr>
      <w:tr w:rsidR="003E2AB9">
        <w:tc>
          <w:tcPr>
            <w:tcW w:w="2721" w:type="dxa"/>
            <w:vMerge/>
          </w:tcPr>
          <w:p w:rsidR="003E2AB9" w:rsidRDefault="003E2AB9">
            <w:pPr>
              <w:pStyle w:val="ConsPlusNormal0"/>
            </w:pPr>
          </w:p>
        </w:tc>
        <w:tc>
          <w:tcPr>
            <w:tcW w:w="1780" w:type="dxa"/>
            <w:vMerge/>
          </w:tcPr>
          <w:p w:rsidR="003E2AB9" w:rsidRDefault="003E2AB9">
            <w:pPr>
              <w:pStyle w:val="ConsPlusNormal0"/>
            </w:pPr>
          </w:p>
        </w:tc>
        <w:tc>
          <w:tcPr>
            <w:tcW w:w="1516" w:type="dxa"/>
          </w:tcPr>
          <w:p w:rsidR="003E2AB9" w:rsidRDefault="002C4ADB">
            <w:pPr>
              <w:pStyle w:val="ConsPlusNormal0"/>
              <w:jc w:val="center"/>
            </w:pPr>
            <w:r>
              <w:t>Нормативы объема медицинской помощи</w:t>
            </w:r>
          </w:p>
        </w:tc>
        <w:tc>
          <w:tcPr>
            <w:tcW w:w="1516" w:type="dxa"/>
          </w:tcPr>
          <w:p w:rsidR="003E2AB9" w:rsidRDefault="002C4ADB">
            <w:pPr>
              <w:pStyle w:val="ConsPlusNormal0"/>
              <w:jc w:val="center"/>
            </w:pPr>
            <w:r>
              <w:t>Нормативы финансовых затрат на единицу объема медицинской помощи, руб.</w:t>
            </w:r>
          </w:p>
        </w:tc>
        <w:tc>
          <w:tcPr>
            <w:tcW w:w="1516" w:type="dxa"/>
          </w:tcPr>
          <w:p w:rsidR="003E2AB9" w:rsidRDefault="002C4ADB">
            <w:pPr>
              <w:pStyle w:val="ConsPlusNormal0"/>
              <w:jc w:val="center"/>
            </w:pPr>
            <w:r>
              <w:t>Нормативы объема медицинской помощи</w:t>
            </w:r>
          </w:p>
        </w:tc>
        <w:tc>
          <w:tcPr>
            <w:tcW w:w="1516" w:type="dxa"/>
          </w:tcPr>
          <w:p w:rsidR="003E2AB9" w:rsidRDefault="002C4ADB">
            <w:pPr>
              <w:pStyle w:val="ConsPlusNormal0"/>
              <w:jc w:val="center"/>
            </w:pPr>
            <w:r>
              <w:t>Нормативы финансовых затрат на единицу объема медицинской помощи, руб.</w:t>
            </w:r>
          </w:p>
        </w:tc>
        <w:tc>
          <w:tcPr>
            <w:tcW w:w="1516" w:type="dxa"/>
          </w:tcPr>
          <w:p w:rsidR="003E2AB9" w:rsidRDefault="002C4ADB">
            <w:pPr>
              <w:pStyle w:val="ConsPlusNormal0"/>
              <w:jc w:val="center"/>
            </w:pPr>
            <w:r>
              <w:t>Нормативы объема медицинской помощи</w:t>
            </w:r>
          </w:p>
        </w:tc>
        <w:tc>
          <w:tcPr>
            <w:tcW w:w="1516" w:type="dxa"/>
          </w:tcPr>
          <w:p w:rsidR="003E2AB9" w:rsidRDefault="002C4ADB">
            <w:pPr>
              <w:pStyle w:val="ConsPlusNormal0"/>
              <w:jc w:val="center"/>
            </w:pPr>
            <w:r>
              <w:t>Нормативы финансовых затрат на единицу объема медицинской помощи, руб.</w:t>
            </w:r>
          </w:p>
        </w:tc>
      </w:tr>
      <w:tr w:rsidR="003E2AB9">
        <w:tc>
          <w:tcPr>
            <w:tcW w:w="2721" w:type="dxa"/>
          </w:tcPr>
          <w:p w:rsidR="003E2AB9" w:rsidRDefault="002C4ADB">
            <w:pPr>
              <w:pStyle w:val="ConsPlusNormal0"/>
              <w:jc w:val="center"/>
            </w:pPr>
            <w:r>
              <w:t>1</w:t>
            </w:r>
          </w:p>
        </w:tc>
        <w:tc>
          <w:tcPr>
            <w:tcW w:w="1780" w:type="dxa"/>
          </w:tcPr>
          <w:p w:rsidR="003E2AB9" w:rsidRDefault="002C4ADB">
            <w:pPr>
              <w:pStyle w:val="ConsPlusNormal0"/>
              <w:jc w:val="center"/>
            </w:pPr>
            <w:r>
              <w:t>2</w:t>
            </w:r>
          </w:p>
        </w:tc>
        <w:tc>
          <w:tcPr>
            <w:tcW w:w="1516" w:type="dxa"/>
          </w:tcPr>
          <w:p w:rsidR="003E2AB9" w:rsidRDefault="002C4ADB">
            <w:pPr>
              <w:pStyle w:val="ConsPlusNormal0"/>
              <w:jc w:val="center"/>
            </w:pPr>
            <w:r>
              <w:t>3</w:t>
            </w:r>
          </w:p>
        </w:tc>
        <w:tc>
          <w:tcPr>
            <w:tcW w:w="1516" w:type="dxa"/>
          </w:tcPr>
          <w:p w:rsidR="003E2AB9" w:rsidRDefault="002C4ADB">
            <w:pPr>
              <w:pStyle w:val="ConsPlusNormal0"/>
              <w:jc w:val="center"/>
            </w:pPr>
            <w:r>
              <w:t>4</w:t>
            </w:r>
          </w:p>
        </w:tc>
        <w:tc>
          <w:tcPr>
            <w:tcW w:w="1516" w:type="dxa"/>
          </w:tcPr>
          <w:p w:rsidR="003E2AB9" w:rsidRDefault="002C4ADB">
            <w:pPr>
              <w:pStyle w:val="ConsPlusNormal0"/>
              <w:jc w:val="center"/>
            </w:pPr>
            <w:r>
              <w:t>5</w:t>
            </w:r>
          </w:p>
        </w:tc>
        <w:tc>
          <w:tcPr>
            <w:tcW w:w="1516" w:type="dxa"/>
          </w:tcPr>
          <w:p w:rsidR="003E2AB9" w:rsidRDefault="002C4ADB">
            <w:pPr>
              <w:pStyle w:val="ConsPlusNormal0"/>
              <w:jc w:val="center"/>
            </w:pPr>
            <w:r>
              <w:t>6</w:t>
            </w:r>
          </w:p>
        </w:tc>
        <w:tc>
          <w:tcPr>
            <w:tcW w:w="1516" w:type="dxa"/>
          </w:tcPr>
          <w:p w:rsidR="003E2AB9" w:rsidRDefault="002C4ADB">
            <w:pPr>
              <w:pStyle w:val="ConsPlusNormal0"/>
              <w:jc w:val="center"/>
            </w:pPr>
            <w:r>
              <w:t>7</w:t>
            </w:r>
          </w:p>
        </w:tc>
        <w:tc>
          <w:tcPr>
            <w:tcW w:w="1516" w:type="dxa"/>
          </w:tcPr>
          <w:p w:rsidR="003E2AB9" w:rsidRDefault="002C4ADB">
            <w:pPr>
              <w:pStyle w:val="ConsPlusNormal0"/>
              <w:jc w:val="center"/>
            </w:pPr>
            <w:r>
              <w:t>8</w:t>
            </w:r>
          </w:p>
        </w:tc>
      </w:tr>
      <w:tr w:rsidR="003E2AB9">
        <w:tc>
          <w:tcPr>
            <w:tcW w:w="13597" w:type="dxa"/>
            <w:gridSpan w:val="8"/>
          </w:tcPr>
          <w:p w:rsidR="003E2AB9" w:rsidRDefault="002C4ADB">
            <w:pPr>
              <w:pStyle w:val="ConsPlusNormal0"/>
              <w:jc w:val="center"/>
              <w:outlineLvl w:val="3"/>
            </w:pPr>
            <w:r>
              <w:t xml:space="preserve">I. За счет бюджетных ассигнований краевого бюджета </w:t>
            </w:r>
            <w:hyperlink w:anchor="P13616"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3E2AB9">
        <w:tc>
          <w:tcPr>
            <w:tcW w:w="2721" w:type="dxa"/>
          </w:tcPr>
          <w:p w:rsidR="003E2AB9" w:rsidRDefault="002C4ADB">
            <w:pPr>
              <w:pStyle w:val="ConsPlusNormal0"/>
              <w:jc w:val="both"/>
            </w:pPr>
            <w:r>
              <w:t xml:space="preserve">1. Скорая медицинская помощь вне медицинской организации, включая медицинскую эвакуацию </w:t>
            </w:r>
            <w:hyperlink w:anchor="P13617"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780" w:type="dxa"/>
          </w:tcPr>
          <w:p w:rsidR="003E2AB9" w:rsidRDefault="002C4ADB">
            <w:pPr>
              <w:pStyle w:val="ConsPlusNormal0"/>
              <w:jc w:val="center"/>
            </w:pPr>
            <w:r>
              <w:t>вызовов</w:t>
            </w:r>
          </w:p>
        </w:tc>
        <w:tc>
          <w:tcPr>
            <w:tcW w:w="1516" w:type="dxa"/>
          </w:tcPr>
          <w:p w:rsidR="003E2AB9" w:rsidRDefault="002C4ADB">
            <w:pPr>
              <w:pStyle w:val="ConsPlusNormal0"/>
              <w:jc w:val="center"/>
            </w:pPr>
            <w:r>
              <w:t>0,016074046</w:t>
            </w:r>
          </w:p>
        </w:tc>
        <w:tc>
          <w:tcPr>
            <w:tcW w:w="1516" w:type="dxa"/>
          </w:tcPr>
          <w:p w:rsidR="003E2AB9" w:rsidRDefault="002C4ADB">
            <w:pPr>
              <w:pStyle w:val="ConsPlusNormal0"/>
              <w:jc w:val="center"/>
            </w:pPr>
            <w:r>
              <w:t>3228,56</w:t>
            </w:r>
          </w:p>
        </w:tc>
        <w:tc>
          <w:tcPr>
            <w:tcW w:w="1516" w:type="dxa"/>
          </w:tcPr>
          <w:p w:rsidR="003E2AB9" w:rsidRDefault="002C4ADB">
            <w:pPr>
              <w:pStyle w:val="ConsPlusNormal0"/>
              <w:jc w:val="center"/>
            </w:pPr>
            <w:r>
              <w:t>0,015374416</w:t>
            </w:r>
          </w:p>
        </w:tc>
        <w:tc>
          <w:tcPr>
            <w:tcW w:w="1516" w:type="dxa"/>
          </w:tcPr>
          <w:p w:rsidR="003E2AB9" w:rsidRDefault="002C4ADB">
            <w:pPr>
              <w:pStyle w:val="ConsPlusNormal0"/>
              <w:jc w:val="center"/>
            </w:pPr>
            <w:r>
              <w:t>3274,2</w:t>
            </w:r>
          </w:p>
        </w:tc>
        <w:tc>
          <w:tcPr>
            <w:tcW w:w="1516" w:type="dxa"/>
          </w:tcPr>
          <w:p w:rsidR="003E2AB9" w:rsidRDefault="002C4ADB">
            <w:pPr>
              <w:pStyle w:val="ConsPlusNormal0"/>
              <w:jc w:val="center"/>
            </w:pPr>
            <w:r>
              <w:t>0,015375186</w:t>
            </w:r>
          </w:p>
        </w:tc>
        <w:tc>
          <w:tcPr>
            <w:tcW w:w="1516" w:type="dxa"/>
          </w:tcPr>
          <w:p w:rsidR="003E2AB9" w:rsidRDefault="002C4ADB">
            <w:pPr>
              <w:pStyle w:val="ConsPlusNormal0"/>
              <w:jc w:val="center"/>
            </w:pPr>
            <w:r>
              <w:t>3307,86</w:t>
            </w:r>
          </w:p>
        </w:tc>
      </w:tr>
      <w:tr w:rsidR="003E2AB9">
        <w:tc>
          <w:tcPr>
            <w:tcW w:w="2721" w:type="dxa"/>
          </w:tcPr>
          <w:p w:rsidR="003E2AB9" w:rsidRDefault="002C4ADB">
            <w:pPr>
              <w:pStyle w:val="ConsPlusNormal0"/>
              <w:jc w:val="both"/>
            </w:pPr>
            <w:r>
              <w:t>2. Первичная медико-санитарная помощь</w:t>
            </w:r>
          </w:p>
        </w:tc>
        <w:tc>
          <w:tcPr>
            <w:tcW w:w="1780"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r>
      <w:tr w:rsidR="003E2AB9">
        <w:tc>
          <w:tcPr>
            <w:tcW w:w="2721" w:type="dxa"/>
          </w:tcPr>
          <w:p w:rsidR="003E2AB9" w:rsidRDefault="002C4ADB">
            <w:pPr>
              <w:pStyle w:val="ConsPlusNormal0"/>
              <w:jc w:val="both"/>
            </w:pPr>
            <w:r>
              <w:t>2.1. В амбулаторных условиях: в том числе:</w:t>
            </w:r>
          </w:p>
        </w:tc>
        <w:tc>
          <w:tcPr>
            <w:tcW w:w="1780"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r>
      <w:tr w:rsidR="003E2AB9">
        <w:tc>
          <w:tcPr>
            <w:tcW w:w="2721" w:type="dxa"/>
          </w:tcPr>
          <w:p w:rsidR="003E2AB9" w:rsidRDefault="002C4ADB">
            <w:pPr>
              <w:pStyle w:val="ConsPlusNormal0"/>
              <w:jc w:val="both"/>
            </w:pPr>
            <w:r>
              <w:t xml:space="preserve">2.1.1. с профилактической и иными целями </w:t>
            </w:r>
            <w:hyperlink w:anchor="P13618"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780" w:type="dxa"/>
          </w:tcPr>
          <w:p w:rsidR="003E2AB9" w:rsidRDefault="002C4ADB">
            <w:pPr>
              <w:pStyle w:val="ConsPlusNormal0"/>
              <w:jc w:val="center"/>
            </w:pPr>
            <w:r>
              <w:t>посещений</w:t>
            </w:r>
          </w:p>
        </w:tc>
        <w:tc>
          <w:tcPr>
            <w:tcW w:w="1516" w:type="dxa"/>
          </w:tcPr>
          <w:p w:rsidR="003E2AB9" w:rsidRDefault="002C4ADB">
            <w:pPr>
              <w:pStyle w:val="ConsPlusNormal0"/>
              <w:jc w:val="center"/>
            </w:pPr>
            <w:r>
              <w:t>0,4052</w:t>
            </w:r>
          </w:p>
        </w:tc>
        <w:tc>
          <w:tcPr>
            <w:tcW w:w="1516" w:type="dxa"/>
          </w:tcPr>
          <w:p w:rsidR="003E2AB9" w:rsidRDefault="002C4ADB">
            <w:pPr>
              <w:pStyle w:val="ConsPlusNormal0"/>
              <w:jc w:val="center"/>
            </w:pPr>
            <w:r>
              <w:t>774,9</w:t>
            </w:r>
          </w:p>
        </w:tc>
        <w:tc>
          <w:tcPr>
            <w:tcW w:w="1516" w:type="dxa"/>
          </w:tcPr>
          <w:p w:rsidR="003E2AB9" w:rsidRDefault="002C4ADB">
            <w:pPr>
              <w:pStyle w:val="ConsPlusNormal0"/>
              <w:jc w:val="center"/>
            </w:pPr>
            <w:r>
              <w:t>0,4052</w:t>
            </w:r>
          </w:p>
        </w:tc>
        <w:tc>
          <w:tcPr>
            <w:tcW w:w="1516" w:type="dxa"/>
          </w:tcPr>
          <w:p w:rsidR="003E2AB9" w:rsidRDefault="002C4ADB">
            <w:pPr>
              <w:pStyle w:val="ConsPlusNormal0"/>
              <w:jc w:val="center"/>
            </w:pPr>
            <w:r>
              <w:t>749,0</w:t>
            </w:r>
          </w:p>
        </w:tc>
        <w:tc>
          <w:tcPr>
            <w:tcW w:w="1516" w:type="dxa"/>
          </w:tcPr>
          <w:p w:rsidR="003E2AB9" w:rsidRDefault="002C4ADB">
            <w:pPr>
              <w:pStyle w:val="ConsPlusNormal0"/>
              <w:jc w:val="center"/>
            </w:pPr>
            <w:r>
              <w:t>0,4052</w:t>
            </w:r>
          </w:p>
        </w:tc>
        <w:tc>
          <w:tcPr>
            <w:tcW w:w="1516" w:type="dxa"/>
          </w:tcPr>
          <w:p w:rsidR="003E2AB9" w:rsidRDefault="002C4ADB">
            <w:pPr>
              <w:pStyle w:val="ConsPlusNormal0"/>
              <w:jc w:val="center"/>
            </w:pPr>
            <w:r>
              <w:t>772,2</w:t>
            </w:r>
          </w:p>
        </w:tc>
      </w:tr>
      <w:tr w:rsidR="003E2AB9">
        <w:tc>
          <w:tcPr>
            <w:tcW w:w="2721" w:type="dxa"/>
          </w:tcPr>
          <w:p w:rsidR="003E2AB9" w:rsidRDefault="002C4ADB">
            <w:pPr>
              <w:pStyle w:val="ConsPlusNormal0"/>
              <w:jc w:val="both"/>
            </w:pPr>
            <w:r>
              <w:t xml:space="preserve">2.1.2. в связи с заболеваниями - обращений </w:t>
            </w:r>
            <w:hyperlink w:anchor="P13619"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780" w:type="dxa"/>
          </w:tcPr>
          <w:p w:rsidR="003E2AB9" w:rsidRDefault="002C4ADB">
            <w:pPr>
              <w:pStyle w:val="ConsPlusNormal0"/>
              <w:jc w:val="center"/>
            </w:pPr>
            <w:r>
              <w:t>обращений</w:t>
            </w:r>
          </w:p>
        </w:tc>
        <w:tc>
          <w:tcPr>
            <w:tcW w:w="1516" w:type="dxa"/>
          </w:tcPr>
          <w:p w:rsidR="003E2AB9" w:rsidRDefault="002C4ADB">
            <w:pPr>
              <w:pStyle w:val="ConsPlusNormal0"/>
              <w:jc w:val="center"/>
            </w:pPr>
            <w:r>
              <w:t>0,104</w:t>
            </w:r>
          </w:p>
        </w:tc>
        <w:tc>
          <w:tcPr>
            <w:tcW w:w="1516" w:type="dxa"/>
          </w:tcPr>
          <w:p w:rsidR="003E2AB9" w:rsidRDefault="002C4ADB">
            <w:pPr>
              <w:pStyle w:val="ConsPlusNormal0"/>
              <w:jc w:val="center"/>
            </w:pPr>
            <w:r>
              <w:t>2429,7</w:t>
            </w:r>
          </w:p>
        </w:tc>
        <w:tc>
          <w:tcPr>
            <w:tcW w:w="1516" w:type="dxa"/>
          </w:tcPr>
          <w:p w:rsidR="003E2AB9" w:rsidRDefault="002C4ADB">
            <w:pPr>
              <w:pStyle w:val="ConsPlusNormal0"/>
              <w:jc w:val="center"/>
            </w:pPr>
            <w:r>
              <w:t>0,104</w:t>
            </w:r>
          </w:p>
        </w:tc>
        <w:tc>
          <w:tcPr>
            <w:tcW w:w="1516" w:type="dxa"/>
          </w:tcPr>
          <w:p w:rsidR="003E2AB9" w:rsidRDefault="002C4ADB">
            <w:pPr>
              <w:pStyle w:val="ConsPlusNormal0"/>
              <w:jc w:val="center"/>
            </w:pPr>
            <w:r>
              <w:t>2356,4</w:t>
            </w:r>
          </w:p>
        </w:tc>
        <w:tc>
          <w:tcPr>
            <w:tcW w:w="1516" w:type="dxa"/>
          </w:tcPr>
          <w:p w:rsidR="003E2AB9" w:rsidRDefault="002C4ADB">
            <w:pPr>
              <w:pStyle w:val="ConsPlusNormal0"/>
              <w:jc w:val="center"/>
            </w:pPr>
            <w:r>
              <w:t>0,104</w:t>
            </w:r>
          </w:p>
        </w:tc>
        <w:tc>
          <w:tcPr>
            <w:tcW w:w="1516" w:type="dxa"/>
          </w:tcPr>
          <w:p w:rsidR="003E2AB9" w:rsidRDefault="002C4ADB">
            <w:pPr>
              <w:pStyle w:val="ConsPlusNormal0"/>
              <w:jc w:val="center"/>
            </w:pPr>
            <w:r>
              <w:t>2429,4</w:t>
            </w:r>
          </w:p>
        </w:tc>
      </w:tr>
      <w:tr w:rsidR="003E2AB9">
        <w:tc>
          <w:tcPr>
            <w:tcW w:w="2721" w:type="dxa"/>
          </w:tcPr>
          <w:p w:rsidR="003E2AB9" w:rsidRDefault="002C4ADB">
            <w:pPr>
              <w:pStyle w:val="ConsPlusNormal0"/>
              <w:jc w:val="both"/>
            </w:pPr>
            <w:r>
              <w:lastRenderedPageBreak/>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3620"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780" w:type="dxa"/>
          </w:tcPr>
          <w:p w:rsidR="003E2AB9" w:rsidRDefault="002C4ADB">
            <w:pPr>
              <w:pStyle w:val="ConsPlusNormal0"/>
              <w:jc w:val="center"/>
            </w:pPr>
            <w:r>
              <w:t>случаев лечения</w:t>
            </w:r>
          </w:p>
        </w:tc>
        <w:tc>
          <w:tcPr>
            <w:tcW w:w="1516" w:type="dxa"/>
          </w:tcPr>
          <w:p w:rsidR="003E2AB9" w:rsidRDefault="002C4ADB">
            <w:pPr>
              <w:pStyle w:val="ConsPlusNormal0"/>
              <w:jc w:val="center"/>
            </w:pPr>
            <w:r>
              <w:t>0,0037067</w:t>
            </w:r>
          </w:p>
        </w:tc>
        <w:tc>
          <w:tcPr>
            <w:tcW w:w="1516" w:type="dxa"/>
          </w:tcPr>
          <w:p w:rsidR="003E2AB9" w:rsidRDefault="002C4ADB">
            <w:pPr>
              <w:pStyle w:val="ConsPlusNormal0"/>
              <w:jc w:val="center"/>
            </w:pPr>
            <w:r>
              <w:t>24213,7</w:t>
            </w:r>
          </w:p>
        </w:tc>
        <w:tc>
          <w:tcPr>
            <w:tcW w:w="1516" w:type="dxa"/>
          </w:tcPr>
          <w:p w:rsidR="003E2AB9" w:rsidRDefault="002C4ADB">
            <w:pPr>
              <w:pStyle w:val="ConsPlusNormal0"/>
              <w:jc w:val="center"/>
            </w:pPr>
            <w:r>
              <w:t>0,0037067</w:t>
            </w:r>
          </w:p>
        </w:tc>
        <w:tc>
          <w:tcPr>
            <w:tcW w:w="1516" w:type="dxa"/>
          </w:tcPr>
          <w:p w:rsidR="003E2AB9" w:rsidRDefault="002C4ADB">
            <w:pPr>
              <w:pStyle w:val="ConsPlusNormal0"/>
              <w:jc w:val="center"/>
            </w:pPr>
            <w:r>
              <w:t>23411,4</w:t>
            </w:r>
          </w:p>
        </w:tc>
        <w:tc>
          <w:tcPr>
            <w:tcW w:w="1516" w:type="dxa"/>
          </w:tcPr>
          <w:p w:rsidR="003E2AB9" w:rsidRDefault="002C4ADB">
            <w:pPr>
              <w:pStyle w:val="ConsPlusNormal0"/>
              <w:jc w:val="center"/>
            </w:pPr>
            <w:r>
              <w:t>0,0037067</w:t>
            </w:r>
          </w:p>
        </w:tc>
        <w:tc>
          <w:tcPr>
            <w:tcW w:w="1516" w:type="dxa"/>
          </w:tcPr>
          <w:p w:rsidR="003E2AB9" w:rsidRDefault="002C4ADB">
            <w:pPr>
              <w:pStyle w:val="ConsPlusNormal0"/>
              <w:jc w:val="center"/>
            </w:pPr>
            <w:r>
              <w:t>24132,3</w:t>
            </w:r>
          </w:p>
        </w:tc>
      </w:tr>
      <w:tr w:rsidR="003E2AB9">
        <w:tc>
          <w:tcPr>
            <w:tcW w:w="2721"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0,00905</w:t>
            </w:r>
          </w:p>
        </w:tc>
        <w:tc>
          <w:tcPr>
            <w:tcW w:w="1516" w:type="dxa"/>
          </w:tcPr>
          <w:p w:rsidR="003E2AB9" w:rsidRDefault="002C4ADB">
            <w:pPr>
              <w:pStyle w:val="ConsPlusNormal0"/>
              <w:jc w:val="center"/>
            </w:pPr>
            <w:r>
              <w:t>149309,9</w:t>
            </w:r>
          </w:p>
        </w:tc>
        <w:tc>
          <w:tcPr>
            <w:tcW w:w="1516" w:type="dxa"/>
          </w:tcPr>
          <w:p w:rsidR="003E2AB9" w:rsidRDefault="002C4ADB">
            <w:pPr>
              <w:pStyle w:val="ConsPlusNormal0"/>
              <w:jc w:val="center"/>
            </w:pPr>
            <w:r>
              <w:t>0,00905</w:t>
            </w:r>
          </w:p>
        </w:tc>
        <w:tc>
          <w:tcPr>
            <w:tcW w:w="1516" w:type="dxa"/>
          </w:tcPr>
          <w:p w:rsidR="003E2AB9" w:rsidRDefault="002C4ADB">
            <w:pPr>
              <w:pStyle w:val="ConsPlusNormal0"/>
              <w:jc w:val="center"/>
            </w:pPr>
            <w:r>
              <w:t>144238,3</w:t>
            </w:r>
          </w:p>
        </w:tc>
        <w:tc>
          <w:tcPr>
            <w:tcW w:w="1516" w:type="dxa"/>
          </w:tcPr>
          <w:p w:rsidR="003E2AB9" w:rsidRDefault="002C4ADB">
            <w:pPr>
              <w:pStyle w:val="ConsPlusNormal0"/>
              <w:jc w:val="center"/>
            </w:pPr>
            <w:r>
              <w:t>0,00905</w:t>
            </w:r>
          </w:p>
        </w:tc>
        <w:tc>
          <w:tcPr>
            <w:tcW w:w="1516" w:type="dxa"/>
          </w:tcPr>
          <w:p w:rsidR="003E2AB9" w:rsidRDefault="002C4ADB">
            <w:pPr>
              <w:pStyle w:val="ConsPlusNormal0"/>
              <w:jc w:val="center"/>
            </w:pPr>
            <w:r>
              <w:t>148617,4</w:t>
            </w:r>
          </w:p>
        </w:tc>
      </w:tr>
      <w:tr w:rsidR="003E2AB9">
        <w:tc>
          <w:tcPr>
            <w:tcW w:w="2721" w:type="dxa"/>
          </w:tcPr>
          <w:p w:rsidR="003E2AB9" w:rsidRDefault="002C4ADB">
            <w:pPr>
              <w:pStyle w:val="ConsPlusNormal0"/>
              <w:jc w:val="both"/>
            </w:pPr>
            <w:r>
              <w:t>5. Паллиативная медицинская помощь</w:t>
            </w:r>
          </w:p>
        </w:tc>
        <w:tc>
          <w:tcPr>
            <w:tcW w:w="1780"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r>
      <w:tr w:rsidR="003E2AB9">
        <w:tc>
          <w:tcPr>
            <w:tcW w:w="2721" w:type="dxa"/>
          </w:tcPr>
          <w:p w:rsidR="003E2AB9" w:rsidRDefault="002C4ADB">
            <w:pPr>
              <w:pStyle w:val="ConsPlusNormal0"/>
              <w:jc w:val="both"/>
            </w:pPr>
            <w:r>
              <w:t xml:space="preserve">5.1. Первичная медицинская помощь, в том числе доврачебная и </w:t>
            </w:r>
            <w:r>
              <w:lastRenderedPageBreak/>
              <w:t xml:space="preserve">врачебная </w:t>
            </w:r>
            <w:hyperlink w:anchor="P13620"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r>
              <w:t>, всего, в том числе:</w:t>
            </w:r>
          </w:p>
        </w:tc>
        <w:tc>
          <w:tcPr>
            <w:tcW w:w="1780" w:type="dxa"/>
          </w:tcPr>
          <w:p w:rsidR="003E2AB9" w:rsidRDefault="002C4ADB">
            <w:pPr>
              <w:pStyle w:val="ConsPlusNormal0"/>
              <w:jc w:val="center"/>
            </w:pPr>
            <w:r>
              <w:lastRenderedPageBreak/>
              <w:t>посещений</w:t>
            </w:r>
          </w:p>
        </w:tc>
        <w:tc>
          <w:tcPr>
            <w:tcW w:w="1516" w:type="dxa"/>
          </w:tcPr>
          <w:p w:rsidR="003E2AB9" w:rsidRDefault="002C4ADB">
            <w:pPr>
              <w:pStyle w:val="ConsPlusNormal0"/>
              <w:jc w:val="center"/>
            </w:pPr>
            <w:r>
              <w:t>0,03</w:t>
            </w:r>
          </w:p>
        </w:tc>
        <w:tc>
          <w:tcPr>
            <w:tcW w:w="1516" w:type="dxa"/>
          </w:tcPr>
          <w:p w:rsidR="003E2AB9" w:rsidRDefault="002C4ADB">
            <w:pPr>
              <w:pStyle w:val="ConsPlusNormal0"/>
              <w:jc w:val="center"/>
            </w:pPr>
            <w:r>
              <w:t>1504,7</w:t>
            </w:r>
          </w:p>
        </w:tc>
        <w:tc>
          <w:tcPr>
            <w:tcW w:w="1516" w:type="dxa"/>
          </w:tcPr>
          <w:p w:rsidR="003E2AB9" w:rsidRDefault="002C4ADB">
            <w:pPr>
              <w:pStyle w:val="ConsPlusNormal0"/>
              <w:jc w:val="center"/>
            </w:pPr>
            <w:r>
              <w:t>0,03</w:t>
            </w:r>
          </w:p>
        </w:tc>
        <w:tc>
          <w:tcPr>
            <w:tcW w:w="1516" w:type="dxa"/>
          </w:tcPr>
          <w:p w:rsidR="003E2AB9" w:rsidRDefault="002C4ADB">
            <w:pPr>
              <w:pStyle w:val="ConsPlusNormal0"/>
              <w:jc w:val="center"/>
            </w:pPr>
            <w:r>
              <w:t>1454,1</w:t>
            </w:r>
          </w:p>
        </w:tc>
        <w:tc>
          <w:tcPr>
            <w:tcW w:w="1516" w:type="dxa"/>
          </w:tcPr>
          <w:p w:rsidR="003E2AB9" w:rsidRDefault="002C4ADB">
            <w:pPr>
              <w:pStyle w:val="ConsPlusNormal0"/>
              <w:jc w:val="center"/>
            </w:pPr>
            <w:r>
              <w:t>0,03</w:t>
            </w:r>
          </w:p>
        </w:tc>
        <w:tc>
          <w:tcPr>
            <w:tcW w:w="1516" w:type="dxa"/>
          </w:tcPr>
          <w:p w:rsidR="003E2AB9" w:rsidRDefault="002C4ADB">
            <w:pPr>
              <w:pStyle w:val="ConsPlusNormal0"/>
              <w:jc w:val="center"/>
            </w:pPr>
            <w:r>
              <w:t>1504,2</w:t>
            </w:r>
          </w:p>
        </w:tc>
      </w:tr>
      <w:tr w:rsidR="003E2AB9">
        <w:tc>
          <w:tcPr>
            <w:tcW w:w="2721" w:type="dxa"/>
          </w:tcPr>
          <w:p w:rsidR="003E2AB9" w:rsidRDefault="002C4ADB">
            <w:pPr>
              <w:pStyle w:val="ConsPlusNormal0"/>
              <w:jc w:val="both"/>
            </w:pPr>
            <w:r>
              <w:lastRenderedPageBreak/>
              <w:t>посещение по паллиативной медицинской помощи без учета посещений на дому патронажными бригадами</w:t>
            </w:r>
          </w:p>
        </w:tc>
        <w:tc>
          <w:tcPr>
            <w:tcW w:w="1780" w:type="dxa"/>
          </w:tcPr>
          <w:p w:rsidR="003E2AB9" w:rsidRDefault="002C4ADB">
            <w:pPr>
              <w:pStyle w:val="ConsPlusNormal0"/>
              <w:jc w:val="center"/>
            </w:pPr>
            <w:r>
              <w:t>посещений</w:t>
            </w:r>
          </w:p>
        </w:tc>
        <w:tc>
          <w:tcPr>
            <w:tcW w:w="1516" w:type="dxa"/>
          </w:tcPr>
          <w:p w:rsidR="003E2AB9" w:rsidRDefault="002C4ADB">
            <w:pPr>
              <w:pStyle w:val="ConsPlusNormal0"/>
              <w:jc w:val="center"/>
            </w:pPr>
            <w:r>
              <w:t>0,022</w:t>
            </w:r>
          </w:p>
        </w:tc>
        <w:tc>
          <w:tcPr>
            <w:tcW w:w="1516" w:type="dxa"/>
          </w:tcPr>
          <w:p w:rsidR="003E2AB9" w:rsidRDefault="002C4ADB">
            <w:pPr>
              <w:pStyle w:val="ConsPlusNormal0"/>
              <w:jc w:val="center"/>
            </w:pPr>
            <w:r>
              <w:t>731,7</w:t>
            </w:r>
          </w:p>
        </w:tc>
        <w:tc>
          <w:tcPr>
            <w:tcW w:w="1516" w:type="dxa"/>
          </w:tcPr>
          <w:p w:rsidR="003E2AB9" w:rsidRDefault="002C4ADB">
            <w:pPr>
              <w:pStyle w:val="ConsPlusNormal0"/>
              <w:jc w:val="center"/>
            </w:pPr>
            <w:r>
              <w:t>0,022</w:t>
            </w:r>
          </w:p>
        </w:tc>
        <w:tc>
          <w:tcPr>
            <w:tcW w:w="1516" w:type="dxa"/>
          </w:tcPr>
          <w:p w:rsidR="003E2AB9" w:rsidRDefault="002C4ADB">
            <w:pPr>
              <w:pStyle w:val="ConsPlusNormal0"/>
              <w:jc w:val="center"/>
            </w:pPr>
            <w:r>
              <w:t>707,1</w:t>
            </w:r>
          </w:p>
        </w:tc>
        <w:tc>
          <w:tcPr>
            <w:tcW w:w="1516" w:type="dxa"/>
          </w:tcPr>
          <w:p w:rsidR="003E2AB9" w:rsidRDefault="002C4ADB">
            <w:pPr>
              <w:pStyle w:val="ConsPlusNormal0"/>
              <w:jc w:val="center"/>
            </w:pPr>
            <w:r>
              <w:t>0,022</w:t>
            </w:r>
          </w:p>
        </w:tc>
        <w:tc>
          <w:tcPr>
            <w:tcW w:w="1516" w:type="dxa"/>
          </w:tcPr>
          <w:p w:rsidR="003E2AB9" w:rsidRDefault="002C4ADB">
            <w:pPr>
              <w:pStyle w:val="ConsPlusNormal0"/>
              <w:jc w:val="center"/>
            </w:pPr>
            <w:r>
              <w:t>729,0</w:t>
            </w:r>
          </w:p>
        </w:tc>
      </w:tr>
      <w:tr w:rsidR="003E2AB9">
        <w:tc>
          <w:tcPr>
            <w:tcW w:w="2721" w:type="dxa"/>
          </w:tcPr>
          <w:p w:rsidR="003E2AB9" w:rsidRDefault="002C4ADB">
            <w:pPr>
              <w:pStyle w:val="ConsPlusNormal0"/>
              <w:jc w:val="both"/>
            </w:pPr>
            <w:r>
              <w:t>посещения на дому выездными патронажными бригадами</w:t>
            </w:r>
          </w:p>
        </w:tc>
        <w:tc>
          <w:tcPr>
            <w:tcW w:w="1780" w:type="dxa"/>
          </w:tcPr>
          <w:p w:rsidR="003E2AB9" w:rsidRDefault="002C4ADB">
            <w:pPr>
              <w:pStyle w:val="ConsPlusNormal0"/>
              <w:jc w:val="center"/>
            </w:pPr>
            <w:r>
              <w:t>посещений</w:t>
            </w:r>
          </w:p>
        </w:tc>
        <w:tc>
          <w:tcPr>
            <w:tcW w:w="1516" w:type="dxa"/>
          </w:tcPr>
          <w:p w:rsidR="003E2AB9" w:rsidRDefault="002C4ADB">
            <w:pPr>
              <w:pStyle w:val="ConsPlusNormal0"/>
              <w:jc w:val="center"/>
            </w:pPr>
            <w:r>
              <w:t>0,008</w:t>
            </w:r>
          </w:p>
        </w:tc>
        <w:tc>
          <w:tcPr>
            <w:tcW w:w="1516" w:type="dxa"/>
          </w:tcPr>
          <w:p w:rsidR="003E2AB9" w:rsidRDefault="002C4ADB">
            <w:pPr>
              <w:pStyle w:val="ConsPlusNormal0"/>
              <w:jc w:val="center"/>
            </w:pPr>
            <w:r>
              <w:t>3630,4</w:t>
            </w:r>
          </w:p>
        </w:tc>
        <w:tc>
          <w:tcPr>
            <w:tcW w:w="1516" w:type="dxa"/>
          </w:tcPr>
          <w:p w:rsidR="003E2AB9" w:rsidRDefault="002C4ADB">
            <w:pPr>
              <w:pStyle w:val="ConsPlusNormal0"/>
              <w:jc w:val="center"/>
            </w:pPr>
            <w:r>
              <w:t>0,008</w:t>
            </w:r>
          </w:p>
        </w:tc>
        <w:tc>
          <w:tcPr>
            <w:tcW w:w="1516" w:type="dxa"/>
          </w:tcPr>
          <w:p w:rsidR="003E2AB9" w:rsidRDefault="002C4ADB">
            <w:pPr>
              <w:pStyle w:val="ConsPlusNormal0"/>
              <w:jc w:val="center"/>
            </w:pPr>
            <w:r>
              <w:t>3508,4</w:t>
            </w:r>
          </w:p>
        </w:tc>
        <w:tc>
          <w:tcPr>
            <w:tcW w:w="1516" w:type="dxa"/>
          </w:tcPr>
          <w:p w:rsidR="003E2AB9" w:rsidRDefault="002C4ADB">
            <w:pPr>
              <w:pStyle w:val="ConsPlusNormal0"/>
              <w:jc w:val="center"/>
            </w:pPr>
            <w:r>
              <w:t>0,008</w:t>
            </w:r>
          </w:p>
        </w:tc>
        <w:tc>
          <w:tcPr>
            <w:tcW w:w="1516" w:type="dxa"/>
          </w:tcPr>
          <w:p w:rsidR="003E2AB9" w:rsidRDefault="002C4ADB">
            <w:pPr>
              <w:pStyle w:val="ConsPlusNormal0"/>
              <w:jc w:val="center"/>
            </w:pPr>
            <w:r>
              <w:t>3635,9</w:t>
            </w:r>
          </w:p>
        </w:tc>
      </w:tr>
      <w:tr w:rsidR="003E2AB9">
        <w:tc>
          <w:tcPr>
            <w:tcW w:w="2721" w:type="dxa"/>
          </w:tcPr>
          <w:p w:rsidR="003E2AB9" w:rsidRDefault="002C4ADB">
            <w:pPr>
              <w:pStyle w:val="ConsPlusNormal0"/>
              <w:jc w:val="both"/>
            </w:pPr>
            <w:r>
              <w:t>в том числе для детского населения</w:t>
            </w:r>
          </w:p>
        </w:tc>
        <w:tc>
          <w:tcPr>
            <w:tcW w:w="1780" w:type="dxa"/>
          </w:tcPr>
          <w:p w:rsidR="003E2AB9" w:rsidRDefault="002C4ADB">
            <w:pPr>
              <w:pStyle w:val="ConsPlusNormal0"/>
              <w:jc w:val="center"/>
            </w:pPr>
            <w:r>
              <w:t>посещений</w:t>
            </w:r>
          </w:p>
        </w:tc>
        <w:tc>
          <w:tcPr>
            <w:tcW w:w="1516" w:type="dxa"/>
          </w:tcPr>
          <w:p w:rsidR="003E2AB9" w:rsidRDefault="002C4ADB">
            <w:pPr>
              <w:pStyle w:val="ConsPlusNormal0"/>
              <w:jc w:val="center"/>
            </w:pPr>
            <w:r>
              <w:t>0,0018308</w:t>
            </w:r>
          </w:p>
        </w:tc>
        <w:tc>
          <w:tcPr>
            <w:tcW w:w="1516" w:type="dxa"/>
          </w:tcPr>
          <w:p w:rsidR="003E2AB9" w:rsidRDefault="002C4ADB">
            <w:pPr>
              <w:pStyle w:val="ConsPlusNormal0"/>
              <w:jc w:val="center"/>
            </w:pPr>
            <w:r>
              <w:t>3630,4</w:t>
            </w:r>
          </w:p>
        </w:tc>
        <w:tc>
          <w:tcPr>
            <w:tcW w:w="1516" w:type="dxa"/>
          </w:tcPr>
          <w:p w:rsidR="003E2AB9" w:rsidRDefault="002C4ADB">
            <w:pPr>
              <w:pStyle w:val="ConsPlusNormal0"/>
              <w:jc w:val="center"/>
            </w:pPr>
            <w:r>
              <w:t>0,0018308</w:t>
            </w:r>
          </w:p>
        </w:tc>
        <w:tc>
          <w:tcPr>
            <w:tcW w:w="1516" w:type="dxa"/>
          </w:tcPr>
          <w:p w:rsidR="003E2AB9" w:rsidRDefault="002C4ADB">
            <w:pPr>
              <w:pStyle w:val="ConsPlusNormal0"/>
              <w:jc w:val="center"/>
            </w:pPr>
            <w:r>
              <w:t>3508,4</w:t>
            </w:r>
          </w:p>
        </w:tc>
        <w:tc>
          <w:tcPr>
            <w:tcW w:w="1516" w:type="dxa"/>
          </w:tcPr>
          <w:p w:rsidR="003E2AB9" w:rsidRDefault="002C4ADB">
            <w:pPr>
              <w:pStyle w:val="ConsPlusNormal0"/>
              <w:jc w:val="center"/>
            </w:pPr>
            <w:r>
              <w:t>0,0018308</w:t>
            </w:r>
          </w:p>
        </w:tc>
        <w:tc>
          <w:tcPr>
            <w:tcW w:w="1516" w:type="dxa"/>
          </w:tcPr>
          <w:p w:rsidR="003E2AB9" w:rsidRDefault="002C4ADB">
            <w:pPr>
              <w:pStyle w:val="ConsPlusNormal0"/>
              <w:jc w:val="center"/>
            </w:pPr>
            <w:r>
              <w:t>3635,9</w:t>
            </w:r>
          </w:p>
        </w:tc>
      </w:tr>
      <w:tr w:rsidR="003E2AB9">
        <w:tc>
          <w:tcPr>
            <w:tcW w:w="2721" w:type="dxa"/>
          </w:tcPr>
          <w:p w:rsidR="003E2AB9" w:rsidRDefault="002C4ADB">
            <w:pPr>
              <w:pStyle w:val="ConsPlusNormal0"/>
              <w:jc w:val="both"/>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780" w:type="dxa"/>
          </w:tcPr>
          <w:p w:rsidR="003E2AB9" w:rsidRDefault="002C4ADB">
            <w:pPr>
              <w:pStyle w:val="ConsPlusNormal0"/>
              <w:jc w:val="center"/>
            </w:pPr>
            <w:r>
              <w:t>койко-дней</w:t>
            </w:r>
          </w:p>
        </w:tc>
        <w:tc>
          <w:tcPr>
            <w:tcW w:w="1516" w:type="dxa"/>
          </w:tcPr>
          <w:p w:rsidR="003E2AB9" w:rsidRDefault="002C4ADB">
            <w:pPr>
              <w:pStyle w:val="ConsPlusNormal0"/>
              <w:jc w:val="center"/>
            </w:pPr>
            <w:r>
              <w:t>0,04234441</w:t>
            </w:r>
          </w:p>
        </w:tc>
        <w:tc>
          <w:tcPr>
            <w:tcW w:w="1516" w:type="dxa"/>
          </w:tcPr>
          <w:p w:rsidR="003E2AB9" w:rsidRDefault="002C4ADB">
            <w:pPr>
              <w:pStyle w:val="ConsPlusNormal0"/>
              <w:jc w:val="center"/>
            </w:pPr>
            <w:r>
              <w:t>4287,1</w:t>
            </w:r>
          </w:p>
        </w:tc>
        <w:tc>
          <w:tcPr>
            <w:tcW w:w="1516" w:type="dxa"/>
          </w:tcPr>
          <w:p w:rsidR="003E2AB9" w:rsidRDefault="002C4ADB">
            <w:pPr>
              <w:pStyle w:val="ConsPlusNormal0"/>
              <w:jc w:val="center"/>
            </w:pPr>
            <w:r>
              <w:t>0,04234441</w:t>
            </w:r>
          </w:p>
        </w:tc>
        <w:tc>
          <w:tcPr>
            <w:tcW w:w="1516" w:type="dxa"/>
          </w:tcPr>
          <w:p w:rsidR="003E2AB9" w:rsidRDefault="002C4ADB">
            <w:pPr>
              <w:pStyle w:val="ConsPlusNormal0"/>
              <w:jc w:val="center"/>
            </w:pPr>
            <w:r>
              <w:t>4133,8</w:t>
            </w:r>
          </w:p>
        </w:tc>
        <w:tc>
          <w:tcPr>
            <w:tcW w:w="1516" w:type="dxa"/>
          </w:tcPr>
          <w:p w:rsidR="003E2AB9" w:rsidRDefault="002C4ADB">
            <w:pPr>
              <w:pStyle w:val="ConsPlusNormal0"/>
              <w:jc w:val="center"/>
            </w:pPr>
            <w:r>
              <w:t>0,04234441</w:t>
            </w:r>
          </w:p>
        </w:tc>
        <w:tc>
          <w:tcPr>
            <w:tcW w:w="1516" w:type="dxa"/>
          </w:tcPr>
          <w:p w:rsidR="003E2AB9" w:rsidRDefault="002C4ADB">
            <w:pPr>
              <w:pStyle w:val="ConsPlusNormal0"/>
              <w:jc w:val="center"/>
            </w:pPr>
            <w:r>
              <w:t>4254,1</w:t>
            </w:r>
          </w:p>
        </w:tc>
      </w:tr>
      <w:tr w:rsidR="003E2AB9">
        <w:tc>
          <w:tcPr>
            <w:tcW w:w="2721" w:type="dxa"/>
          </w:tcPr>
          <w:p w:rsidR="003E2AB9" w:rsidRDefault="002C4ADB">
            <w:pPr>
              <w:pStyle w:val="ConsPlusNormal0"/>
              <w:jc w:val="both"/>
            </w:pPr>
            <w:r>
              <w:t>в том числе для детского населения</w:t>
            </w:r>
          </w:p>
        </w:tc>
        <w:tc>
          <w:tcPr>
            <w:tcW w:w="1780" w:type="dxa"/>
          </w:tcPr>
          <w:p w:rsidR="003E2AB9" w:rsidRDefault="002C4ADB">
            <w:pPr>
              <w:pStyle w:val="ConsPlusNormal0"/>
              <w:jc w:val="center"/>
            </w:pPr>
            <w:r>
              <w:t>койко-дней</w:t>
            </w:r>
          </w:p>
        </w:tc>
        <w:tc>
          <w:tcPr>
            <w:tcW w:w="1516" w:type="dxa"/>
          </w:tcPr>
          <w:p w:rsidR="003E2AB9" w:rsidRDefault="002C4ADB">
            <w:pPr>
              <w:pStyle w:val="ConsPlusNormal0"/>
              <w:jc w:val="center"/>
            </w:pPr>
            <w:r>
              <w:t>0,00377783</w:t>
            </w:r>
          </w:p>
        </w:tc>
        <w:tc>
          <w:tcPr>
            <w:tcW w:w="1516" w:type="dxa"/>
          </w:tcPr>
          <w:p w:rsidR="003E2AB9" w:rsidRDefault="002C4ADB">
            <w:pPr>
              <w:pStyle w:val="ConsPlusNormal0"/>
              <w:jc w:val="center"/>
            </w:pPr>
            <w:r>
              <w:t>4310,7</w:t>
            </w:r>
          </w:p>
        </w:tc>
        <w:tc>
          <w:tcPr>
            <w:tcW w:w="1516" w:type="dxa"/>
          </w:tcPr>
          <w:p w:rsidR="003E2AB9" w:rsidRDefault="002C4ADB">
            <w:pPr>
              <w:pStyle w:val="ConsPlusNormal0"/>
              <w:jc w:val="center"/>
            </w:pPr>
            <w:r>
              <w:t>0,00377783</w:t>
            </w:r>
          </w:p>
        </w:tc>
        <w:tc>
          <w:tcPr>
            <w:tcW w:w="1516" w:type="dxa"/>
          </w:tcPr>
          <w:p w:rsidR="003E2AB9" w:rsidRDefault="002C4ADB">
            <w:pPr>
              <w:pStyle w:val="ConsPlusNormal0"/>
              <w:jc w:val="center"/>
            </w:pPr>
            <w:r>
              <w:t>4156,6</w:t>
            </w:r>
          </w:p>
        </w:tc>
        <w:tc>
          <w:tcPr>
            <w:tcW w:w="1516" w:type="dxa"/>
          </w:tcPr>
          <w:p w:rsidR="003E2AB9" w:rsidRDefault="002C4ADB">
            <w:pPr>
              <w:pStyle w:val="ConsPlusNormal0"/>
              <w:jc w:val="center"/>
            </w:pPr>
            <w:r>
              <w:t>0,00377783</w:t>
            </w:r>
          </w:p>
        </w:tc>
        <w:tc>
          <w:tcPr>
            <w:tcW w:w="1516" w:type="dxa"/>
          </w:tcPr>
          <w:p w:rsidR="003E2AB9" w:rsidRDefault="002C4ADB">
            <w:pPr>
              <w:pStyle w:val="ConsPlusNormal0"/>
              <w:jc w:val="center"/>
            </w:pPr>
            <w:r>
              <w:t>4277,7</w:t>
            </w:r>
          </w:p>
        </w:tc>
      </w:tr>
    </w:tbl>
    <w:p w:rsidR="003E2AB9" w:rsidRDefault="003E2AB9">
      <w:pPr>
        <w:pStyle w:val="ConsPlusNormal0"/>
        <w:sectPr w:rsidR="003E2AB9">
          <w:headerReference w:type="default" r:id="rId233"/>
          <w:footerReference w:type="default" r:id="rId234"/>
          <w:headerReference w:type="first" r:id="rId235"/>
          <w:footerReference w:type="first" r:id="rId236"/>
          <w:pgSz w:w="16838" w:h="11906" w:orient="landscape"/>
          <w:pgMar w:top="1133" w:right="1440" w:bottom="566" w:left="1440" w:header="0" w:footer="0" w:gutter="0"/>
          <w:cols w:space="720"/>
          <w:titlePg/>
        </w:sectPr>
      </w:pPr>
    </w:p>
    <w:p w:rsidR="003E2AB9" w:rsidRDefault="003E2AB9">
      <w:pPr>
        <w:pStyle w:val="ConsPlusNormal0"/>
        <w:jc w:val="both"/>
      </w:pPr>
    </w:p>
    <w:p w:rsidR="003E2AB9" w:rsidRDefault="002C4ADB">
      <w:pPr>
        <w:pStyle w:val="ConsPlusTitle0"/>
        <w:jc w:val="center"/>
        <w:outlineLvl w:val="3"/>
      </w:pPr>
      <w:r>
        <w:t>II. В рамках Территориальной программы обязательного</w:t>
      </w:r>
    </w:p>
    <w:p w:rsidR="003E2AB9" w:rsidRDefault="002C4ADB">
      <w:pPr>
        <w:pStyle w:val="ConsPlusTitle0"/>
        <w:jc w:val="center"/>
      </w:pPr>
      <w:r>
        <w:t>медицинского страхования</w:t>
      </w:r>
    </w:p>
    <w:p w:rsidR="003E2AB9" w:rsidRDefault="003E2A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780"/>
        <w:gridCol w:w="1516"/>
        <w:gridCol w:w="1516"/>
        <w:gridCol w:w="1516"/>
        <w:gridCol w:w="1516"/>
        <w:gridCol w:w="1516"/>
        <w:gridCol w:w="1516"/>
      </w:tblGrid>
      <w:tr w:rsidR="003E2AB9">
        <w:tc>
          <w:tcPr>
            <w:tcW w:w="2721" w:type="dxa"/>
          </w:tcPr>
          <w:p w:rsidR="003E2AB9" w:rsidRDefault="002C4ADB">
            <w:pPr>
              <w:pStyle w:val="ConsPlusNormal0"/>
              <w:jc w:val="both"/>
            </w:pPr>
            <w:r>
              <w:t>1. Скорая, в том числе скорая специализированная, медицинская помощь</w:t>
            </w:r>
          </w:p>
        </w:tc>
        <w:tc>
          <w:tcPr>
            <w:tcW w:w="1780" w:type="dxa"/>
          </w:tcPr>
          <w:p w:rsidR="003E2AB9" w:rsidRDefault="002C4ADB">
            <w:pPr>
              <w:pStyle w:val="ConsPlusNormal0"/>
              <w:jc w:val="center"/>
            </w:pPr>
            <w:r>
              <w:t>вызовов</w:t>
            </w:r>
          </w:p>
        </w:tc>
        <w:tc>
          <w:tcPr>
            <w:tcW w:w="1516" w:type="dxa"/>
          </w:tcPr>
          <w:p w:rsidR="003E2AB9" w:rsidRDefault="002C4ADB">
            <w:pPr>
              <w:pStyle w:val="ConsPlusNormal0"/>
              <w:jc w:val="center"/>
            </w:pPr>
            <w:r>
              <w:t>0,261</w:t>
            </w:r>
          </w:p>
        </w:tc>
        <w:tc>
          <w:tcPr>
            <w:tcW w:w="1516" w:type="dxa"/>
          </w:tcPr>
          <w:p w:rsidR="003E2AB9" w:rsidRDefault="002C4ADB">
            <w:pPr>
              <w:pStyle w:val="ConsPlusNormal0"/>
              <w:jc w:val="center"/>
            </w:pPr>
            <w:r>
              <w:t>5845,06</w:t>
            </w:r>
          </w:p>
        </w:tc>
        <w:tc>
          <w:tcPr>
            <w:tcW w:w="1516" w:type="dxa"/>
          </w:tcPr>
          <w:p w:rsidR="003E2AB9" w:rsidRDefault="002C4ADB">
            <w:pPr>
              <w:pStyle w:val="ConsPlusNormal0"/>
              <w:jc w:val="center"/>
            </w:pPr>
            <w:r>
              <w:t>0,261</w:t>
            </w:r>
          </w:p>
        </w:tc>
        <w:tc>
          <w:tcPr>
            <w:tcW w:w="1516" w:type="dxa"/>
          </w:tcPr>
          <w:p w:rsidR="003E2AB9" w:rsidRDefault="002C4ADB">
            <w:pPr>
              <w:pStyle w:val="ConsPlusNormal0"/>
              <w:jc w:val="center"/>
            </w:pPr>
            <w:r>
              <w:t>6270,00</w:t>
            </w:r>
          </w:p>
        </w:tc>
        <w:tc>
          <w:tcPr>
            <w:tcW w:w="1516" w:type="dxa"/>
          </w:tcPr>
          <w:p w:rsidR="003E2AB9" w:rsidRDefault="002C4ADB">
            <w:pPr>
              <w:pStyle w:val="ConsPlusNormal0"/>
              <w:jc w:val="center"/>
            </w:pPr>
            <w:r>
              <w:t>0,261</w:t>
            </w:r>
          </w:p>
        </w:tc>
        <w:tc>
          <w:tcPr>
            <w:tcW w:w="1516" w:type="dxa"/>
          </w:tcPr>
          <w:p w:rsidR="003E2AB9" w:rsidRDefault="002C4ADB">
            <w:pPr>
              <w:pStyle w:val="ConsPlusNormal0"/>
              <w:jc w:val="center"/>
            </w:pPr>
            <w:r>
              <w:t>6691,49</w:t>
            </w:r>
          </w:p>
        </w:tc>
      </w:tr>
      <w:tr w:rsidR="003E2AB9">
        <w:tc>
          <w:tcPr>
            <w:tcW w:w="2721" w:type="dxa"/>
          </w:tcPr>
          <w:p w:rsidR="003E2AB9" w:rsidRDefault="002C4ADB">
            <w:pPr>
              <w:pStyle w:val="ConsPlusNormal0"/>
              <w:jc w:val="both"/>
            </w:pPr>
            <w:r>
              <w:t>2. Первичная медико-санитарная помощь, за исключением медицинской реабилитации</w:t>
            </w:r>
          </w:p>
        </w:tc>
        <w:tc>
          <w:tcPr>
            <w:tcW w:w="1780"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r>
      <w:tr w:rsidR="003E2AB9">
        <w:tc>
          <w:tcPr>
            <w:tcW w:w="2721" w:type="dxa"/>
          </w:tcPr>
          <w:p w:rsidR="003E2AB9" w:rsidRDefault="002C4ADB">
            <w:pPr>
              <w:pStyle w:val="ConsPlusNormal0"/>
              <w:jc w:val="both"/>
            </w:pPr>
            <w:r>
              <w:t>2.1. в амбулаторных условиях, в том числе:</w:t>
            </w:r>
          </w:p>
        </w:tc>
        <w:tc>
          <w:tcPr>
            <w:tcW w:w="1780"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r>
      <w:tr w:rsidR="003E2AB9">
        <w:tc>
          <w:tcPr>
            <w:tcW w:w="2721" w:type="dxa"/>
          </w:tcPr>
          <w:p w:rsidR="003E2AB9" w:rsidRDefault="002C4ADB">
            <w:pPr>
              <w:pStyle w:val="ConsPlusNormal0"/>
              <w:jc w:val="both"/>
            </w:pPr>
            <w:r>
              <w:t>2.1.1. посещения в рамках проведения профилактических медицинских осмотров</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0,260168</w:t>
            </w:r>
          </w:p>
        </w:tc>
        <w:tc>
          <w:tcPr>
            <w:tcW w:w="1516" w:type="dxa"/>
          </w:tcPr>
          <w:p w:rsidR="003E2AB9" w:rsidRDefault="002C4ADB">
            <w:pPr>
              <w:pStyle w:val="ConsPlusNormal0"/>
              <w:jc w:val="center"/>
            </w:pPr>
            <w:r>
              <w:t>2992,32</w:t>
            </w:r>
          </w:p>
        </w:tc>
        <w:tc>
          <w:tcPr>
            <w:tcW w:w="1516" w:type="dxa"/>
          </w:tcPr>
          <w:p w:rsidR="003E2AB9" w:rsidRDefault="002C4ADB">
            <w:pPr>
              <w:pStyle w:val="ConsPlusNormal0"/>
              <w:jc w:val="center"/>
            </w:pPr>
            <w:r>
              <w:t>0,260168</w:t>
            </w:r>
          </w:p>
        </w:tc>
        <w:tc>
          <w:tcPr>
            <w:tcW w:w="1516" w:type="dxa"/>
          </w:tcPr>
          <w:p w:rsidR="003E2AB9" w:rsidRDefault="002C4ADB">
            <w:pPr>
              <w:pStyle w:val="ConsPlusNormal0"/>
              <w:jc w:val="center"/>
            </w:pPr>
            <w:r>
              <w:t>3206,28</w:t>
            </w:r>
          </w:p>
        </w:tc>
        <w:tc>
          <w:tcPr>
            <w:tcW w:w="1516" w:type="dxa"/>
          </w:tcPr>
          <w:p w:rsidR="003E2AB9" w:rsidRDefault="002C4ADB">
            <w:pPr>
              <w:pStyle w:val="ConsPlusNormal0"/>
              <w:jc w:val="center"/>
            </w:pPr>
            <w:r>
              <w:t>0,260168</w:t>
            </w:r>
          </w:p>
        </w:tc>
        <w:tc>
          <w:tcPr>
            <w:tcW w:w="1516" w:type="dxa"/>
          </w:tcPr>
          <w:p w:rsidR="003E2AB9" w:rsidRDefault="002C4ADB">
            <w:pPr>
              <w:pStyle w:val="ConsPlusNormal0"/>
              <w:jc w:val="center"/>
            </w:pPr>
            <w:r>
              <w:t>3418,63</w:t>
            </w:r>
          </w:p>
        </w:tc>
      </w:tr>
      <w:tr w:rsidR="003E2AB9">
        <w:tc>
          <w:tcPr>
            <w:tcW w:w="2721" w:type="dxa"/>
          </w:tcPr>
          <w:p w:rsidR="003E2AB9" w:rsidRDefault="002C4ADB">
            <w:pPr>
              <w:pStyle w:val="ConsPlusNormal0"/>
              <w:jc w:val="both"/>
            </w:pPr>
            <w:r>
              <w:t xml:space="preserve">2.1.2. посещения в рамках проведения диспансеризации </w:t>
            </w:r>
            <w:hyperlink w:anchor="P13624"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 в том числе:</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0,3899116</w:t>
            </w:r>
          </w:p>
        </w:tc>
        <w:tc>
          <w:tcPr>
            <w:tcW w:w="1516" w:type="dxa"/>
          </w:tcPr>
          <w:p w:rsidR="003E2AB9" w:rsidRDefault="002C4ADB">
            <w:pPr>
              <w:pStyle w:val="ConsPlusNormal0"/>
              <w:jc w:val="center"/>
            </w:pPr>
            <w:r>
              <w:t>3692,71</w:t>
            </w:r>
          </w:p>
        </w:tc>
        <w:tc>
          <w:tcPr>
            <w:tcW w:w="1516" w:type="dxa"/>
          </w:tcPr>
          <w:p w:rsidR="003E2AB9" w:rsidRDefault="002C4ADB">
            <w:pPr>
              <w:pStyle w:val="ConsPlusNormal0"/>
              <w:jc w:val="center"/>
            </w:pPr>
            <w:r>
              <w:t>0,439948</w:t>
            </w:r>
          </w:p>
        </w:tc>
        <w:tc>
          <w:tcPr>
            <w:tcW w:w="1516" w:type="dxa"/>
          </w:tcPr>
          <w:p w:rsidR="003E2AB9" w:rsidRDefault="002C4ADB">
            <w:pPr>
              <w:pStyle w:val="ConsPlusNormal0"/>
              <w:jc w:val="center"/>
            </w:pPr>
            <w:r>
              <w:t>3834,97</w:t>
            </w:r>
          </w:p>
        </w:tc>
        <w:tc>
          <w:tcPr>
            <w:tcW w:w="1516" w:type="dxa"/>
          </w:tcPr>
          <w:p w:rsidR="003E2AB9" w:rsidRDefault="002C4ADB">
            <w:pPr>
              <w:pStyle w:val="ConsPlusNormal0"/>
              <w:jc w:val="center"/>
            </w:pPr>
            <w:r>
              <w:t>0,439948</w:t>
            </w:r>
          </w:p>
        </w:tc>
        <w:tc>
          <w:tcPr>
            <w:tcW w:w="1516" w:type="dxa"/>
          </w:tcPr>
          <w:p w:rsidR="003E2AB9" w:rsidRDefault="002C4ADB">
            <w:pPr>
              <w:pStyle w:val="ConsPlusNormal0"/>
              <w:jc w:val="center"/>
            </w:pPr>
            <w:r>
              <w:t>4089,04</w:t>
            </w:r>
          </w:p>
        </w:tc>
      </w:tr>
      <w:tr w:rsidR="003E2AB9">
        <w:tc>
          <w:tcPr>
            <w:tcW w:w="2721" w:type="dxa"/>
          </w:tcPr>
          <w:p w:rsidR="003E2AB9" w:rsidRDefault="002C4ADB">
            <w:pPr>
              <w:pStyle w:val="ConsPlusNormal0"/>
              <w:jc w:val="both"/>
            </w:pPr>
            <w:r>
              <w:t>2.1.2.1. для проведения углубленной диспансеризации</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0,0007216</w:t>
            </w:r>
          </w:p>
        </w:tc>
        <w:tc>
          <w:tcPr>
            <w:tcW w:w="1516" w:type="dxa"/>
          </w:tcPr>
          <w:p w:rsidR="003E2AB9" w:rsidRDefault="002C4ADB">
            <w:pPr>
              <w:pStyle w:val="ConsPlusNormal0"/>
              <w:jc w:val="center"/>
            </w:pPr>
            <w:r>
              <w:t>2692,64</w:t>
            </w:r>
          </w:p>
        </w:tc>
        <w:tc>
          <w:tcPr>
            <w:tcW w:w="1516" w:type="dxa"/>
          </w:tcPr>
          <w:p w:rsidR="003E2AB9" w:rsidRDefault="002C4ADB">
            <w:pPr>
              <w:pStyle w:val="ConsPlusNormal0"/>
              <w:jc w:val="center"/>
            </w:pPr>
            <w:r>
              <w:t>0,050758</w:t>
            </w:r>
          </w:p>
        </w:tc>
        <w:tc>
          <w:tcPr>
            <w:tcW w:w="1516" w:type="dxa"/>
          </w:tcPr>
          <w:p w:rsidR="003E2AB9" w:rsidRDefault="002C4ADB">
            <w:pPr>
              <w:pStyle w:val="ConsPlusNormal0"/>
              <w:jc w:val="center"/>
            </w:pPr>
            <w:r>
              <w:t>2885,17</w:t>
            </w:r>
          </w:p>
        </w:tc>
        <w:tc>
          <w:tcPr>
            <w:tcW w:w="1516" w:type="dxa"/>
          </w:tcPr>
          <w:p w:rsidR="003E2AB9" w:rsidRDefault="002C4ADB">
            <w:pPr>
              <w:pStyle w:val="ConsPlusNormal0"/>
              <w:jc w:val="center"/>
            </w:pPr>
            <w:r>
              <w:t>0,050758</w:t>
            </w:r>
          </w:p>
        </w:tc>
        <w:tc>
          <w:tcPr>
            <w:tcW w:w="1516" w:type="dxa"/>
          </w:tcPr>
          <w:p w:rsidR="003E2AB9" w:rsidRDefault="002C4ADB">
            <w:pPr>
              <w:pStyle w:val="ConsPlusNormal0"/>
              <w:jc w:val="center"/>
            </w:pPr>
            <w:r>
              <w:t>3076,32</w:t>
            </w:r>
          </w:p>
        </w:tc>
      </w:tr>
      <w:tr w:rsidR="003E2AB9">
        <w:tc>
          <w:tcPr>
            <w:tcW w:w="2721" w:type="dxa"/>
          </w:tcPr>
          <w:p w:rsidR="003E2AB9" w:rsidRDefault="002C4ADB">
            <w:pPr>
              <w:pStyle w:val="ConsPlusNormal0"/>
              <w:jc w:val="both"/>
            </w:pPr>
            <w:r>
              <w:t xml:space="preserve">2.1.3. диспансеризация </w:t>
            </w:r>
            <w:r>
              <w:lastRenderedPageBreak/>
              <w:t>для оценки репродуктивного здоровья женщин и мужчин</w:t>
            </w:r>
          </w:p>
        </w:tc>
        <w:tc>
          <w:tcPr>
            <w:tcW w:w="1780" w:type="dxa"/>
          </w:tcPr>
          <w:p w:rsidR="003E2AB9" w:rsidRDefault="002C4ADB">
            <w:pPr>
              <w:pStyle w:val="ConsPlusNormal0"/>
              <w:jc w:val="center"/>
            </w:pPr>
            <w:r>
              <w:lastRenderedPageBreak/>
              <w:t xml:space="preserve">комплексных </w:t>
            </w:r>
            <w:r>
              <w:lastRenderedPageBreak/>
              <w:t>посещений</w:t>
            </w:r>
          </w:p>
        </w:tc>
        <w:tc>
          <w:tcPr>
            <w:tcW w:w="1516" w:type="dxa"/>
          </w:tcPr>
          <w:p w:rsidR="003E2AB9" w:rsidRDefault="002C4ADB">
            <w:pPr>
              <w:pStyle w:val="ConsPlusNormal0"/>
              <w:jc w:val="center"/>
            </w:pPr>
            <w:r>
              <w:lastRenderedPageBreak/>
              <w:t>0,145709</w:t>
            </w:r>
          </w:p>
        </w:tc>
        <w:tc>
          <w:tcPr>
            <w:tcW w:w="1516" w:type="dxa"/>
          </w:tcPr>
          <w:p w:rsidR="003E2AB9" w:rsidRDefault="002C4ADB">
            <w:pPr>
              <w:pStyle w:val="ConsPlusNormal0"/>
              <w:jc w:val="center"/>
            </w:pPr>
            <w:r>
              <w:t>2216,94</w:t>
            </w:r>
          </w:p>
        </w:tc>
        <w:tc>
          <w:tcPr>
            <w:tcW w:w="1516" w:type="dxa"/>
          </w:tcPr>
          <w:p w:rsidR="003E2AB9" w:rsidRDefault="002C4ADB">
            <w:pPr>
              <w:pStyle w:val="ConsPlusNormal0"/>
              <w:jc w:val="center"/>
            </w:pPr>
            <w:r>
              <w:t>0,158198</w:t>
            </w:r>
          </w:p>
        </w:tc>
        <w:tc>
          <w:tcPr>
            <w:tcW w:w="1516" w:type="dxa"/>
          </w:tcPr>
          <w:p w:rsidR="003E2AB9" w:rsidRDefault="002C4ADB">
            <w:pPr>
              <w:pStyle w:val="ConsPlusNormal0"/>
              <w:jc w:val="center"/>
            </w:pPr>
            <w:r>
              <w:t>2375,43</w:t>
            </w:r>
          </w:p>
        </w:tc>
        <w:tc>
          <w:tcPr>
            <w:tcW w:w="1516" w:type="dxa"/>
          </w:tcPr>
          <w:p w:rsidR="003E2AB9" w:rsidRDefault="002C4ADB">
            <w:pPr>
              <w:pStyle w:val="ConsPlusNormal0"/>
              <w:jc w:val="center"/>
            </w:pPr>
            <w:r>
              <w:t>0,170687</w:t>
            </w:r>
          </w:p>
        </w:tc>
        <w:tc>
          <w:tcPr>
            <w:tcW w:w="1516" w:type="dxa"/>
          </w:tcPr>
          <w:p w:rsidR="003E2AB9" w:rsidRDefault="002C4ADB">
            <w:pPr>
              <w:pStyle w:val="ConsPlusNormal0"/>
              <w:jc w:val="center"/>
            </w:pPr>
            <w:r>
              <w:t>2532,77</w:t>
            </w:r>
          </w:p>
        </w:tc>
      </w:tr>
      <w:tr w:rsidR="003E2AB9">
        <w:tc>
          <w:tcPr>
            <w:tcW w:w="2721" w:type="dxa"/>
          </w:tcPr>
          <w:p w:rsidR="003E2AB9" w:rsidRDefault="002C4ADB">
            <w:pPr>
              <w:pStyle w:val="ConsPlusNormal0"/>
              <w:jc w:val="both"/>
            </w:pPr>
            <w:r>
              <w:lastRenderedPageBreak/>
              <w:t>женщины</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0,074587</w:t>
            </w:r>
          </w:p>
        </w:tc>
        <w:tc>
          <w:tcPr>
            <w:tcW w:w="1516" w:type="dxa"/>
          </w:tcPr>
          <w:p w:rsidR="003E2AB9" w:rsidRDefault="002C4ADB">
            <w:pPr>
              <w:pStyle w:val="ConsPlusNormal0"/>
              <w:jc w:val="center"/>
            </w:pPr>
            <w:r>
              <w:t>3500,80</w:t>
            </w:r>
          </w:p>
        </w:tc>
        <w:tc>
          <w:tcPr>
            <w:tcW w:w="1516" w:type="dxa"/>
          </w:tcPr>
          <w:p w:rsidR="003E2AB9" w:rsidRDefault="002C4ADB">
            <w:pPr>
              <w:pStyle w:val="ConsPlusNormal0"/>
              <w:jc w:val="center"/>
            </w:pPr>
            <w:r>
              <w:t>0,08098</w:t>
            </w:r>
          </w:p>
        </w:tc>
        <w:tc>
          <w:tcPr>
            <w:tcW w:w="1516" w:type="dxa"/>
          </w:tcPr>
          <w:p w:rsidR="003E2AB9" w:rsidRDefault="002C4ADB">
            <w:pPr>
              <w:pStyle w:val="ConsPlusNormal0"/>
              <w:jc w:val="center"/>
            </w:pPr>
            <w:r>
              <w:t>3751,20</w:t>
            </w:r>
          </w:p>
        </w:tc>
        <w:tc>
          <w:tcPr>
            <w:tcW w:w="1516" w:type="dxa"/>
          </w:tcPr>
          <w:p w:rsidR="003E2AB9" w:rsidRDefault="002C4ADB">
            <w:pPr>
              <w:pStyle w:val="ConsPlusNormal0"/>
              <w:jc w:val="center"/>
            </w:pPr>
            <w:r>
              <w:t>0,087373</w:t>
            </w:r>
          </w:p>
        </w:tc>
        <w:tc>
          <w:tcPr>
            <w:tcW w:w="1516" w:type="dxa"/>
          </w:tcPr>
          <w:p w:rsidR="003E2AB9" w:rsidRDefault="002C4ADB">
            <w:pPr>
              <w:pStyle w:val="ConsPlusNormal0"/>
              <w:jc w:val="center"/>
            </w:pPr>
            <w:r>
              <w:t>3999,65</w:t>
            </w:r>
          </w:p>
        </w:tc>
      </w:tr>
      <w:tr w:rsidR="003E2AB9">
        <w:tc>
          <w:tcPr>
            <w:tcW w:w="2721" w:type="dxa"/>
          </w:tcPr>
          <w:p w:rsidR="003E2AB9" w:rsidRDefault="002C4ADB">
            <w:pPr>
              <w:pStyle w:val="ConsPlusNormal0"/>
              <w:jc w:val="both"/>
            </w:pPr>
            <w:r>
              <w:t>мужчины</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0,071122</w:t>
            </w:r>
          </w:p>
        </w:tc>
        <w:tc>
          <w:tcPr>
            <w:tcW w:w="1516" w:type="dxa"/>
          </w:tcPr>
          <w:p w:rsidR="003E2AB9" w:rsidRDefault="002C4ADB">
            <w:pPr>
              <w:pStyle w:val="ConsPlusNormal0"/>
              <w:jc w:val="center"/>
            </w:pPr>
            <w:r>
              <w:t>870,50</w:t>
            </w:r>
          </w:p>
        </w:tc>
        <w:tc>
          <w:tcPr>
            <w:tcW w:w="1516" w:type="dxa"/>
          </w:tcPr>
          <w:p w:rsidR="003E2AB9" w:rsidRDefault="002C4ADB">
            <w:pPr>
              <w:pStyle w:val="ConsPlusNormal0"/>
              <w:jc w:val="center"/>
            </w:pPr>
            <w:r>
              <w:t>0,077218</w:t>
            </w:r>
          </w:p>
        </w:tc>
        <w:tc>
          <w:tcPr>
            <w:tcW w:w="1516" w:type="dxa"/>
          </w:tcPr>
          <w:p w:rsidR="003E2AB9" w:rsidRDefault="002C4ADB">
            <w:pPr>
              <w:pStyle w:val="ConsPlusNormal0"/>
              <w:jc w:val="center"/>
            </w:pPr>
            <w:r>
              <w:t>932,73</w:t>
            </w:r>
          </w:p>
        </w:tc>
        <w:tc>
          <w:tcPr>
            <w:tcW w:w="1516" w:type="dxa"/>
          </w:tcPr>
          <w:p w:rsidR="003E2AB9" w:rsidRDefault="002C4ADB">
            <w:pPr>
              <w:pStyle w:val="ConsPlusNormal0"/>
              <w:jc w:val="center"/>
            </w:pPr>
            <w:r>
              <w:t>0,083314</w:t>
            </w:r>
          </w:p>
        </w:tc>
        <w:tc>
          <w:tcPr>
            <w:tcW w:w="1516" w:type="dxa"/>
          </w:tcPr>
          <w:p w:rsidR="003E2AB9" w:rsidRDefault="002C4ADB">
            <w:pPr>
              <w:pStyle w:val="ConsPlusNormal0"/>
              <w:jc w:val="center"/>
            </w:pPr>
            <w:r>
              <w:t>994,50</w:t>
            </w:r>
          </w:p>
        </w:tc>
      </w:tr>
      <w:tr w:rsidR="003E2AB9">
        <w:tc>
          <w:tcPr>
            <w:tcW w:w="2721" w:type="dxa"/>
          </w:tcPr>
          <w:p w:rsidR="003E2AB9" w:rsidRDefault="002C4ADB">
            <w:pPr>
              <w:pStyle w:val="ConsPlusNormal0"/>
              <w:jc w:val="both"/>
            </w:pPr>
            <w:r>
              <w:t>2.1.4. посещения с иными целями</w:t>
            </w:r>
          </w:p>
        </w:tc>
        <w:tc>
          <w:tcPr>
            <w:tcW w:w="1780" w:type="dxa"/>
          </w:tcPr>
          <w:p w:rsidR="003E2AB9" w:rsidRDefault="002C4ADB">
            <w:pPr>
              <w:pStyle w:val="ConsPlusNormal0"/>
              <w:jc w:val="center"/>
            </w:pPr>
            <w:r>
              <w:t>посещений</w:t>
            </w:r>
          </w:p>
        </w:tc>
        <w:tc>
          <w:tcPr>
            <w:tcW w:w="1516" w:type="dxa"/>
          </w:tcPr>
          <w:p w:rsidR="003E2AB9" w:rsidRDefault="002C4ADB">
            <w:pPr>
              <w:pStyle w:val="ConsPlusNormal0"/>
              <w:jc w:val="center"/>
            </w:pPr>
            <w:r>
              <w:t>2,618238</w:t>
            </w:r>
          </w:p>
        </w:tc>
        <w:tc>
          <w:tcPr>
            <w:tcW w:w="1516" w:type="dxa"/>
          </w:tcPr>
          <w:p w:rsidR="003E2AB9" w:rsidRDefault="002C4ADB">
            <w:pPr>
              <w:pStyle w:val="ConsPlusNormal0"/>
              <w:jc w:val="center"/>
            </w:pPr>
            <w:r>
              <w:t>504,47</w:t>
            </w:r>
          </w:p>
        </w:tc>
        <w:tc>
          <w:tcPr>
            <w:tcW w:w="1516" w:type="dxa"/>
          </w:tcPr>
          <w:p w:rsidR="003E2AB9" w:rsidRDefault="002C4ADB">
            <w:pPr>
              <w:pStyle w:val="ConsPlusNormal0"/>
              <w:jc w:val="center"/>
            </w:pPr>
            <w:r>
              <w:t>2,618238</w:t>
            </w:r>
          </w:p>
        </w:tc>
        <w:tc>
          <w:tcPr>
            <w:tcW w:w="1516" w:type="dxa"/>
          </w:tcPr>
          <w:p w:rsidR="003E2AB9" w:rsidRDefault="002C4ADB">
            <w:pPr>
              <w:pStyle w:val="ConsPlusNormal0"/>
              <w:jc w:val="center"/>
            </w:pPr>
            <w:r>
              <w:t>540,57</w:t>
            </w:r>
          </w:p>
        </w:tc>
        <w:tc>
          <w:tcPr>
            <w:tcW w:w="1516" w:type="dxa"/>
          </w:tcPr>
          <w:p w:rsidR="003E2AB9" w:rsidRDefault="002C4ADB">
            <w:pPr>
              <w:pStyle w:val="ConsPlusNormal0"/>
              <w:jc w:val="center"/>
            </w:pPr>
            <w:r>
              <w:t>2,618238</w:t>
            </w:r>
          </w:p>
        </w:tc>
        <w:tc>
          <w:tcPr>
            <w:tcW w:w="1516" w:type="dxa"/>
          </w:tcPr>
          <w:p w:rsidR="003E2AB9" w:rsidRDefault="002C4ADB">
            <w:pPr>
              <w:pStyle w:val="ConsPlusNormal0"/>
              <w:jc w:val="center"/>
            </w:pPr>
            <w:r>
              <w:t>576,32</w:t>
            </w:r>
          </w:p>
        </w:tc>
      </w:tr>
      <w:tr w:rsidR="003E2AB9">
        <w:tc>
          <w:tcPr>
            <w:tcW w:w="2721" w:type="dxa"/>
          </w:tcPr>
          <w:p w:rsidR="003E2AB9" w:rsidRDefault="002C4ADB">
            <w:pPr>
              <w:pStyle w:val="ConsPlusNormal0"/>
              <w:jc w:val="both"/>
            </w:pPr>
            <w:r>
              <w:t>2.1.5. посещения по неотложной помощи</w:t>
            </w:r>
          </w:p>
        </w:tc>
        <w:tc>
          <w:tcPr>
            <w:tcW w:w="1780" w:type="dxa"/>
          </w:tcPr>
          <w:p w:rsidR="003E2AB9" w:rsidRDefault="002C4ADB">
            <w:pPr>
              <w:pStyle w:val="ConsPlusNormal0"/>
              <w:jc w:val="center"/>
            </w:pPr>
            <w:r>
              <w:t>посещений</w:t>
            </w:r>
          </w:p>
        </w:tc>
        <w:tc>
          <w:tcPr>
            <w:tcW w:w="1516" w:type="dxa"/>
          </w:tcPr>
          <w:p w:rsidR="003E2AB9" w:rsidRDefault="002C4ADB">
            <w:pPr>
              <w:pStyle w:val="ConsPlusNormal0"/>
              <w:jc w:val="center"/>
            </w:pPr>
            <w:r>
              <w:t>0,54</w:t>
            </w:r>
          </w:p>
        </w:tc>
        <w:tc>
          <w:tcPr>
            <w:tcW w:w="1516" w:type="dxa"/>
          </w:tcPr>
          <w:p w:rsidR="003E2AB9" w:rsidRDefault="002C4ADB">
            <w:pPr>
              <w:pStyle w:val="ConsPlusNormal0"/>
              <w:jc w:val="center"/>
            </w:pPr>
            <w:r>
              <w:t>1204,10</w:t>
            </w:r>
          </w:p>
        </w:tc>
        <w:tc>
          <w:tcPr>
            <w:tcW w:w="1516" w:type="dxa"/>
          </w:tcPr>
          <w:p w:rsidR="003E2AB9" w:rsidRDefault="002C4ADB">
            <w:pPr>
              <w:pStyle w:val="ConsPlusNormal0"/>
              <w:jc w:val="center"/>
            </w:pPr>
            <w:r>
              <w:t>0,54</w:t>
            </w:r>
          </w:p>
        </w:tc>
        <w:tc>
          <w:tcPr>
            <w:tcW w:w="1516" w:type="dxa"/>
          </w:tcPr>
          <w:p w:rsidR="003E2AB9" w:rsidRDefault="002C4ADB">
            <w:pPr>
              <w:pStyle w:val="ConsPlusNormal0"/>
              <w:jc w:val="center"/>
            </w:pPr>
            <w:r>
              <w:t>1290,17</w:t>
            </w:r>
          </w:p>
        </w:tc>
        <w:tc>
          <w:tcPr>
            <w:tcW w:w="1516" w:type="dxa"/>
          </w:tcPr>
          <w:p w:rsidR="003E2AB9" w:rsidRDefault="002C4ADB">
            <w:pPr>
              <w:pStyle w:val="ConsPlusNormal0"/>
              <w:jc w:val="center"/>
            </w:pPr>
            <w:r>
              <w:t>0,54</w:t>
            </w:r>
          </w:p>
        </w:tc>
        <w:tc>
          <w:tcPr>
            <w:tcW w:w="1516" w:type="dxa"/>
          </w:tcPr>
          <w:p w:rsidR="003E2AB9" w:rsidRDefault="002C4ADB">
            <w:pPr>
              <w:pStyle w:val="ConsPlusNormal0"/>
              <w:jc w:val="center"/>
            </w:pPr>
            <w:r>
              <w:t>1375,66</w:t>
            </w:r>
          </w:p>
        </w:tc>
      </w:tr>
      <w:tr w:rsidR="003E2AB9">
        <w:tc>
          <w:tcPr>
            <w:tcW w:w="2721" w:type="dxa"/>
          </w:tcPr>
          <w:p w:rsidR="003E2AB9" w:rsidRDefault="002C4ADB">
            <w:pPr>
              <w:pStyle w:val="ConsPlusNormal0"/>
              <w:jc w:val="both"/>
            </w:pPr>
            <w:r>
              <w:t>2.1.6. обращения в связи с заболеваниями - всего, из них:</w:t>
            </w:r>
          </w:p>
        </w:tc>
        <w:tc>
          <w:tcPr>
            <w:tcW w:w="1780" w:type="dxa"/>
          </w:tcPr>
          <w:p w:rsidR="003E2AB9" w:rsidRDefault="002C4ADB">
            <w:pPr>
              <w:pStyle w:val="ConsPlusNormal0"/>
              <w:jc w:val="center"/>
            </w:pPr>
            <w:r>
              <w:t>обращений</w:t>
            </w:r>
          </w:p>
        </w:tc>
        <w:tc>
          <w:tcPr>
            <w:tcW w:w="1516" w:type="dxa"/>
          </w:tcPr>
          <w:p w:rsidR="003E2AB9" w:rsidRDefault="002C4ADB">
            <w:pPr>
              <w:pStyle w:val="ConsPlusNormal0"/>
              <w:jc w:val="center"/>
            </w:pPr>
            <w:r>
              <w:t>1,335969</w:t>
            </w:r>
          </w:p>
        </w:tc>
        <w:tc>
          <w:tcPr>
            <w:tcW w:w="1516" w:type="dxa"/>
          </w:tcPr>
          <w:p w:rsidR="003E2AB9" w:rsidRDefault="002C4ADB">
            <w:pPr>
              <w:pStyle w:val="ConsPlusNormal0"/>
              <w:jc w:val="center"/>
            </w:pPr>
            <w:r>
              <w:t>2366,15</w:t>
            </w:r>
          </w:p>
        </w:tc>
        <w:tc>
          <w:tcPr>
            <w:tcW w:w="1516" w:type="dxa"/>
          </w:tcPr>
          <w:p w:rsidR="003E2AB9" w:rsidRDefault="002C4ADB">
            <w:pPr>
              <w:pStyle w:val="ConsPlusNormal0"/>
              <w:jc w:val="center"/>
            </w:pPr>
            <w:r>
              <w:t>1,335969</w:t>
            </w:r>
          </w:p>
        </w:tc>
        <w:tc>
          <w:tcPr>
            <w:tcW w:w="1516" w:type="dxa"/>
          </w:tcPr>
          <w:p w:rsidR="003E2AB9" w:rsidRDefault="002C4ADB">
            <w:pPr>
              <w:pStyle w:val="ConsPlusNormal0"/>
              <w:jc w:val="center"/>
            </w:pPr>
            <w:r>
              <w:t>2535,41</w:t>
            </w:r>
          </w:p>
        </w:tc>
        <w:tc>
          <w:tcPr>
            <w:tcW w:w="1516" w:type="dxa"/>
          </w:tcPr>
          <w:p w:rsidR="003E2AB9" w:rsidRDefault="002C4ADB">
            <w:pPr>
              <w:pStyle w:val="ConsPlusNormal0"/>
              <w:jc w:val="center"/>
            </w:pPr>
            <w:r>
              <w:t>1,335969</w:t>
            </w:r>
          </w:p>
        </w:tc>
        <w:tc>
          <w:tcPr>
            <w:tcW w:w="1516" w:type="dxa"/>
          </w:tcPr>
          <w:p w:rsidR="003E2AB9" w:rsidRDefault="002C4ADB">
            <w:pPr>
              <w:pStyle w:val="ConsPlusNormal0"/>
              <w:jc w:val="center"/>
            </w:pPr>
            <w:r>
              <w:t>2703,30</w:t>
            </w:r>
          </w:p>
        </w:tc>
      </w:tr>
      <w:tr w:rsidR="003E2AB9">
        <w:tc>
          <w:tcPr>
            <w:tcW w:w="2721" w:type="dxa"/>
          </w:tcPr>
          <w:p w:rsidR="003E2AB9" w:rsidRDefault="002C4ADB">
            <w:pPr>
              <w:pStyle w:val="ConsPlusNormal0"/>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780" w:type="dxa"/>
          </w:tcPr>
          <w:p w:rsidR="003E2AB9" w:rsidRDefault="002C4ADB">
            <w:pPr>
              <w:pStyle w:val="ConsPlusNormal0"/>
              <w:jc w:val="center"/>
            </w:pPr>
            <w:r>
              <w:t>консультаций</w:t>
            </w:r>
          </w:p>
        </w:tc>
        <w:tc>
          <w:tcPr>
            <w:tcW w:w="1516" w:type="dxa"/>
          </w:tcPr>
          <w:p w:rsidR="003E2AB9" w:rsidRDefault="002C4ADB">
            <w:pPr>
              <w:pStyle w:val="ConsPlusNormal0"/>
              <w:jc w:val="center"/>
            </w:pPr>
            <w:r>
              <w:t>0,080667</w:t>
            </w:r>
          </w:p>
        </w:tc>
        <w:tc>
          <w:tcPr>
            <w:tcW w:w="1516" w:type="dxa"/>
          </w:tcPr>
          <w:p w:rsidR="003E2AB9" w:rsidRDefault="002C4ADB">
            <w:pPr>
              <w:pStyle w:val="ConsPlusNormal0"/>
              <w:jc w:val="center"/>
            </w:pPr>
            <w:r>
              <w:t>435,37</w:t>
            </w:r>
          </w:p>
        </w:tc>
        <w:tc>
          <w:tcPr>
            <w:tcW w:w="1516" w:type="dxa"/>
          </w:tcPr>
          <w:p w:rsidR="003E2AB9" w:rsidRDefault="002C4ADB">
            <w:pPr>
              <w:pStyle w:val="ConsPlusNormal0"/>
              <w:jc w:val="center"/>
            </w:pPr>
            <w:r>
              <w:t>0,080667</w:t>
            </w:r>
          </w:p>
        </w:tc>
        <w:tc>
          <w:tcPr>
            <w:tcW w:w="1516" w:type="dxa"/>
          </w:tcPr>
          <w:p w:rsidR="003E2AB9" w:rsidRDefault="002C4ADB">
            <w:pPr>
              <w:pStyle w:val="ConsPlusNormal0"/>
              <w:jc w:val="center"/>
            </w:pPr>
            <w:r>
              <w:t>466,54</w:t>
            </w:r>
          </w:p>
        </w:tc>
        <w:tc>
          <w:tcPr>
            <w:tcW w:w="1516" w:type="dxa"/>
          </w:tcPr>
          <w:p w:rsidR="003E2AB9" w:rsidRDefault="002C4ADB">
            <w:pPr>
              <w:pStyle w:val="ConsPlusNormal0"/>
              <w:jc w:val="center"/>
            </w:pPr>
            <w:r>
              <w:t>0,080667</w:t>
            </w:r>
          </w:p>
        </w:tc>
        <w:tc>
          <w:tcPr>
            <w:tcW w:w="1516" w:type="dxa"/>
          </w:tcPr>
          <w:p w:rsidR="003E2AB9" w:rsidRDefault="002C4ADB">
            <w:pPr>
              <w:pStyle w:val="ConsPlusNormal0"/>
              <w:jc w:val="center"/>
            </w:pPr>
            <w:r>
              <w:t>497,48</w:t>
            </w:r>
          </w:p>
        </w:tc>
      </w:tr>
      <w:tr w:rsidR="003E2AB9">
        <w:tc>
          <w:tcPr>
            <w:tcW w:w="2721" w:type="dxa"/>
          </w:tcPr>
          <w:p w:rsidR="003E2AB9" w:rsidRDefault="002C4ADB">
            <w:pPr>
              <w:pStyle w:val="ConsPlusNormal0"/>
              <w:jc w:val="both"/>
            </w:pPr>
            <w:r>
              <w:t xml:space="preserve">2.1.6.2. консультация с применением телемедицинских </w:t>
            </w:r>
            <w:r>
              <w:lastRenderedPageBreak/>
              <w:t>технологий при дистанционном взаимодействии медицинских работников с пациентами или их законными представителя</w:t>
            </w:r>
          </w:p>
        </w:tc>
        <w:tc>
          <w:tcPr>
            <w:tcW w:w="1780" w:type="dxa"/>
          </w:tcPr>
          <w:p w:rsidR="003E2AB9" w:rsidRDefault="002C4ADB">
            <w:pPr>
              <w:pStyle w:val="ConsPlusNormal0"/>
              <w:jc w:val="center"/>
            </w:pPr>
            <w:r>
              <w:lastRenderedPageBreak/>
              <w:t>консультаций</w:t>
            </w:r>
          </w:p>
        </w:tc>
        <w:tc>
          <w:tcPr>
            <w:tcW w:w="1516" w:type="dxa"/>
          </w:tcPr>
          <w:p w:rsidR="003E2AB9" w:rsidRDefault="002C4ADB">
            <w:pPr>
              <w:pStyle w:val="ConsPlusNormal0"/>
              <w:jc w:val="center"/>
            </w:pPr>
            <w:r>
              <w:t>0,030555</w:t>
            </w:r>
          </w:p>
        </w:tc>
        <w:tc>
          <w:tcPr>
            <w:tcW w:w="1516" w:type="dxa"/>
          </w:tcPr>
          <w:p w:rsidR="003E2AB9" w:rsidRDefault="002C4ADB">
            <w:pPr>
              <w:pStyle w:val="ConsPlusNormal0"/>
              <w:jc w:val="center"/>
            </w:pPr>
            <w:r>
              <w:t>385,40</w:t>
            </w:r>
          </w:p>
        </w:tc>
        <w:tc>
          <w:tcPr>
            <w:tcW w:w="1516" w:type="dxa"/>
          </w:tcPr>
          <w:p w:rsidR="003E2AB9" w:rsidRDefault="002C4ADB">
            <w:pPr>
              <w:pStyle w:val="ConsPlusNormal0"/>
              <w:jc w:val="center"/>
            </w:pPr>
            <w:r>
              <w:t>0,030555</w:t>
            </w:r>
          </w:p>
        </w:tc>
        <w:tc>
          <w:tcPr>
            <w:tcW w:w="1516" w:type="dxa"/>
          </w:tcPr>
          <w:p w:rsidR="003E2AB9" w:rsidRDefault="002C4ADB">
            <w:pPr>
              <w:pStyle w:val="ConsPlusNormal0"/>
              <w:jc w:val="center"/>
            </w:pPr>
            <w:r>
              <w:t>413,02</w:t>
            </w:r>
          </w:p>
        </w:tc>
        <w:tc>
          <w:tcPr>
            <w:tcW w:w="1516" w:type="dxa"/>
          </w:tcPr>
          <w:p w:rsidR="003E2AB9" w:rsidRDefault="002C4ADB">
            <w:pPr>
              <w:pStyle w:val="ConsPlusNormal0"/>
              <w:jc w:val="center"/>
            </w:pPr>
            <w:r>
              <w:t>0,030555</w:t>
            </w:r>
          </w:p>
        </w:tc>
        <w:tc>
          <w:tcPr>
            <w:tcW w:w="1516" w:type="dxa"/>
          </w:tcPr>
          <w:p w:rsidR="003E2AB9" w:rsidRDefault="002C4ADB">
            <w:pPr>
              <w:pStyle w:val="ConsPlusNormal0"/>
              <w:jc w:val="center"/>
            </w:pPr>
            <w:r>
              <w:t>440,41</w:t>
            </w:r>
          </w:p>
        </w:tc>
      </w:tr>
      <w:tr w:rsidR="003E2AB9">
        <w:tc>
          <w:tcPr>
            <w:tcW w:w="2721" w:type="dxa"/>
          </w:tcPr>
          <w:p w:rsidR="003E2AB9" w:rsidRDefault="002C4ADB">
            <w:pPr>
              <w:pStyle w:val="ConsPlusNormal0"/>
              <w:jc w:val="both"/>
            </w:pPr>
            <w:r>
              <w:lastRenderedPageBreak/>
              <w:t>2.1.7. проведение отдельных диагностических (лабораторных) исследований (медицинских услуг):</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0,2891</w:t>
            </w:r>
          </w:p>
        </w:tc>
        <w:tc>
          <w:tcPr>
            <w:tcW w:w="1516" w:type="dxa"/>
          </w:tcPr>
          <w:p w:rsidR="003E2AB9" w:rsidRDefault="002C4ADB">
            <w:pPr>
              <w:pStyle w:val="ConsPlusNormal0"/>
              <w:jc w:val="center"/>
            </w:pPr>
            <w:r>
              <w:t>2506,81</w:t>
            </w:r>
          </w:p>
        </w:tc>
        <w:tc>
          <w:tcPr>
            <w:tcW w:w="1516" w:type="dxa"/>
          </w:tcPr>
          <w:p w:rsidR="003E2AB9" w:rsidRDefault="002C4ADB">
            <w:pPr>
              <w:pStyle w:val="ConsPlusNormal0"/>
              <w:jc w:val="center"/>
            </w:pPr>
            <w:r>
              <w:t>0,274786</w:t>
            </w:r>
          </w:p>
        </w:tc>
        <w:tc>
          <w:tcPr>
            <w:tcW w:w="1516" w:type="dxa"/>
          </w:tcPr>
          <w:p w:rsidR="003E2AB9" w:rsidRDefault="002C4ADB">
            <w:pPr>
              <w:pStyle w:val="ConsPlusNormal0"/>
              <w:jc w:val="center"/>
            </w:pPr>
            <w:r>
              <w:t>2832,90</w:t>
            </w:r>
          </w:p>
        </w:tc>
        <w:tc>
          <w:tcPr>
            <w:tcW w:w="1516" w:type="dxa"/>
          </w:tcPr>
          <w:p w:rsidR="003E2AB9" w:rsidRDefault="002C4ADB">
            <w:pPr>
              <w:pStyle w:val="ConsPlusNormal0"/>
              <w:jc w:val="center"/>
            </w:pPr>
            <w:r>
              <w:t>0,275063</w:t>
            </w:r>
          </w:p>
        </w:tc>
        <w:tc>
          <w:tcPr>
            <w:tcW w:w="1516" w:type="dxa"/>
          </w:tcPr>
          <w:p w:rsidR="003E2AB9" w:rsidRDefault="002C4ADB">
            <w:pPr>
              <w:pStyle w:val="ConsPlusNormal0"/>
              <w:jc w:val="center"/>
            </w:pPr>
            <w:r>
              <w:t>3026,18</w:t>
            </w:r>
          </w:p>
        </w:tc>
      </w:tr>
      <w:tr w:rsidR="003E2AB9">
        <w:tc>
          <w:tcPr>
            <w:tcW w:w="2721" w:type="dxa"/>
          </w:tcPr>
          <w:p w:rsidR="003E2AB9" w:rsidRDefault="002C4ADB">
            <w:pPr>
              <w:pStyle w:val="ConsPlusNormal0"/>
              <w:jc w:val="both"/>
            </w:pPr>
            <w:r>
              <w:t>2.1.7.1. компьютерная томография</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0,057732</w:t>
            </w:r>
          </w:p>
        </w:tc>
        <w:tc>
          <w:tcPr>
            <w:tcW w:w="1516" w:type="dxa"/>
          </w:tcPr>
          <w:p w:rsidR="003E2AB9" w:rsidRDefault="002C4ADB">
            <w:pPr>
              <w:pStyle w:val="ConsPlusNormal0"/>
              <w:jc w:val="center"/>
            </w:pPr>
            <w:r>
              <w:t>3940,98</w:t>
            </w:r>
          </w:p>
        </w:tc>
        <w:tc>
          <w:tcPr>
            <w:tcW w:w="1516" w:type="dxa"/>
          </w:tcPr>
          <w:p w:rsidR="003E2AB9" w:rsidRDefault="002C4ADB">
            <w:pPr>
              <w:pStyle w:val="ConsPlusNormal0"/>
              <w:jc w:val="center"/>
            </w:pPr>
            <w:r>
              <w:t>0,057732</w:t>
            </w:r>
          </w:p>
        </w:tc>
        <w:tc>
          <w:tcPr>
            <w:tcW w:w="1516" w:type="dxa"/>
          </w:tcPr>
          <w:p w:rsidR="003E2AB9" w:rsidRDefault="002C4ADB">
            <w:pPr>
              <w:pStyle w:val="ConsPlusNormal0"/>
              <w:jc w:val="center"/>
            </w:pPr>
            <w:r>
              <w:t>4222,90</w:t>
            </w:r>
          </w:p>
        </w:tc>
        <w:tc>
          <w:tcPr>
            <w:tcW w:w="1516" w:type="dxa"/>
          </w:tcPr>
          <w:p w:rsidR="003E2AB9" w:rsidRDefault="002C4ADB">
            <w:pPr>
              <w:pStyle w:val="ConsPlusNormal0"/>
              <w:jc w:val="center"/>
            </w:pPr>
            <w:r>
              <w:t>0,057732</w:t>
            </w:r>
          </w:p>
        </w:tc>
        <w:tc>
          <w:tcPr>
            <w:tcW w:w="1516" w:type="dxa"/>
          </w:tcPr>
          <w:p w:rsidR="003E2AB9" w:rsidRDefault="002C4ADB">
            <w:pPr>
              <w:pStyle w:val="ConsPlusNormal0"/>
              <w:jc w:val="center"/>
            </w:pPr>
            <w:r>
              <w:t>4502,63</w:t>
            </w:r>
          </w:p>
        </w:tc>
      </w:tr>
      <w:tr w:rsidR="003E2AB9">
        <w:tc>
          <w:tcPr>
            <w:tcW w:w="2721" w:type="dxa"/>
          </w:tcPr>
          <w:p w:rsidR="003E2AB9" w:rsidRDefault="002C4ADB">
            <w:pPr>
              <w:pStyle w:val="ConsPlusNormal0"/>
              <w:jc w:val="both"/>
            </w:pPr>
            <w:r>
              <w:t>2.1.7.1. магнитно-резонансная томография</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0,020209</w:t>
            </w:r>
          </w:p>
        </w:tc>
        <w:tc>
          <w:tcPr>
            <w:tcW w:w="1516" w:type="dxa"/>
          </w:tcPr>
          <w:p w:rsidR="003E2AB9" w:rsidRDefault="002C4ADB">
            <w:pPr>
              <w:pStyle w:val="ConsPlusNormal0"/>
              <w:jc w:val="center"/>
            </w:pPr>
            <w:r>
              <w:t>5381,04</w:t>
            </w:r>
          </w:p>
        </w:tc>
        <w:tc>
          <w:tcPr>
            <w:tcW w:w="1516" w:type="dxa"/>
          </w:tcPr>
          <w:p w:rsidR="003E2AB9" w:rsidRDefault="002C4ADB">
            <w:pPr>
              <w:pStyle w:val="ConsPlusNormal0"/>
              <w:jc w:val="center"/>
            </w:pPr>
            <w:r>
              <w:t>0,022033</w:t>
            </w:r>
          </w:p>
        </w:tc>
        <w:tc>
          <w:tcPr>
            <w:tcW w:w="1516" w:type="dxa"/>
          </w:tcPr>
          <w:p w:rsidR="003E2AB9" w:rsidRDefault="002C4ADB">
            <w:pPr>
              <w:pStyle w:val="ConsPlusNormal0"/>
              <w:jc w:val="center"/>
            </w:pPr>
            <w:r>
              <w:t>5765,87</w:t>
            </w:r>
          </w:p>
        </w:tc>
        <w:tc>
          <w:tcPr>
            <w:tcW w:w="1516" w:type="dxa"/>
          </w:tcPr>
          <w:p w:rsidR="003E2AB9" w:rsidRDefault="002C4ADB">
            <w:pPr>
              <w:pStyle w:val="ConsPlusNormal0"/>
              <w:jc w:val="center"/>
            </w:pPr>
            <w:r>
              <w:t>0,022033</w:t>
            </w:r>
          </w:p>
        </w:tc>
        <w:tc>
          <w:tcPr>
            <w:tcW w:w="1516" w:type="dxa"/>
          </w:tcPr>
          <w:p w:rsidR="003E2AB9" w:rsidRDefault="002C4ADB">
            <w:pPr>
              <w:pStyle w:val="ConsPlusNormal0"/>
              <w:jc w:val="center"/>
            </w:pPr>
            <w:r>
              <w:t>6147,83</w:t>
            </w:r>
          </w:p>
        </w:tc>
      </w:tr>
      <w:tr w:rsidR="003E2AB9">
        <w:tc>
          <w:tcPr>
            <w:tcW w:w="2721" w:type="dxa"/>
          </w:tcPr>
          <w:p w:rsidR="003E2AB9" w:rsidRDefault="002C4ADB">
            <w:pPr>
              <w:pStyle w:val="ConsPlusNormal0"/>
              <w:jc w:val="both"/>
            </w:pPr>
            <w:r>
              <w:t>2.1.7.3. ультразвуковое исследование сердечно-сосудистой системы</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0,126879</w:t>
            </w:r>
          </w:p>
        </w:tc>
        <w:tc>
          <w:tcPr>
            <w:tcW w:w="1516" w:type="dxa"/>
          </w:tcPr>
          <w:p w:rsidR="003E2AB9" w:rsidRDefault="002C4ADB">
            <w:pPr>
              <w:pStyle w:val="ConsPlusNormal0"/>
              <w:jc w:val="center"/>
            </w:pPr>
            <w:r>
              <w:t>850,10</w:t>
            </w:r>
          </w:p>
        </w:tc>
        <w:tc>
          <w:tcPr>
            <w:tcW w:w="1516" w:type="dxa"/>
          </w:tcPr>
          <w:p w:rsidR="003E2AB9" w:rsidRDefault="002C4ADB">
            <w:pPr>
              <w:pStyle w:val="ConsPlusNormal0"/>
              <w:jc w:val="center"/>
            </w:pPr>
            <w:r>
              <w:t>0,122408</w:t>
            </w:r>
          </w:p>
        </w:tc>
        <w:tc>
          <w:tcPr>
            <w:tcW w:w="1516" w:type="dxa"/>
          </w:tcPr>
          <w:p w:rsidR="003E2AB9" w:rsidRDefault="002C4ADB">
            <w:pPr>
              <w:pStyle w:val="ConsPlusNormal0"/>
              <w:jc w:val="center"/>
            </w:pPr>
            <w:r>
              <w:t>910,96</w:t>
            </w:r>
          </w:p>
        </w:tc>
        <w:tc>
          <w:tcPr>
            <w:tcW w:w="1516" w:type="dxa"/>
          </w:tcPr>
          <w:p w:rsidR="003E2AB9" w:rsidRDefault="002C4ADB">
            <w:pPr>
              <w:pStyle w:val="ConsPlusNormal0"/>
              <w:jc w:val="center"/>
            </w:pPr>
            <w:r>
              <w:t>0,122408</w:t>
            </w:r>
          </w:p>
        </w:tc>
        <w:tc>
          <w:tcPr>
            <w:tcW w:w="1516" w:type="dxa"/>
          </w:tcPr>
          <w:p w:rsidR="003E2AB9" w:rsidRDefault="002C4ADB">
            <w:pPr>
              <w:pStyle w:val="ConsPlusNormal0"/>
              <w:jc w:val="center"/>
            </w:pPr>
            <w:r>
              <w:t>971,35</w:t>
            </w:r>
          </w:p>
        </w:tc>
      </w:tr>
      <w:tr w:rsidR="003E2AB9">
        <w:tc>
          <w:tcPr>
            <w:tcW w:w="2721" w:type="dxa"/>
          </w:tcPr>
          <w:p w:rsidR="003E2AB9" w:rsidRDefault="002C4ADB">
            <w:pPr>
              <w:pStyle w:val="ConsPlusNormal0"/>
              <w:jc w:val="both"/>
            </w:pPr>
            <w:r>
              <w:t>2.1.7.4. эндоскопическое диагностическое исследование</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0,047547</w:t>
            </w:r>
          </w:p>
        </w:tc>
        <w:tc>
          <w:tcPr>
            <w:tcW w:w="1516" w:type="dxa"/>
          </w:tcPr>
          <w:p w:rsidR="003E2AB9" w:rsidRDefault="002C4ADB">
            <w:pPr>
              <w:pStyle w:val="ConsPlusNormal0"/>
              <w:jc w:val="center"/>
            </w:pPr>
            <w:r>
              <w:t>1558,79</w:t>
            </w:r>
          </w:p>
        </w:tc>
        <w:tc>
          <w:tcPr>
            <w:tcW w:w="1516" w:type="dxa"/>
          </w:tcPr>
          <w:p w:rsidR="003E2AB9" w:rsidRDefault="002C4ADB">
            <w:pPr>
              <w:pStyle w:val="ConsPlusNormal0"/>
              <w:jc w:val="center"/>
            </w:pPr>
            <w:r>
              <w:t>0,03537</w:t>
            </w:r>
          </w:p>
        </w:tc>
        <w:tc>
          <w:tcPr>
            <w:tcW w:w="1516" w:type="dxa"/>
          </w:tcPr>
          <w:p w:rsidR="003E2AB9" w:rsidRDefault="002C4ADB">
            <w:pPr>
              <w:pStyle w:val="ConsPlusNormal0"/>
              <w:jc w:val="center"/>
            </w:pPr>
            <w:r>
              <w:t>1670,30</w:t>
            </w:r>
          </w:p>
        </w:tc>
        <w:tc>
          <w:tcPr>
            <w:tcW w:w="1516" w:type="dxa"/>
          </w:tcPr>
          <w:p w:rsidR="003E2AB9" w:rsidRDefault="002C4ADB">
            <w:pPr>
              <w:pStyle w:val="ConsPlusNormal0"/>
              <w:jc w:val="center"/>
            </w:pPr>
            <w:r>
              <w:t>0,03537</w:t>
            </w:r>
          </w:p>
        </w:tc>
        <w:tc>
          <w:tcPr>
            <w:tcW w:w="1516" w:type="dxa"/>
          </w:tcPr>
          <w:p w:rsidR="003E2AB9" w:rsidRDefault="002C4ADB">
            <w:pPr>
              <w:pStyle w:val="ConsPlusNormal0"/>
              <w:jc w:val="center"/>
            </w:pPr>
            <w:r>
              <w:t>1780,88</w:t>
            </w:r>
          </w:p>
        </w:tc>
      </w:tr>
      <w:tr w:rsidR="003E2AB9">
        <w:tc>
          <w:tcPr>
            <w:tcW w:w="2721" w:type="dxa"/>
          </w:tcPr>
          <w:p w:rsidR="003E2AB9" w:rsidRDefault="002C4ADB">
            <w:pPr>
              <w:pStyle w:val="ConsPlusNormal0"/>
              <w:jc w:val="both"/>
            </w:pPr>
            <w:r>
              <w:t xml:space="preserve">2.1.7.5. молекулярно-генетическое исследование с целью </w:t>
            </w:r>
            <w:r>
              <w:lastRenderedPageBreak/>
              <w:t>диагностики онкологических заболеваний</w:t>
            </w:r>
          </w:p>
        </w:tc>
        <w:tc>
          <w:tcPr>
            <w:tcW w:w="1780" w:type="dxa"/>
          </w:tcPr>
          <w:p w:rsidR="003E2AB9" w:rsidRDefault="002C4ADB">
            <w:pPr>
              <w:pStyle w:val="ConsPlusNormal0"/>
              <w:jc w:val="center"/>
            </w:pPr>
            <w:r>
              <w:lastRenderedPageBreak/>
              <w:t>исследований</w:t>
            </w:r>
          </w:p>
        </w:tc>
        <w:tc>
          <w:tcPr>
            <w:tcW w:w="1516" w:type="dxa"/>
          </w:tcPr>
          <w:p w:rsidR="003E2AB9" w:rsidRDefault="002C4ADB">
            <w:pPr>
              <w:pStyle w:val="ConsPlusNormal0"/>
              <w:jc w:val="center"/>
            </w:pPr>
            <w:r>
              <w:t>0,001734</w:t>
            </w:r>
          </w:p>
        </w:tc>
        <w:tc>
          <w:tcPr>
            <w:tcW w:w="1516" w:type="dxa"/>
          </w:tcPr>
          <w:p w:rsidR="003E2AB9" w:rsidRDefault="002C4ADB">
            <w:pPr>
              <w:pStyle w:val="ConsPlusNormal0"/>
              <w:jc w:val="center"/>
            </w:pPr>
            <w:r>
              <w:t>12254,41</w:t>
            </w:r>
          </w:p>
        </w:tc>
        <w:tc>
          <w:tcPr>
            <w:tcW w:w="1516" w:type="dxa"/>
          </w:tcPr>
          <w:p w:rsidR="003E2AB9" w:rsidRDefault="002C4ADB">
            <w:pPr>
              <w:pStyle w:val="ConsPlusNormal0"/>
              <w:jc w:val="center"/>
            </w:pPr>
            <w:r>
              <w:t>0,001492</w:t>
            </w:r>
          </w:p>
        </w:tc>
        <w:tc>
          <w:tcPr>
            <w:tcW w:w="1516" w:type="dxa"/>
          </w:tcPr>
          <w:p w:rsidR="003E2AB9" w:rsidRDefault="002C4ADB">
            <w:pPr>
              <w:pStyle w:val="ConsPlusNormal0"/>
              <w:jc w:val="center"/>
            </w:pPr>
            <w:r>
              <w:t>13130,87</w:t>
            </w:r>
          </w:p>
        </w:tc>
        <w:tc>
          <w:tcPr>
            <w:tcW w:w="1516" w:type="dxa"/>
          </w:tcPr>
          <w:p w:rsidR="003E2AB9" w:rsidRDefault="002C4ADB">
            <w:pPr>
              <w:pStyle w:val="ConsPlusNormal0"/>
              <w:jc w:val="center"/>
            </w:pPr>
            <w:r>
              <w:t>0,001492</w:t>
            </w:r>
          </w:p>
        </w:tc>
        <w:tc>
          <w:tcPr>
            <w:tcW w:w="1516" w:type="dxa"/>
          </w:tcPr>
          <w:p w:rsidR="003E2AB9" w:rsidRDefault="002C4ADB">
            <w:pPr>
              <w:pStyle w:val="ConsPlusNormal0"/>
              <w:jc w:val="center"/>
            </w:pPr>
            <w:r>
              <w:t>14000,68</w:t>
            </w:r>
          </w:p>
        </w:tc>
      </w:tr>
      <w:tr w:rsidR="003E2AB9">
        <w:tc>
          <w:tcPr>
            <w:tcW w:w="2721" w:type="dxa"/>
          </w:tcPr>
          <w:p w:rsidR="003E2AB9" w:rsidRDefault="002C4ADB">
            <w:pPr>
              <w:pStyle w:val="ConsPlusNormal0"/>
              <w:jc w:val="both"/>
            </w:pPr>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0,02753</w:t>
            </w:r>
          </w:p>
        </w:tc>
        <w:tc>
          <w:tcPr>
            <w:tcW w:w="1516" w:type="dxa"/>
          </w:tcPr>
          <w:p w:rsidR="003E2AB9" w:rsidRDefault="002C4ADB">
            <w:pPr>
              <w:pStyle w:val="ConsPlusNormal0"/>
              <w:jc w:val="center"/>
            </w:pPr>
            <w:r>
              <w:t>3022,12</w:t>
            </w:r>
          </w:p>
        </w:tc>
        <w:tc>
          <w:tcPr>
            <w:tcW w:w="1516" w:type="dxa"/>
          </w:tcPr>
          <w:p w:rsidR="003E2AB9" w:rsidRDefault="002C4ADB">
            <w:pPr>
              <w:pStyle w:val="ConsPlusNormal0"/>
              <w:jc w:val="center"/>
            </w:pPr>
            <w:r>
              <w:t>0,027103</w:t>
            </w:r>
          </w:p>
        </w:tc>
        <w:tc>
          <w:tcPr>
            <w:tcW w:w="1516" w:type="dxa"/>
          </w:tcPr>
          <w:p w:rsidR="003E2AB9" w:rsidRDefault="002C4ADB">
            <w:pPr>
              <w:pStyle w:val="ConsPlusNormal0"/>
              <w:jc w:val="center"/>
            </w:pPr>
            <w:r>
              <w:t>3238,25</w:t>
            </w:r>
          </w:p>
        </w:tc>
        <w:tc>
          <w:tcPr>
            <w:tcW w:w="1516" w:type="dxa"/>
          </w:tcPr>
          <w:p w:rsidR="003E2AB9" w:rsidRDefault="002C4ADB">
            <w:pPr>
              <w:pStyle w:val="ConsPlusNormal0"/>
              <w:jc w:val="center"/>
            </w:pPr>
            <w:r>
              <w:t>0,027103</w:t>
            </w:r>
          </w:p>
        </w:tc>
        <w:tc>
          <w:tcPr>
            <w:tcW w:w="1516" w:type="dxa"/>
          </w:tcPr>
          <w:p w:rsidR="003E2AB9" w:rsidRDefault="002C4ADB">
            <w:pPr>
              <w:pStyle w:val="ConsPlusNormal0"/>
              <w:jc w:val="center"/>
            </w:pPr>
            <w:r>
              <w:t>3452,78</w:t>
            </w:r>
          </w:p>
        </w:tc>
      </w:tr>
      <w:tr w:rsidR="003E2AB9">
        <w:tc>
          <w:tcPr>
            <w:tcW w:w="2721" w:type="dxa"/>
          </w:tcPr>
          <w:p w:rsidR="003E2AB9" w:rsidRDefault="002C4ADB">
            <w:pPr>
              <w:pStyle w:val="ConsPlusNormal0"/>
              <w:jc w:val="both"/>
            </w:pPr>
            <w:r>
              <w:t>2.1.7.7. ПЭТ-КТ</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0,001733</w:t>
            </w:r>
          </w:p>
        </w:tc>
        <w:tc>
          <w:tcPr>
            <w:tcW w:w="1516" w:type="dxa"/>
          </w:tcPr>
          <w:p w:rsidR="003E2AB9" w:rsidRDefault="002C4ADB">
            <w:pPr>
              <w:pStyle w:val="ConsPlusNormal0"/>
              <w:jc w:val="center"/>
            </w:pPr>
            <w:r>
              <w:t>40584,90</w:t>
            </w:r>
          </w:p>
        </w:tc>
        <w:tc>
          <w:tcPr>
            <w:tcW w:w="1516" w:type="dxa"/>
          </w:tcPr>
          <w:p w:rsidR="003E2AB9" w:rsidRDefault="002C4ADB">
            <w:pPr>
              <w:pStyle w:val="ConsPlusNormal0"/>
              <w:jc w:val="center"/>
            </w:pPr>
            <w:r>
              <w:t>0,002141</w:t>
            </w:r>
          </w:p>
        </w:tc>
        <w:tc>
          <w:tcPr>
            <w:tcW w:w="1516" w:type="dxa"/>
          </w:tcPr>
          <w:p w:rsidR="003E2AB9" w:rsidRDefault="002C4ADB">
            <w:pPr>
              <w:pStyle w:val="ConsPlusNormal0"/>
              <w:jc w:val="center"/>
            </w:pPr>
            <w:r>
              <w:t>42551,21</w:t>
            </w:r>
          </w:p>
        </w:tc>
        <w:tc>
          <w:tcPr>
            <w:tcW w:w="1516" w:type="dxa"/>
          </w:tcPr>
          <w:p w:rsidR="003E2AB9" w:rsidRDefault="002C4ADB">
            <w:pPr>
              <w:pStyle w:val="ConsPlusNormal0"/>
              <w:jc w:val="center"/>
            </w:pPr>
            <w:r>
              <w:t>0,002203</w:t>
            </w:r>
          </w:p>
        </w:tc>
        <w:tc>
          <w:tcPr>
            <w:tcW w:w="1516" w:type="dxa"/>
          </w:tcPr>
          <w:p w:rsidR="003E2AB9" w:rsidRDefault="002C4ADB">
            <w:pPr>
              <w:pStyle w:val="ConsPlusNormal0"/>
              <w:jc w:val="center"/>
            </w:pPr>
            <w:r>
              <w:t>44551,55</w:t>
            </w:r>
          </w:p>
        </w:tc>
      </w:tr>
      <w:tr w:rsidR="003E2AB9">
        <w:tc>
          <w:tcPr>
            <w:tcW w:w="2721" w:type="dxa"/>
          </w:tcPr>
          <w:p w:rsidR="003E2AB9" w:rsidRDefault="002C4ADB">
            <w:pPr>
              <w:pStyle w:val="ConsPlusNormal0"/>
              <w:jc w:val="both"/>
            </w:pPr>
            <w:r>
              <w:t>2.1.7.8. ОФЭКТ/КТ/сцинтиграфия</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0,003226</w:t>
            </w:r>
          </w:p>
        </w:tc>
        <w:tc>
          <w:tcPr>
            <w:tcW w:w="1516" w:type="dxa"/>
          </w:tcPr>
          <w:p w:rsidR="003E2AB9" w:rsidRDefault="002C4ADB">
            <w:pPr>
              <w:pStyle w:val="ConsPlusNormal0"/>
              <w:jc w:val="center"/>
            </w:pPr>
            <w:r>
              <w:t>5569,10</w:t>
            </w:r>
          </w:p>
        </w:tc>
        <w:tc>
          <w:tcPr>
            <w:tcW w:w="1516" w:type="dxa"/>
          </w:tcPr>
          <w:p w:rsidR="003E2AB9" w:rsidRDefault="002C4ADB">
            <w:pPr>
              <w:pStyle w:val="ConsPlusNormal0"/>
              <w:jc w:val="center"/>
            </w:pPr>
            <w:r>
              <w:t>0,003997</w:t>
            </w:r>
          </w:p>
        </w:tc>
        <w:tc>
          <w:tcPr>
            <w:tcW w:w="1516" w:type="dxa"/>
          </w:tcPr>
          <w:p w:rsidR="003E2AB9" w:rsidRDefault="002C4ADB">
            <w:pPr>
              <w:pStyle w:val="ConsPlusNormal0"/>
              <w:jc w:val="center"/>
            </w:pPr>
            <w:r>
              <w:t>5967,45</w:t>
            </w:r>
          </w:p>
        </w:tc>
        <w:tc>
          <w:tcPr>
            <w:tcW w:w="1516" w:type="dxa"/>
          </w:tcPr>
          <w:p w:rsidR="003E2AB9" w:rsidRDefault="002C4ADB">
            <w:pPr>
              <w:pStyle w:val="ConsPlusNormal0"/>
              <w:jc w:val="center"/>
            </w:pPr>
            <w:r>
              <w:t>0,004212</w:t>
            </w:r>
          </w:p>
        </w:tc>
        <w:tc>
          <w:tcPr>
            <w:tcW w:w="1516" w:type="dxa"/>
          </w:tcPr>
          <w:p w:rsidR="003E2AB9" w:rsidRDefault="002C4ADB">
            <w:pPr>
              <w:pStyle w:val="ConsPlusNormal0"/>
              <w:jc w:val="center"/>
            </w:pPr>
            <w:r>
              <w:t>6362,71</w:t>
            </w:r>
          </w:p>
        </w:tc>
      </w:tr>
      <w:tr w:rsidR="003E2AB9">
        <w:tc>
          <w:tcPr>
            <w:tcW w:w="2721" w:type="dxa"/>
          </w:tcPr>
          <w:p w:rsidR="003E2AB9" w:rsidRDefault="002C4ADB">
            <w:pPr>
              <w:pStyle w:val="ConsPlusNormal0"/>
              <w:jc w:val="both"/>
            </w:pPr>
            <w:r>
              <w:t>2.1.7.9. неинвазивное пренатальное тестирование (определение внеклеточной ДНК плода по крови матери)</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0,000647</w:t>
            </w:r>
          </w:p>
        </w:tc>
        <w:tc>
          <w:tcPr>
            <w:tcW w:w="1516" w:type="dxa"/>
          </w:tcPr>
          <w:p w:rsidR="003E2AB9" w:rsidRDefault="002C4ADB">
            <w:pPr>
              <w:pStyle w:val="ConsPlusNormal0"/>
              <w:jc w:val="center"/>
            </w:pPr>
            <w:r>
              <w:t>16629,03</w:t>
            </w:r>
          </w:p>
        </w:tc>
        <w:tc>
          <w:tcPr>
            <w:tcW w:w="1516" w:type="dxa"/>
          </w:tcPr>
          <w:p w:rsidR="003E2AB9" w:rsidRDefault="002C4ADB">
            <w:pPr>
              <w:pStyle w:val="ConsPlusNormal0"/>
              <w:jc w:val="center"/>
            </w:pPr>
            <w:r>
              <w:t>0,000647</w:t>
            </w:r>
          </w:p>
        </w:tc>
        <w:tc>
          <w:tcPr>
            <w:tcW w:w="1516" w:type="dxa"/>
          </w:tcPr>
          <w:p w:rsidR="003E2AB9" w:rsidRDefault="002C4ADB">
            <w:pPr>
              <w:pStyle w:val="ConsPlusNormal0"/>
              <w:jc w:val="center"/>
            </w:pPr>
            <w:r>
              <w:t>17818,35</w:t>
            </w:r>
          </w:p>
        </w:tc>
        <w:tc>
          <w:tcPr>
            <w:tcW w:w="1516" w:type="dxa"/>
          </w:tcPr>
          <w:p w:rsidR="003E2AB9" w:rsidRDefault="002C4ADB">
            <w:pPr>
              <w:pStyle w:val="ConsPlusNormal0"/>
              <w:jc w:val="center"/>
            </w:pPr>
            <w:r>
              <w:t>0,000647</w:t>
            </w:r>
          </w:p>
        </w:tc>
        <w:tc>
          <w:tcPr>
            <w:tcW w:w="1516" w:type="dxa"/>
          </w:tcPr>
          <w:p w:rsidR="003E2AB9" w:rsidRDefault="002C4ADB">
            <w:pPr>
              <w:pStyle w:val="ConsPlusNormal0"/>
              <w:jc w:val="center"/>
            </w:pPr>
            <w:r>
              <w:t>18998,62</w:t>
            </w:r>
          </w:p>
        </w:tc>
      </w:tr>
      <w:tr w:rsidR="003E2AB9">
        <w:tc>
          <w:tcPr>
            <w:tcW w:w="2721" w:type="dxa"/>
          </w:tcPr>
          <w:p w:rsidR="003E2AB9" w:rsidRDefault="002C4ADB">
            <w:pPr>
              <w:pStyle w:val="ConsPlusNormal0"/>
              <w:jc w:val="both"/>
            </w:pPr>
            <w:r>
              <w:t>2.1.7.10. определение РНК вируса гепатита C (Hepatitis C virus) в крови методом ПЦР</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0,001241</w:t>
            </w:r>
          </w:p>
        </w:tc>
        <w:tc>
          <w:tcPr>
            <w:tcW w:w="1516" w:type="dxa"/>
          </w:tcPr>
          <w:p w:rsidR="003E2AB9" w:rsidRDefault="002C4ADB">
            <w:pPr>
              <w:pStyle w:val="ConsPlusNormal0"/>
              <w:jc w:val="center"/>
            </w:pPr>
            <w:r>
              <w:t>1263,24</w:t>
            </w:r>
          </w:p>
        </w:tc>
        <w:tc>
          <w:tcPr>
            <w:tcW w:w="1516" w:type="dxa"/>
          </w:tcPr>
          <w:p w:rsidR="003E2AB9" w:rsidRDefault="002C4ADB">
            <w:pPr>
              <w:pStyle w:val="ConsPlusNormal0"/>
              <w:jc w:val="center"/>
            </w:pPr>
            <w:r>
              <w:t>0,001241</w:t>
            </w:r>
          </w:p>
        </w:tc>
        <w:tc>
          <w:tcPr>
            <w:tcW w:w="1516" w:type="dxa"/>
          </w:tcPr>
          <w:p w:rsidR="003E2AB9" w:rsidRDefault="002C4ADB">
            <w:pPr>
              <w:pStyle w:val="ConsPlusNormal0"/>
              <w:jc w:val="center"/>
            </w:pPr>
            <w:r>
              <w:t>1353,54</w:t>
            </w:r>
          </w:p>
        </w:tc>
        <w:tc>
          <w:tcPr>
            <w:tcW w:w="1516" w:type="dxa"/>
          </w:tcPr>
          <w:p w:rsidR="003E2AB9" w:rsidRDefault="002C4ADB">
            <w:pPr>
              <w:pStyle w:val="ConsPlusNormal0"/>
              <w:jc w:val="center"/>
            </w:pPr>
            <w:r>
              <w:t>0,001241</w:t>
            </w:r>
          </w:p>
        </w:tc>
        <w:tc>
          <w:tcPr>
            <w:tcW w:w="1516" w:type="dxa"/>
          </w:tcPr>
          <w:p w:rsidR="003E2AB9" w:rsidRDefault="002C4ADB">
            <w:pPr>
              <w:pStyle w:val="ConsPlusNormal0"/>
              <w:jc w:val="center"/>
            </w:pPr>
            <w:r>
              <w:t>1443,16</w:t>
            </w:r>
          </w:p>
        </w:tc>
      </w:tr>
      <w:tr w:rsidR="003E2AB9">
        <w:tc>
          <w:tcPr>
            <w:tcW w:w="2721" w:type="dxa"/>
          </w:tcPr>
          <w:p w:rsidR="003E2AB9" w:rsidRDefault="002C4ADB">
            <w:pPr>
              <w:pStyle w:val="ConsPlusNormal0"/>
              <w:jc w:val="both"/>
            </w:pPr>
            <w:r>
              <w:lastRenderedPageBreak/>
              <w:t>2.1.7.11. лабораторная диагностика для пациентов с хроническим вирусным гепатитом C (оценка стадии фиброза, определение генотипа ВГС)</w:t>
            </w:r>
          </w:p>
        </w:tc>
        <w:tc>
          <w:tcPr>
            <w:tcW w:w="1780" w:type="dxa"/>
          </w:tcPr>
          <w:p w:rsidR="003E2AB9" w:rsidRDefault="002C4ADB">
            <w:pPr>
              <w:pStyle w:val="ConsPlusNormal0"/>
              <w:jc w:val="center"/>
            </w:pPr>
            <w:r>
              <w:t>исследований</w:t>
            </w:r>
          </w:p>
        </w:tc>
        <w:tc>
          <w:tcPr>
            <w:tcW w:w="1516" w:type="dxa"/>
          </w:tcPr>
          <w:p w:rsidR="003E2AB9" w:rsidRDefault="002C4ADB">
            <w:pPr>
              <w:pStyle w:val="ConsPlusNormal0"/>
              <w:jc w:val="center"/>
            </w:pPr>
            <w:r>
              <w:t>0,000622</w:t>
            </w:r>
          </w:p>
        </w:tc>
        <w:tc>
          <w:tcPr>
            <w:tcW w:w="1516" w:type="dxa"/>
          </w:tcPr>
          <w:p w:rsidR="003E2AB9" w:rsidRDefault="002C4ADB">
            <w:pPr>
              <w:pStyle w:val="ConsPlusNormal0"/>
              <w:jc w:val="center"/>
            </w:pPr>
            <w:r>
              <w:t>2239,51</w:t>
            </w:r>
          </w:p>
        </w:tc>
        <w:tc>
          <w:tcPr>
            <w:tcW w:w="1516" w:type="dxa"/>
          </w:tcPr>
          <w:p w:rsidR="003E2AB9" w:rsidRDefault="002C4ADB">
            <w:pPr>
              <w:pStyle w:val="ConsPlusNormal0"/>
              <w:jc w:val="center"/>
            </w:pPr>
            <w:r>
              <w:t>0,000622</w:t>
            </w:r>
          </w:p>
        </w:tc>
        <w:tc>
          <w:tcPr>
            <w:tcW w:w="1516" w:type="dxa"/>
          </w:tcPr>
          <w:p w:rsidR="003E2AB9" w:rsidRDefault="002C4ADB">
            <w:pPr>
              <w:pStyle w:val="ConsPlusNormal0"/>
              <w:jc w:val="center"/>
            </w:pPr>
            <w:r>
              <w:t>2399,61</w:t>
            </w:r>
          </w:p>
        </w:tc>
        <w:tc>
          <w:tcPr>
            <w:tcW w:w="1516" w:type="dxa"/>
          </w:tcPr>
          <w:p w:rsidR="003E2AB9" w:rsidRDefault="002C4ADB">
            <w:pPr>
              <w:pStyle w:val="ConsPlusNormal0"/>
              <w:jc w:val="center"/>
            </w:pPr>
            <w:r>
              <w:t>0,000622</w:t>
            </w:r>
          </w:p>
        </w:tc>
        <w:tc>
          <w:tcPr>
            <w:tcW w:w="1516" w:type="dxa"/>
          </w:tcPr>
          <w:p w:rsidR="003E2AB9" w:rsidRDefault="002C4ADB">
            <w:pPr>
              <w:pStyle w:val="ConsPlusNormal0"/>
              <w:jc w:val="center"/>
            </w:pPr>
            <w:r>
              <w:t>2558,56</w:t>
            </w:r>
          </w:p>
        </w:tc>
      </w:tr>
      <w:tr w:rsidR="003E2AB9">
        <w:tc>
          <w:tcPr>
            <w:tcW w:w="2721" w:type="dxa"/>
          </w:tcPr>
          <w:p w:rsidR="003E2AB9" w:rsidRDefault="002C4ADB">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0,210277</w:t>
            </w:r>
          </w:p>
        </w:tc>
        <w:tc>
          <w:tcPr>
            <w:tcW w:w="1516" w:type="dxa"/>
          </w:tcPr>
          <w:p w:rsidR="003E2AB9" w:rsidRDefault="002C4ADB">
            <w:pPr>
              <w:pStyle w:val="ConsPlusNormal0"/>
              <w:jc w:val="center"/>
            </w:pPr>
            <w:r>
              <w:t>1101,08</w:t>
            </w:r>
          </w:p>
        </w:tc>
        <w:tc>
          <w:tcPr>
            <w:tcW w:w="1516" w:type="dxa"/>
          </w:tcPr>
          <w:p w:rsidR="003E2AB9" w:rsidRDefault="002C4ADB">
            <w:pPr>
              <w:pStyle w:val="ConsPlusNormal0"/>
              <w:jc w:val="center"/>
            </w:pPr>
            <w:r>
              <w:t>0,210277</w:t>
            </w:r>
          </w:p>
        </w:tc>
        <w:tc>
          <w:tcPr>
            <w:tcW w:w="1516" w:type="dxa"/>
          </w:tcPr>
          <w:p w:rsidR="003E2AB9" w:rsidRDefault="002C4ADB">
            <w:pPr>
              <w:pStyle w:val="ConsPlusNormal0"/>
              <w:jc w:val="center"/>
            </w:pPr>
            <w:r>
              <w:t>1179,81</w:t>
            </w:r>
          </w:p>
        </w:tc>
        <w:tc>
          <w:tcPr>
            <w:tcW w:w="1516" w:type="dxa"/>
          </w:tcPr>
          <w:p w:rsidR="003E2AB9" w:rsidRDefault="002C4ADB">
            <w:pPr>
              <w:pStyle w:val="ConsPlusNormal0"/>
              <w:jc w:val="center"/>
            </w:pPr>
            <w:r>
              <w:t>0,210277</w:t>
            </w:r>
          </w:p>
        </w:tc>
        <w:tc>
          <w:tcPr>
            <w:tcW w:w="1516" w:type="dxa"/>
          </w:tcPr>
          <w:p w:rsidR="003E2AB9" w:rsidRDefault="002C4ADB">
            <w:pPr>
              <w:pStyle w:val="ConsPlusNormal0"/>
              <w:jc w:val="center"/>
            </w:pPr>
            <w:r>
              <w:t>1257,96</w:t>
            </w:r>
          </w:p>
        </w:tc>
      </w:tr>
      <w:tr w:rsidR="003E2AB9">
        <w:tc>
          <w:tcPr>
            <w:tcW w:w="2721" w:type="dxa"/>
          </w:tcPr>
          <w:p w:rsidR="003E2AB9" w:rsidRDefault="002C4ADB">
            <w:pPr>
              <w:pStyle w:val="ConsPlusNormal0"/>
              <w:jc w:val="both"/>
            </w:pPr>
            <w:r>
              <w:t>2.1.8.1. школа сахарного диабета</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0,00562</w:t>
            </w:r>
          </w:p>
        </w:tc>
        <w:tc>
          <w:tcPr>
            <w:tcW w:w="1516" w:type="dxa"/>
          </w:tcPr>
          <w:p w:rsidR="003E2AB9" w:rsidRDefault="002C4ADB">
            <w:pPr>
              <w:pStyle w:val="ConsPlusNormal0"/>
              <w:jc w:val="center"/>
            </w:pPr>
            <w:r>
              <w:t>1621,36</w:t>
            </w:r>
          </w:p>
        </w:tc>
        <w:tc>
          <w:tcPr>
            <w:tcW w:w="1516" w:type="dxa"/>
          </w:tcPr>
          <w:p w:rsidR="003E2AB9" w:rsidRDefault="002C4ADB">
            <w:pPr>
              <w:pStyle w:val="ConsPlusNormal0"/>
              <w:jc w:val="center"/>
            </w:pPr>
            <w:r>
              <w:t>0,00562</w:t>
            </w:r>
          </w:p>
        </w:tc>
        <w:tc>
          <w:tcPr>
            <w:tcW w:w="1516" w:type="dxa"/>
          </w:tcPr>
          <w:p w:rsidR="003E2AB9" w:rsidRDefault="002C4ADB">
            <w:pPr>
              <w:pStyle w:val="ConsPlusNormal0"/>
              <w:jc w:val="center"/>
            </w:pPr>
            <w:r>
              <w:t>1737,34</w:t>
            </w:r>
          </w:p>
        </w:tc>
        <w:tc>
          <w:tcPr>
            <w:tcW w:w="1516" w:type="dxa"/>
          </w:tcPr>
          <w:p w:rsidR="003E2AB9" w:rsidRDefault="002C4ADB">
            <w:pPr>
              <w:pStyle w:val="ConsPlusNormal0"/>
              <w:jc w:val="center"/>
            </w:pPr>
            <w:r>
              <w:t>0,00562</w:t>
            </w:r>
          </w:p>
        </w:tc>
        <w:tc>
          <w:tcPr>
            <w:tcW w:w="1516" w:type="dxa"/>
          </w:tcPr>
          <w:p w:rsidR="003E2AB9" w:rsidRDefault="002C4ADB">
            <w:pPr>
              <w:pStyle w:val="ConsPlusNormal0"/>
              <w:jc w:val="center"/>
            </w:pPr>
            <w:r>
              <w:t>1852,39</w:t>
            </w:r>
          </w:p>
        </w:tc>
      </w:tr>
      <w:tr w:rsidR="003E2AB9">
        <w:tc>
          <w:tcPr>
            <w:tcW w:w="2721" w:type="dxa"/>
          </w:tcPr>
          <w:p w:rsidR="003E2AB9" w:rsidRDefault="002C4ADB">
            <w:pPr>
              <w:pStyle w:val="ConsPlusNormal0"/>
              <w:jc w:val="both"/>
            </w:pPr>
            <w:r>
              <w:t xml:space="preserve">2.1.9. диспансерное наблюдение </w:t>
            </w:r>
            <w:hyperlink w:anchor="P13624"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0,275801</w:t>
            </w:r>
          </w:p>
        </w:tc>
        <w:tc>
          <w:tcPr>
            <w:tcW w:w="1516" w:type="dxa"/>
          </w:tcPr>
          <w:p w:rsidR="003E2AB9" w:rsidRDefault="002C4ADB">
            <w:pPr>
              <w:pStyle w:val="ConsPlusNormal0"/>
              <w:jc w:val="center"/>
            </w:pPr>
            <w:r>
              <w:t>3556,84</w:t>
            </w:r>
          </w:p>
        </w:tc>
        <w:tc>
          <w:tcPr>
            <w:tcW w:w="1516" w:type="dxa"/>
          </w:tcPr>
          <w:p w:rsidR="003E2AB9" w:rsidRDefault="002C4ADB">
            <w:pPr>
              <w:pStyle w:val="ConsPlusNormal0"/>
              <w:jc w:val="center"/>
            </w:pPr>
            <w:r>
              <w:t>0,275509</w:t>
            </w:r>
          </w:p>
        </w:tc>
        <w:tc>
          <w:tcPr>
            <w:tcW w:w="1516" w:type="dxa"/>
          </w:tcPr>
          <w:p w:rsidR="003E2AB9" w:rsidRDefault="002C4ADB">
            <w:pPr>
              <w:pStyle w:val="ConsPlusNormal0"/>
              <w:jc w:val="center"/>
            </w:pPr>
            <w:r>
              <w:t>3823,17</w:t>
            </w:r>
          </w:p>
        </w:tc>
        <w:tc>
          <w:tcPr>
            <w:tcW w:w="1516" w:type="dxa"/>
          </w:tcPr>
          <w:p w:rsidR="003E2AB9" w:rsidRDefault="002C4ADB">
            <w:pPr>
              <w:pStyle w:val="ConsPlusNormal0"/>
              <w:jc w:val="center"/>
            </w:pPr>
            <w:r>
              <w:t>0,275509</w:t>
            </w:r>
          </w:p>
        </w:tc>
        <w:tc>
          <w:tcPr>
            <w:tcW w:w="1516" w:type="dxa"/>
          </w:tcPr>
          <w:p w:rsidR="003E2AB9" w:rsidRDefault="002C4ADB">
            <w:pPr>
              <w:pStyle w:val="ConsPlusNormal0"/>
              <w:jc w:val="center"/>
            </w:pPr>
            <w:r>
              <w:t>4076,44</w:t>
            </w:r>
          </w:p>
        </w:tc>
      </w:tr>
      <w:tr w:rsidR="003E2AB9">
        <w:tc>
          <w:tcPr>
            <w:tcW w:w="2721" w:type="dxa"/>
          </w:tcPr>
          <w:p w:rsidR="003E2AB9" w:rsidRDefault="002C4ADB">
            <w:pPr>
              <w:pStyle w:val="ConsPlusNormal0"/>
              <w:jc w:val="both"/>
            </w:pPr>
            <w:r>
              <w:t>2.1.9.1. онкологических заболеваний</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0,025077</w:t>
            </w:r>
          </w:p>
        </w:tc>
        <w:tc>
          <w:tcPr>
            <w:tcW w:w="1516" w:type="dxa"/>
          </w:tcPr>
          <w:p w:rsidR="003E2AB9" w:rsidRDefault="002C4ADB">
            <w:pPr>
              <w:pStyle w:val="ConsPlusNormal0"/>
              <w:jc w:val="center"/>
            </w:pPr>
            <w:r>
              <w:t>4964,13</w:t>
            </w:r>
          </w:p>
        </w:tc>
        <w:tc>
          <w:tcPr>
            <w:tcW w:w="1516" w:type="dxa"/>
          </w:tcPr>
          <w:p w:rsidR="003E2AB9" w:rsidRDefault="002C4ADB">
            <w:pPr>
              <w:pStyle w:val="ConsPlusNormal0"/>
              <w:jc w:val="center"/>
            </w:pPr>
            <w:r>
              <w:t>0,04505</w:t>
            </w:r>
          </w:p>
        </w:tc>
        <w:tc>
          <w:tcPr>
            <w:tcW w:w="1516" w:type="dxa"/>
          </w:tcPr>
          <w:p w:rsidR="003E2AB9" w:rsidRDefault="002C4ADB">
            <w:pPr>
              <w:pStyle w:val="ConsPlusNormal0"/>
              <w:jc w:val="center"/>
            </w:pPr>
            <w:r>
              <w:t>5319,16</w:t>
            </w:r>
          </w:p>
        </w:tc>
        <w:tc>
          <w:tcPr>
            <w:tcW w:w="1516" w:type="dxa"/>
          </w:tcPr>
          <w:p w:rsidR="003E2AB9" w:rsidRDefault="002C4ADB">
            <w:pPr>
              <w:pStyle w:val="ConsPlusNormal0"/>
              <w:jc w:val="center"/>
            </w:pPr>
            <w:r>
              <w:t>0,04505</w:t>
            </w:r>
          </w:p>
        </w:tc>
        <w:tc>
          <w:tcPr>
            <w:tcW w:w="1516" w:type="dxa"/>
          </w:tcPr>
          <w:p w:rsidR="003E2AB9" w:rsidRDefault="002C4ADB">
            <w:pPr>
              <w:pStyle w:val="ConsPlusNormal0"/>
              <w:jc w:val="center"/>
            </w:pPr>
            <w:r>
              <w:t>5671,44</w:t>
            </w:r>
          </w:p>
        </w:tc>
      </w:tr>
      <w:tr w:rsidR="003E2AB9">
        <w:tc>
          <w:tcPr>
            <w:tcW w:w="2721" w:type="dxa"/>
          </w:tcPr>
          <w:p w:rsidR="003E2AB9" w:rsidRDefault="002C4ADB">
            <w:pPr>
              <w:pStyle w:val="ConsPlusNormal0"/>
              <w:jc w:val="both"/>
            </w:pPr>
            <w:r>
              <w:t>2.1.9.2. сахарного диабета</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0,0598</w:t>
            </w:r>
          </w:p>
        </w:tc>
        <w:tc>
          <w:tcPr>
            <w:tcW w:w="1516" w:type="dxa"/>
          </w:tcPr>
          <w:p w:rsidR="003E2AB9" w:rsidRDefault="002C4ADB">
            <w:pPr>
              <w:pStyle w:val="ConsPlusNormal0"/>
              <w:jc w:val="center"/>
            </w:pPr>
            <w:r>
              <w:t>2158,03</w:t>
            </w:r>
          </w:p>
        </w:tc>
        <w:tc>
          <w:tcPr>
            <w:tcW w:w="1516" w:type="dxa"/>
          </w:tcPr>
          <w:p w:rsidR="003E2AB9" w:rsidRDefault="002C4ADB">
            <w:pPr>
              <w:pStyle w:val="ConsPlusNormal0"/>
              <w:jc w:val="center"/>
            </w:pPr>
            <w:r>
              <w:t>0,0598</w:t>
            </w:r>
          </w:p>
        </w:tc>
        <w:tc>
          <w:tcPr>
            <w:tcW w:w="1516" w:type="dxa"/>
          </w:tcPr>
          <w:p w:rsidR="003E2AB9" w:rsidRDefault="002C4ADB">
            <w:pPr>
              <w:pStyle w:val="ConsPlusNormal0"/>
              <w:jc w:val="center"/>
            </w:pPr>
            <w:r>
              <w:t>2312,40</w:t>
            </w:r>
          </w:p>
        </w:tc>
        <w:tc>
          <w:tcPr>
            <w:tcW w:w="1516" w:type="dxa"/>
          </w:tcPr>
          <w:p w:rsidR="003E2AB9" w:rsidRDefault="002C4ADB">
            <w:pPr>
              <w:pStyle w:val="ConsPlusNormal0"/>
              <w:jc w:val="center"/>
            </w:pPr>
            <w:r>
              <w:t>0,0598</w:t>
            </w:r>
          </w:p>
        </w:tc>
        <w:tc>
          <w:tcPr>
            <w:tcW w:w="1516" w:type="dxa"/>
          </w:tcPr>
          <w:p w:rsidR="003E2AB9" w:rsidRDefault="002C4ADB">
            <w:pPr>
              <w:pStyle w:val="ConsPlusNormal0"/>
              <w:jc w:val="center"/>
            </w:pPr>
            <w:r>
              <w:t>2465,62</w:t>
            </w:r>
          </w:p>
        </w:tc>
      </w:tr>
      <w:tr w:rsidR="003E2AB9">
        <w:tc>
          <w:tcPr>
            <w:tcW w:w="2721" w:type="dxa"/>
          </w:tcPr>
          <w:p w:rsidR="003E2AB9" w:rsidRDefault="002C4ADB">
            <w:pPr>
              <w:pStyle w:val="ConsPlusNormal0"/>
              <w:jc w:val="both"/>
            </w:pPr>
            <w:r>
              <w:t>2.1.9.3. болезней системы кровообращения</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0,163353</w:t>
            </w:r>
          </w:p>
        </w:tc>
        <w:tc>
          <w:tcPr>
            <w:tcW w:w="1516" w:type="dxa"/>
          </w:tcPr>
          <w:p w:rsidR="003E2AB9" w:rsidRDefault="002C4ADB">
            <w:pPr>
              <w:pStyle w:val="ConsPlusNormal0"/>
              <w:jc w:val="center"/>
            </w:pPr>
            <w:r>
              <w:t>4218,08</w:t>
            </w:r>
          </w:p>
        </w:tc>
        <w:tc>
          <w:tcPr>
            <w:tcW w:w="1516" w:type="dxa"/>
          </w:tcPr>
          <w:p w:rsidR="003E2AB9" w:rsidRDefault="002C4ADB">
            <w:pPr>
              <w:pStyle w:val="ConsPlusNormal0"/>
              <w:jc w:val="center"/>
            </w:pPr>
            <w:r>
              <w:t>0,138983</w:t>
            </w:r>
          </w:p>
        </w:tc>
        <w:tc>
          <w:tcPr>
            <w:tcW w:w="1516" w:type="dxa"/>
          </w:tcPr>
          <w:p w:rsidR="003E2AB9" w:rsidRDefault="002C4ADB">
            <w:pPr>
              <w:pStyle w:val="ConsPlusNormal0"/>
              <w:jc w:val="center"/>
            </w:pPr>
            <w:r>
              <w:t>4519,71</w:t>
            </w:r>
          </w:p>
        </w:tc>
        <w:tc>
          <w:tcPr>
            <w:tcW w:w="1516" w:type="dxa"/>
          </w:tcPr>
          <w:p w:rsidR="003E2AB9" w:rsidRDefault="002C4ADB">
            <w:pPr>
              <w:pStyle w:val="ConsPlusNormal0"/>
              <w:jc w:val="center"/>
            </w:pPr>
            <w:r>
              <w:t>0,138983</w:t>
            </w:r>
          </w:p>
        </w:tc>
        <w:tc>
          <w:tcPr>
            <w:tcW w:w="1516" w:type="dxa"/>
          </w:tcPr>
          <w:p w:rsidR="003E2AB9" w:rsidRDefault="002C4ADB">
            <w:pPr>
              <w:pStyle w:val="ConsPlusNormal0"/>
              <w:jc w:val="center"/>
            </w:pPr>
            <w:r>
              <w:t>4819,04</w:t>
            </w:r>
          </w:p>
        </w:tc>
      </w:tr>
      <w:tr w:rsidR="003E2AB9">
        <w:tc>
          <w:tcPr>
            <w:tcW w:w="2721" w:type="dxa"/>
          </w:tcPr>
          <w:p w:rsidR="003E2AB9" w:rsidRDefault="002C4ADB">
            <w:pPr>
              <w:pStyle w:val="ConsPlusNormal0"/>
              <w:jc w:val="both"/>
            </w:pPr>
            <w:r>
              <w:lastRenderedPageBreak/>
              <w:t>2.1.10. дистанционное наблюдение за состоянием здоровья пациентов, в том числе</w:t>
            </w:r>
          </w:p>
        </w:tc>
        <w:tc>
          <w:tcPr>
            <w:tcW w:w="1780" w:type="dxa"/>
          </w:tcPr>
          <w:p w:rsidR="003E2AB9" w:rsidRDefault="002C4ADB">
            <w:pPr>
              <w:pStyle w:val="ConsPlusNormal0"/>
              <w:jc w:val="center"/>
            </w:pPr>
            <w:r>
              <w:t>комплексное посещение</w:t>
            </w:r>
          </w:p>
        </w:tc>
        <w:tc>
          <w:tcPr>
            <w:tcW w:w="1516" w:type="dxa"/>
          </w:tcPr>
          <w:p w:rsidR="003E2AB9" w:rsidRDefault="002C4ADB">
            <w:pPr>
              <w:pStyle w:val="ConsPlusNormal0"/>
              <w:jc w:val="center"/>
            </w:pPr>
            <w:r>
              <w:t>0,018057</w:t>
            </w:r>
          </w:p>
        </w:tc>
        <w:tc>
          <w:tcPr>
            <w:tcW w:w="1516" w:type="dxa"/>
          </w:tcPr>
          <w:p w:rsidR="003E2AB9" w:rsidRDefault="002C4ADB">
            <w:pPr>
              <w:pStyle w:val="ConsPlusNormal0"/>
              <w:jc w:val="center"/>
            </w:pPr>
            <w:r>
              <w:t>1270,23</w:t>
            </w:r>
          </w:p>
        </w:tc>
        <w:tc>
          <w:tcPr>
            <w:tcW w:w="1516" w:type="dxa"/>
          </w:tcPr>
          <w:p w:rsidR="003E2AB9" w:rsidRDefault="002C4ADB">
            <w:pPr>
              <w:pStyle w:val="ConsPlusNormal0"/>
              <w:jc w:val="center"/>
            </w:pPr>
            <w:r>
              <w:t>0,040988</w:t>
            </w:r>
          </w:p>
        </w:tc>
        <w:tc>
          <w:tcPr>
            <w:tcW w:w="1516" w:type="dxa"/>
          </w:tcPr>
          <w:p w:rsidR="003E2AB9" w:rsidRDefault="002C4ADB">
            <w:pPr>
              <w:pStyle w:val="ConsPlusNormal0"/>
              <w:jc w:val="center"/>
            </w:pPr>
            <w:r>
              <w:t>1467,91</w:t>
            </w:r>
          </w:p>
        </w:tc>
        <w:tc>
          <w:tcPr>
            <w:tcW w:w="1516" w:type="dxa"/>
          </w:tcPr>
          <w:p w:rsidR="003E2AB9" w:rsidRDefault="002C4ADB">
            <w:pPr>
              <w:pStyle w:val="ConsPlusNormal0"/>
              <w:jc w:val="center"/>
            </w:pPr>
            <w:r>
              <w:t>0,042831</w:t>
            </w:r>
          </w:p>
        </w:tc>
        <w:tc>
          <w:tcPr>
            <w:tcW w:w="1516" w:type="dxa"/>
          </w:tcPr>
          <w:p w:rsidR="003E2AB9" w:rsidRDefault="002C4ADB">
            <w:pPr>
              <w:pStyle w:val="ConsPlusNormal0"/>
              <w:jc w:val="center"/>
            </w:pPr>
            <w:r>
              <w:t>1606,23</w:t>
            </w:r>
          </w:p>
        </w:tc>
      </w:tr>
      <w:tr w:rsidR="003E2AB9">
        <w:tc>
          <w:tcPr>
            <w:tcW w:w="2721" w:type="dxa"/>
          </w:tcPr>
          <w:p w:rsidR="003E2AB9" w:rsidRDefault="002C4ADB">
            <w:pPr>
              <w:pStyle w:val="ConsPlusNormal0"/>
              <w:jc w:val="both"/>
            </w:pPr>
            <w:r>
              <w:t>2.1.10.1. пациентов с сахарным диабетом</w:t>
            </w:r>
          </w:p>
        </w:tc>
        <w:tc>
          <w:tcPr>
            <w:tcW w:w="1780" w:type="dxa"/>
          </w:tcPr>
          <w:p w:rsidR="003E2AB9" w:rsidRDefault="002C4ADB">
            <w:pPr>
              <w:pStyle w:val="ConsPlusNormal0"/>
              <w:jc w:val="center"/>
            </w:pPr>
            <w:r>
              <w:t>комплексное посещение</w:t>
            </w:r>
          </w:p>
        </w:tc>
        <w:tc>
          <w:tcPr>
            <w:tcW w:w="1516" w:type="dxa"/>
          </w:tcPr>
          <w:p w:rsidR="003E2AB9" w:rsidRDefault="002C4ADB">
            <w:pPr>
              <w:pStyle w:val="ConsPlusNormal0"/>
              <w:jc w:val="center"/>
            </w:pPr>
            <w:r>
              <w:t>0,00097</w:t>
            </w:r>
          </w:p>
        </w:tc>
        <w:tc>
          <w:tcPr>
            <w:tcW w:w="1516" w:type="dxa"/>
          </w:tcPr>
          <w:p w:rsidR="003E2AB9" w:rsidRDefault="002C4ADB">
            <w:pPr>
              <w:pStyle w:val="ConsPlusNormal0"/>
              <w:jc w:val="center"/>
            </w:pPr>
            <w:r>
              <w:t>4184,85</w:t>
            </w:r>
          </w:p>
        </w:tc>
        <w:tc>
          <w:tcPr>
            <w:tcW w:w="1516" w:type="dxa"/>
          </w:tcPr>
          <w:p w:rsidR="003E2AB9" w:rsidRDefault="002C4ADB">
            <w:pPr>
              <w:pStyle w:val="ConsPlusNormal0"/>
              <w:jc w:val="center"/>
            </w:pPr>
            <w:r>
              <w:t>0,001293</w:t>
            </w:r>
          </w:p>
        </w:tc>
        <w:tc>
          <w:tcPr>
            <w:tcW w:w="1516" w:type="dxa"/>
          </w:tcPr>
          <w:p w:rsidR="003E2AB9" w:rsidRDefault="002C4ADB">
            <w:pPr>
              <w:pStyle w:val="ConsPlusNormal0"/>
              <w:jc w:val="center"/>
            </w:pPr>
            <w:r>
              <w:t>4444,88</w:t>
            </w:r>
          </w:p>
        </w:tc>
        <w:tc>
          <w:tcPr>
            <w:tcW w:w="1516" w:type="dxa"/>
          </w:tcPr>
          <w:p w:rsidR="003E2AB9" w:rsidRDefault="002C4ADB">
            <w:pPr>
              <w:pStyle w:val="ConsPlusNormal0"/>
              <w:jc w:val="center"/>
            </w:pPr>
            <w:r>
              <w:t>0,00194</w:t>
            </w:r>
          </w:p>
        </w:tc>
        <w:tc>
          <w:tcPr>
            <w:tcW w:w="1516" w:type="dxa"/>
          </w:tcPr>
          <w:p w:rsidR="003E2AB9" w:rsidRDefault="002C4ADB">
            <w:pPr>
              <w:pStyle w:val="ConsPlusNormal0"/>
              <w:jc w:val="center"/>
            </w:pPr>
            <w:r>
              <w:t>4743,06</w:t>
            </w:r>
          </w:p>
        </w:tc>
      </w:tr>
      <w:tr w:rsidR="003E2AB9">
        <w:tc>
          <w:tcPr>
            <w:tcW w:w="2721" w:type="dxa"/>
          </w:tcPr>
          <w:p w:rsidR="003E2AB9" w:rsidRDefault="002C4ADB">
            <w:pPr>
              <w:pStyle w:val="ConsPlusNormal0"/>
              <w:jc w:val="both"/>
            </w:pPr>
            <w:r>
              <w:t>2.1.10.2. пациентов с артериальной гипертензией</w:t>
            </w:r>
          </w:p>
        </w:tc>
        <w:tc>
          <w:tcPr>
            <w:tcW w:w="1780" w:type="dxa"/>
          </w:tcPr>
          <w:p w:rsidR="003E2AB9" w:rsidRDefault="002C4ADB">
            <w:pPr>
              <w:pStyle w:val="ConsPlusNormal0"/>
              <w:jc w:val="center"/>
            </w:pPr>
            <w:r>
              <w:t>комплексное посещение</w:t>
            </w:r>
          </w:p>
        </w:tc>
        <w:tc>
          <w:tcPr>
            <w:tcW w:w="1516" w:type="dxa"/>
          </w:tcPr>
          <w:p w:rsidR="003E2AB9" w:rsidRDefault="002C4ADB">
            <w:pPr>
              <w:pStyle w:val="ConsPlusNormal0"/>
              <w:jc w:val="center"/>
            </w:pPr>
            <w:r>
              <w:t>0,017087</w:t>
            </w:r>
          </w:p>
        </w:tc>
        <w:tc>
          <w:tcPr>
            <w:tcW w:w="1516" w:type="dxa"/>
          </w:tcPr>
          <w:p w:rsidR="003E2AB9" w:rsidRDefault="002C4ADB">
            <w:pPr>
              <w:pStyle w:val="ConsPlusNormal0"/>
              <w:jc w:val="center"/>
            </w:pPr>
            <w:r>
              <w:t>1104,74</w:t>
            </w:r>
          </w:p>
        </w:tc>
        <w:tc>
          <w:tcPr>
            <w:tcW w:w="1516" w:type="dxa"/>
          </w:tcPr>
          <w:p w:rsidR="003E2AB9" w:rsidRDefault="002C4ADB">
            <w:pPr>
              <w:pStyle w:val="ConsPlusNormal0"/>
              <w:jc w:val="center"/>
            </w:pPr>
            <w:r>
              <w:t>0,039695</w:t>
            </w:r>
          </w:p>
        </w:tc>
        <w:tc>
          <w:tcPr>
            <w:tcW w:w="1516" w:type="dxa"/>
          </w:tcPr>
          <w:p w:rsidR="003E2AB9" w:rsidRDefault="002C4ADB">
            <w:pPr>
              <w:pStyle w:val="ConsPlusNormal0"/>
              <w:jc w:val="center"/>
            </w:pPr>
            <w:r>
              <w:t>1370,96</w:t>
            </w:r>
          </w:p>
        </w:tc>
        <w:tc>
          <w:tcPr>
            <w:tcW w:w="1516" w:type="dxa"/>
          </w:tcPr>
          <w:p w:rsidR="003E2AB9" w:rsidRDefault="002C4ADB">
            <w:pPr>
              <w:pStyle w:val="ConsPlusNormal0"/>
              <w:jc w:val="center"/>
            </w:pPr>
            <w:r>
              <w:t>0,040891</w:t>
            </w:r>
          </w:p>
        </w:tc>
        <w:tc>
          <w:tcPr>
            <w:tcW w:w="1516" w:type="dxa"/>
          </w:tcPr>
          <w:p w:rsidR="003E2AB9" w:rsidRDefault="002C4ADB">
            <w:pPr>
              <w:pStyle w:val="ConsPlusNormal0"/>
              <w:jc w:val="center"/>
            </w:pPr>
            <w:r>
              <w:t>1457,37</w:t>
            </w:r>
          </w:p>
        </w:tc>
      </w:tr>
      <w:tr w:rsidR="003E2AB9">
        <w:tc>
          <w:tcPr>
            <w:tcW w:w="2721" w:type="dxa"/>
          </w:tcPr>
          <w:p w:rsidR="003E2AB9" w:rsidRDefault="002C4ADB">
            <w:pPr>
              <w:pStyle w:val="ConsPlusNormal0"/>
              <w:jc w:val="both"/>
            </w:pPr>
            <w:r>
              <w:t>2.1.11. посещения с профилактическими целями центров здоровья, включая диспансерное наблюдение</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0,027504</w:t>
            </w:r>
          </w:p>
        </w:tc>
        <w:tc>
          <w:tcPr>
            <w:tcW w:w="1516" w:type="dxa"/>
          </w:tcPr>
          <w:p w:rsidR="003E2AB9" w:rsidRDefault="002C4ADB">
            <w:pPr>
              <w:pStyle w:val="ConsPlusNormal0"/>
              <w:jc w:val="center"/>
            </w:pPr>
            <w:r>
              <w:t>3696,88</w:t>
            </w:r>
          </w:p>
        </w:tc>
        <w:tc>
          <w:tcPr>
            <w:tcW w:w="1516" w:type="dxa"/>
          </w:tcPr>
          <w:p w:rsidR="003E2AB9" w:rsidRDefault="002C4ADB">
            <w:pPr>
              <w:pStyle w:val="ConsPlusNormal0"/>
              <w:jc w:val="center"/>
            </w:pPr>
            <w:r>
              <w:t>0,032831</w:t>
            </w:r>
          </w:p>
        </w:tc>
        <w:tc>
          <w:tcPr>
            <w:tcW w:w="1516" w:type="dxa"/>
          </w:tcPr>
          <w:p w:rsidR="003E2AB9" w:rsidRDefault="002C4ADB">
            <w:pPr>
              <w:pStyle w:val="ConsPlusNormal0"/>
              <w:jc w:val="center"/>
            </w:pPr>
            <w:r>
              <w:t>3961,26</w:t>
            </w:r>
          </w:p>
        </w:tc>
        <w:tc>
          <w:tcPr>
            <w:tcW w:w="1516" w:type="dxa"/>
          </w:tcPr>
          <w:p w:rsidR="003E2AB9" w:rsidRDefault="002C4ADB">
            <w:pPr>
              <w:pStyle w:val="ConsPlusNormal0"/>
              <w:jc w:val="center"/>
            </w:pPr>
            <w:r>
              <w:t>0,032831</w:t>
            </w:r>
          </w:p>
        </w:tc>
        <w:tc>
          <w:tcPr>
            <w:tcW w:w="1516" w:type="dxa"/>
          </w:tcPr>
          <w:p w:rsidR="003E2AB9" w:rsidRDefault="002C4ADB">
            <w:pPr>
              <w:pStyle w:val="ConsPlusNormal0"/>
              <w:jc w:val="center"/>
            </w:pPr>
            <w:r>
              <w:t>4223,70</w:t>
            </w:r>
          </w:p>
        </w:tc>
      </w:tr>
      <w:tr w:rsidR="003E2AB9">
        <w:tc>
          <w:tcPr>
            <w:tcW w:w="2721" w:type="dxa"/>
          </w:tcPr>
          <w:p w:rsidR="003E2AB9" w:rsidRDefault="002C4AD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80" w:type="dxa"/>
          </w:tcPr>
          <w:p w:rsidR="003E2AB9" w:rsidRDefault="002C4ADB">
            <w:pPr>
              <w:pStyle w:val="ConsPlusNormal0"/>
              <w:jc w:val="center"/>
            </w:pPr>
            <w:r>
              <w:t>случаев лечения</w:t>
            </w:r>
          </w:p>
        </w:tc>
        <w:tc>
          <w:tcPr>
            <w:tcW w:w="1516" w:type="dxa"/>
          </w:tcPr>
          <w:p w:rsidR="003E2AB9" w:rsidRDefault="002C4ADB">
            <w:pPr>
              <w:pStyle w:val="ConsPlusNormal0"/>
              <w:jc w:val="center"/>
            </w:pPr>
            <w:r>
              <w:t>0,071562427</w:t>
            </w:r>
          </w:p>
        </w:tc>
        <w:tc>
          <w:tcPr>
            <w:tcW w:w="1516" w:type="dxa"/>
          </w:tcPr>
          <w:p w:rsidR="003E2AB9" w:rsidRDefault="002C4ADB">
            <w:pPr>
              <w:pStyle w:val="ConsPlusNormal0"/>
              <w:jc w:val="center"/>
            </w:pPr>
            <w:r>
              <w:t>39071,01</w:t>
            </w:r>
          </w:p>
        </w:tc>
        <w:tc>
          <w:tcPr>
            <w:tcW w:w="1516" w:type="dxa"/>
          </w:tcPr>
          <w:p w:rsidR="003E2AB9" w:rsidRDefault="002C4ADB">
            <w:pPr>
              <w:pStyle w:val="ConsPlusNormal0"/>
              <w:jc w:val="center"/>
            </w:pPr>
            <w:r>
              <w:t>0,069345</w:t>
            </w:r>
          </w:p>
        </w:tc>
        <w:tc>
          <w:tcPr>
            <w:tcW w:w="1516" w:type="dxa"/>
          </w:tcPr>
          <w:p w:rsidR="003E2AB9" w:rsidRDefault="002C4ADB">
            <w:pPr>
              <w:pStyle w:val="ConsPlusNormal0"/>
              <w:jc w:val="center"/>
            </w:pPr>
            <w:r>
              <w:t>39369,34</w:t>
            </w:r>
          </w:p>
        </w:tc>
        <w:tc>
          <w:tcPr>
            <w:tcW w:w="1516" w:type="dxa"/>
          </w:tcPr>
          <w:p w:rsidR="003E2AB9" w:rsidRDefault="002C4ADB">
            <w:pPr>
              <w:pStyle w:val="ConsPlusNormal0"/>
              <w:jc w:val="center"/>
            </w:pPr>
            <w:r>
              <w:t>0,069345</w:t>
            </w:r>
          </w:p>
        </w:tc>
        <w:tc>
          <w:tcPr>
            <w:tcW w:w="1516" w:type="dxa"/>
          </w:tcPr>
          <w:p w:rsidR="003E2AB9" w:rsidRDefault="002C4ADB">
            <w:pPr>
              <w:pStyle w:val="ConsPlusNormal0"/>
              <w:jc w:val="center"/>
            </w:pPr>
            <w:r>
              <w:t>41373,47</w:t>
            </w:r>
          </w:p>
        </w:tc>
      </w:tr>
      <w:tr w:rsidR="003E2AB9">
        <w:tc>
          <w:tcPr>
            <w:tcW w:w="2721" w:type="dxa"/>
          </w:tcPr>
          <w:p w:rsidR="003E2AB9" w:rsidRDefault="002C4ADB">
            <w:pPr>
              <w:pStyle w:val="ConsPlusNormal0"/>
              <w:jc w:val="both"/>
            </w:pPr>
            <w:r>
              <w:t>3.1. для оказания медицинской помощи по профилю "онкология"</w:t>
            </w:r>
          </w:p>
        </w:tc>
        <w:tc>
          <w:tcPr>
            <w:tcW w:w="1780" w:type="dxa"/>
          </w:tcPr>
          <w:p w:rsidR="003E2AB9" w:rsidRDefault="002C4ADB">
            <w:pPr>
              <w:pStyle w:val="ConsPlusNormal0"/>
              <w:jc w:val="center"/>
            </w:pPr>
            <w:r>
              <w:t>случаев лечения</w:t>
            </w:r>
          </w:p>
        </w:tc>
        <w:tc>
          <w:tcPr>
            <w:tcW w:w="1516" w:type="dxa"/>
          </w:tcPr>
          <w:p w:rsidR="003E2AB9" w:rsidRDefault="002C4ADB">
            <w:pPr>
              <w:pStyle w:val="ConsPlusNormal0"/>
              <w:jc w:val="center"/>
            </w:pPr>
            <w:r>
              <w:t>0,016605436</w:t>
            </w:r>
          </w:p>
        </w:tc>
        <w:tc>
          <w:tcPr>
            <w:tcW w:w="1516" w:type="dxa"/>
          </w:tcPr>
          <w:p w:rsidR="003E2AB9" w:rsidRDefault="002C4ADB">
            <w:pPr>
              <w:pStyle w:val="ConsPlusNormal0"/>
              <w:jc w:val="center"/>
            </w:pPr>
            <w:r>
              <w:t>91842,50</w:t>
            </w:r>
          </w:p>
        </w:tc>
        <w:tc>
          <w:tcPr>
            <w:tcW w:w="1516" w:type="dxa"/>
          </w:tcPr>
          <w:p w:rsidR="003E2AB9" w:rsidRDefault="002C4ADB">
            <w:pPr>
              <w:pStyle w:val="ConsPlusNormal0"/>
              <w:jc w:val="center"/>
            </w:pPr>
            <w:r>
              <w:t>0,014388</w:t>
            </w:r>
          </w:p>
        </w:tc>
        <w:tc>
          <w:tcPr>
            <w:tcW w:w="1516" w:type="dxa"/>
          </w:tcPr>
          <w:p w:rsidR="003E2AB9" w:rsidRDefault="002C4ADB">
            <w:pPr>
              <w:pStyle w:val="ConsPlusNormal0"/>
              <w:jc w:val="center"/>
            </w:pPr>
            <w:r>
              <w:t>96785,20</w:t>
            </w:r>
          </w:p>
        </w:tc>
        <w:tc>
          <w:tcPr>
            <w:tcW w:w="1516" w:type="dxa"/>
          </w:tcPr>
          <w:p w:rsidR="003E2AB9" w:rsidRDefault="002C4ADB">
            <w:pPr>
              <w:pStyle w:val="ConsPlusNormal0"/>
              <w:jc w:val="center"/>
            </w:pPr>
            <w:r>
              <w:t>0,014388</w:t>
            </w:r>
          </w:p>
        </w:tc>
        <w:tc>
          <w:tcPr>
            <w:tcW w:w="1516" w:type="dxa"/>
          </w:tcPr>
          <w:p w:rsidR="003E2AB9" w:rsidRDefault="002C4ADB">
            <w:pPr>
              <w:pStyle w:val="ConsPlusNormal0"/>
              <w:jc w:val="center"/>
            </w:pPr>
            <w:r>
              <w:t>101768,01</w:t>
            </w:r>
          </w:p>
        </w:tc>
      </w:tr>
      <w:tr w:rsidR="003E2AB9">
        <w:tc>
          <w:tcPr>
            <w:tcW w:w="2721" w:type="dxa"/>
          </w:tcPr>
          <w:p w:rsidR="003E2AB9" w:rsidRDefault="002C4ADB">
            <w:pPr>
              <w:pStyle w:val="ConsPlusNormal0"/>
              <w:jc w:val="both"/>
            </w:pPr>
            <w:r>
              <w:lastRenderedPageBreak/>
              <w:t>3.2. для оказания медицинской помощи при экстракорпоральном оплодотворении</w:t>
            </w:r>
          </w:p>
        </w:tc>
        <w:tc>
          <w:tcPr>
            <w:tcW w:w="1780" w:type="dxa"/>
          </w:tcPr>
          <w:p w:rsidR="003E2AB9" w:rsidRDefault="002C4ADB">
            <w:pPr>
              <w:pStyle w:val="ConsPlusNormal0"/>
              <w:jc w:val="center"/>
            </w:pPr>
            <w:r>
              <w:t>случаев лечения</w:t>
            </w:r>
          </w:p>
        </w:tc>
        <w:tc>
          <w:tcPr>
            <w:tcW w:w="1516" w:type="dxa"/>
          </w:tcPr>
          <w:p w:rsidR="003E2AB9" w:rsidRDefault="002C4ADB">
            <w:pPr>
              <w:pStyle w:val="ConsPlusNormal0"/>
              <w:jc w:val="center"/>
            </w:pPr>
            <w:r>
              <w:t>0,000741</w:t>
            </w:r>
          </w:p>
        </w:tc>
        <w:tc>
          <w:tcPr>
            <w:tcW w:w="1516" w:type="dxa"/>
          </w:tcPr>
          <w:p w:rsidR="003E2AB9" w:rsidRDefault="002C4ADB">
            <w:pPr>
              <w:pStyle w:val="ConsPlusNormal0"/>
              <w:jc w:val="center"/>
            </w:pPr>
            <w:r>
              <w:t>135042,23</w:t>
            </w:r>
          </w:p>
        </w:tc>
        <w:tc>
          <w:tcPr>
            <w:tcW w:w="1516" w:type="dxa"/>
          </w:tcPr>
          <w:p w:rsidR="003E2AB9" w:rsidRDefault="002C4ADB">
            <w:pPr>
              <w:pStyle w:val="ConsPlusNormal0"/>
              <w:jc w:val="center"/>
            </w:pPr>
            <w:r>
              <w:t>0,000741</w:t>
            </w:r>
          </w:p>
        </w:tc>
        <w:tc>
          <w:tcPr>
            <w:tcW w:w="1516" w:type="dxa"/>
          </w:tcPr>
          <w:p w:rsidR="003E2AB9" w:rsidRDefault="002C4ADB">
            <w:pPr>
              <w:pStyle w:val="ConsPlusNormal0"/>
              <w:jc w:val="center"/>
            </w:pPr>
            <w:r>
              <w:t>141541,54</w:t>
            </w:r>
          </w:p>
        </w:tc>
        <w:tc>
          <w:tcPr>
            <w:tcW w:w="1516" w:type="dxa"/>
          </w:tcPr>
          <w:p w:rsidR="003E2AB9" w:rsidRDefault="002C4ADB">
            <w:pPr>
              <w:pStyle w:val="ConsPlusNormal0"/>
              <w:jc w:val="center"/>
            </w:pPr>
            <w:r>
              <w:t>0,000741</w:t>
            </w:r>
          </w:p>
        </w:tc>
        <w:tc>
          <w:tcPr>
            <w:tcW w:w="1516" w:type="dxa"/>
          </w:tcPr>
          <w:p w:rsidR="003E2AB9" w:rsidRDefault="002C4ADB">
            <w:pPr>
              <w:pStyle w:val="ConsPlusNormal0"/>
              <w:jc w:val="center"/>
            </w:pPr>
            <w:r>
              <w:t>148157,40</w:t>
            </w:r>
          </w:p>
        </w:tc>
      </w:tr>
      <w:tr w:rsidR="003E2AB9">
        <w:tc>
          <w:tcPr>
            <w:tcW w:w="2721" w:type="dxa"/>
          </w:tcPr>
          <w:p w:rsidR="003E2AB9" w:rsidRDefault="002C4ADB">
            <w:pPr>
              <w:pStyle w:val="ConsPlusNormal0"/>
              <w:jc w:val="both"/>
            </w:pPr>
            <w:r>
              <w:t>3.3. для оказания медицинской помощи больным с вирусным гепатитом C</w:t>
            </w:r>
          </w:p>
        </w:tc>
        <w:tc>
          <w:tcPr>
            <w:tcW w:w="1780" w:type="dxa"/>
          </w:tcPr>
          <w:p w:rsidR="003E2AB9" w:rsidRDefault="002C4ADB">
            <w:pPr>
              <w:pStyle w:val="ConsPlusNormal0"/>
              <w:jc w:val="center"/>
            </w:pPr>
            <w:r>
              <w:t>случаев лечения</w:t>
            </w:r>
          </w:p>
        </w:tc>
        <w:tc>
          <w:tcPr>
            <w:tcW w:w="1516" w:type="dxa"/>
          </w:tcPr>
          <w:p w:rsidR="003E2AB9" w:rsidRDefault="002C4ADB">
            <w:pPr>
              <w:pStyle w:val="ConsPlusNormal0"/>
              <w:jc w:val="center"/>
            </w:pPr>
            <w:r>
              <w:t>0,001288</w:t>
            </w:r>
          </w:p>
        </w:tc>
        <w:tc>
          <w:tcPr>
            <w:tcW w:w="1516" w:type="dxa"/>
          </w:tcPr>
          <w:p w:rsidR="003E2AB9" w:rsidRDefault="002C4ADB">
            <w:pPr>
              <w:pStyle w:val="ConsPlusNormal0"/>
              <w:jc w:val="center"/>
            </w:pPr>
            <w:r>
              <w:t>71976,71</w:t>
            </w:r>
          </w:p>
        </w:tc>
        <w:tc>
          <w:tcPr>
            <w:tcW w:w="1516" w:type="dxa"/>
          </w:tcPr>
          <w:p w:rsidR="003E2AB9" w:rsidRDefault="002C4ADB">
            <w:pPr>
              <w:pStyle w:val="ConsPlusNormal0"/>
              <w:jc w:val="center"/>
            </w:pPr>
            <w:r>
              <w:t>0,001288</w:t>
            </w:r>
          </w:p>
        </w:tc>
        <w:tc>
          <w:tcPr>
            <w:tcW w:w="1516" w:type="dxa"/>
          </w:tcPr>
          <w:p w:rsidR="003E2AB9" w:rsidRDefault="002C4ADB">
            <w:pPr>
              <w:pStyle w:val="ConsPlusNormal0"/>
              <w:jc w:val="center"/>
            </w:pPr>
            <w:r>
              <w:t>74857,41</w:t>
            </w:r>
          </w:p>
        </w:tc>
        <w:tc>
          <w:tcPr>
            <w:tcW w:w="1516" w:type="dxa"/>
          </w:tcPr>
          <w:p w:rsidR="003E2AB9" w:rsidRDefault="002C4ADB">
            <w:pPr>
              <w:pStyle w:val="ConsPlusNormal0"/>
              <w:jc w:val="center"/>
            </w:pPr>
            <w:r>
              <w:t>0,001288</w:t>
            </w:r>
          </w:p>
        </w:tc>
        <w:tc>
          <w:tcPr>
            <w:tcW w:w="1516" w:type="dxa"/>
          </w:tcPr>
          <w:p w:rsidR="003E2AB9" w:rsidRDefault="002C4ADB">
            <w:pPr>
              <w:pStyle w:val="ConsPlusNormal0"/>
              <w:jc w:val="center"/>
            </w:pPr>
            <w:r>
              <w:t>77850,53</w:t>
            </w:r>
          </w:p>
        </w:tc>
      </w:tr>
      <w:tr w:rsidR="003E2AB9">
        <w:tc>
          <w:tcPr>
            <w:tcW w:w="2721" w:type="dxa"/>
          </w:tcPr>
          <w:p w:rsidR="003E2AB9" w:rsidRDefault="002C4AD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0,176524</w:t>
            </w:r>
          </w:p>
        </w:tc>
        <w:tc>
          <w:tcPr>
            <w:tcW w:w="1516" w:type="dxa"/>
          </w:tcPr>
          <w:p w:rsidR="003E2AB9" w:rsidRDefault="002C4ADB">
            <w:pPr>
              <w:pStyle w:val="ConsPlusNormal0"/>
              <w:jc w:val="center"/>
            </w:pPr>
            <w:r>
              <w:t>63889,16</w:t>
            </w:r>
          </w:p>
        </w:tc>
        <w:tc>
          <w:tcPr>
            <w:tcW w:w="1516" w:type="dxa"/>
          </w:tcPr>
          <w:p w:rsidR="003E2AB9" w:rsidRDefault="002C4ADB">
            <w:pPr>
              <w:pStyle w:val="ConsPlusNormal0"/>
              <w:jc w:val="center"/>
            </w:pPr>
            <w:r>
              <w:t>0,177346434</w:t>
            </w:r>
          </w:p>
        </w:tc>
        <w:tc>
          <w:tcPr>
            <w:tcW w:w="1516" w:type="dxa"/>
          </w:tcPr>
          <w:p w:rsidR="003E2AB9" w:rsidRDefault="002C4ADB">
            <w:pPr>
              <w:pStyle w:val="ConsPlusNormal0"/>
              <w:jc w:val="center"/>
            </w:pPr>
            <w:r>
              <w:t>69470,63</w:t>
            </w:r>
          </w:p>
        </w:tc>
        <w:tc>
          <w:tcPr>
            <w:tcW w:w="1516" w:type="dxa"/>
          </w:tcPr>
          <w:p w:rsidR="003E2AB9" w:rsidRDefault="002C4ADB">
            <w:pPr>
              <w:pStyle w:val="ConsPlusNormal0"/>
              <w:jc w:val="center"/>
            </w:pPr>
            <w:r>
              <w:t>0,177449892</w:t>
            </w:r>
          </w:p>
        </w:tc>
        <w:tc>
          <w:tcPr>
            <w:tcW w:w="1516" w:type="dxa"/>
          </w:tcPr>
          <w:p w:rsidR="003E2AB9" w:rsidRDefault="002C4ADB">
            <w:pPr>
              <w:pStyle w:val="ConsPlusNormal0"/>
              <w:jc w:val="center"/>
            </w:pPr>
            <w:r>
              <w:t>75072,40</w:t>
            </w:r>
          </w:p>
        </w:tc>
      </w:tr>
      <w:tr w:rsidR="003E2AB9">
        <w:tc>
          <w:tcPr>
            <w:tcW w:w="2721" w:type="dxa"/>
          </w:tcPr>
          <w:p w:rsidR="003E2AB9" w:rsidRDefault="002C4ADB">
            <w:pPr>
              <w:pStyle w:val="ConsPlusNormal0"/>
              <w:jc w:val="both"/>
            </w:pPr>
            <w:r>
              <w:t>4.1. для оказания медицинской помощи по профилю "онкология"</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0,010265</w:t>
            </w:r>
          </w:p>
        </w:tc>
        <w:tc>
          <w:tcPr>
            <w:tcW w:w="1516" w:type="dxa"/>
          </w:tcPr>
          <w:p w:rsidR="003E2AB9" w:rsidRDefault="002C4ADB">
            <w:pPr>
              <w:pStyle w:val="ConsPlusNormal0"/>
              <w:jc w:val="center"/>
            </w:pPr>
            <w:r>
              <w:t>118061,15</w:t>
            </w:r>
          </w:p>
        </w:tc>
        <w:tc>
          <w:tcPr>
            <w:tcW w:w="1516" w:type="dxa"/>
          </w:tcPr>
          <w:p w:rsidR="003E2AB9" w:rsidRDefault="002C4ADB">
            <w:pPr>
              <w:pStyle w:val="ConsPlusNormal0"/>
              <w:jc w:val="center"/>
            </w:pPr>
            <w:r>
              <w:t>0,010265</w:t>
            </w:r>
          </w:p>
        </w:tc>
        <w:tc>
          <w:tcPr>
            <w:tcW w:w="1516" w:type="dxa"/>
          </w:tcPr>
          <w:p w:rsidR="003E2AB9" w:rsidRDefault="002C4ADB">
            <w:pPr>
              <w:pStyle w:val="ConsPlusNormal0"/>
              <w:jc w:val="center"/>
            </w:pPr>
            <w:r>
              <w:t>125772,93</w:t>
            </w:r>
          </w:p>
        </w:tc>
        <w:tc>
          <w:tcPr>
            <w:tcW w:w="1516" w:type="dxa"/>
          </w:tcPr>
          <w:p w:rsidR="003E2AB9" w:rsidRDefault="002C4ADB">
            <w:pPr>
              <w:pStyle w:val="ConsPlusNormal0"/>
              <w:jc w:val="center"/>
            </w:pPr>
            <w:r>
              <w:t>0,010265</w:t>
            </w:r>
          </w:p>
        </w:tc>
        <w:tc>
          <w:tcPr>
            <w:tcW w:w="1516" w:type="dxa"/>
          </w:tcPr>
          <w:p w:rsidR="003E2AB9" w:rsidRDefault="002C4ADB">
            <w:pPr>
              <w:pStyle w:val="ConsPlusNormal0"/>
              <w:jc w:val="center"/>
            </w:pPr>
            <w:r>
              <w:t>133453,99</w:t>
            </w:r>
          </w:p>
        </w:tc>
      </w:tr>
      <w:tr w:rsidR="003E2AB9">
        <w:tc>
          <w:tcPr>
            <w:tcW w:w="2721" w:type="dxa"/>
          </w:tcPr>
          <w:p w:rsidR="003E2AB9" w:rsidRDefault="002C4ADB">
            <w:pPr>
              <w:pStyle w:val="ConsPlusNormal0"/>
              <w:jc w:val="both"/>
            </w:pPr>
            <w:r>
              <w:t>4.2. стентирование коронарных артерий</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0,002327</w:t>
            </w:r>
          </w:p>
        </w:tc>
        <w:tc>
          <w:tcPr>
            <w:tcW w:w="1516" w:type="dxa"/>
          </w:tcPr>
          <w:p w:rsidR="003E2AB9" w:rsidRDefault="002C4ADB">
            <w:pPr>
              <w:pStyle w:val="ConsPlusNormal0"/>
              <w:jc w:val="center"/>
            </w:pPr>
            <w:r>
              <w:t>192429,44</w:t>
            </w:r>
          </w:p>
        </w:tc>
        <w:tc>
          <w:tcPr>
            <w:tcW w:w="1516" w:type="dxa"/>
          </w:tcPr>
          <w:p w:rsidR="003E2AB9" w:rsidRDefault="002C4ADB">
            <w:pPr>
              <w:pStyle w:val="ConsPlusNormal0"/>
              <w:jc w:val="center"/>
            </w:pPr>
            <w:r>
              <w:t>0,002327</w:t>
            </w:r>
          </w:p>
        </w:tc>
        <w:tc>
          <w:tcPr>
            <w:tcW w:w="1516" w:type="dxa"/>
          </w:tcPr>
          <w:p w:rsidR="003E2AB9" w:rsidRDefault="002C4ADB">
            <w:pPr>
              <w:pStyle w:val="ConsPlusNormal0"/>
              <w:jc w:val="center"/>
            </w:pPr>
            <w:r>
              <w:t>202012,18</w:t>
            </w:r>
          </w:p>
        </w:tc>
        <w:tc>
          <w:tcPr>
            <w:tcW w:w="1516" w:type="dxa"/>
          </w:tcPr>
          <w:p w:rsidR="003E2AB9" w:rsidRDefault="002C4ADB">
            <w:pPr>
              <w:pStyle w:val="ConsPlusNormal0"/>
              <w:jc w:val="center"/>
            </w:pPr>
            <w:r>
              <w:t>0,002327</w:t>
            </w:r>
          </w:p>
        </w:tc>
        <w:tc>
          <w:tcPr>
            <w:tcW w:w="1516" w:type="dxa"/>
          </w:tcPr>
          <w:p w:rsidR="003E2AB9" w:rsidRDefault="002C4ADB">
            <w:pPr>
              <w:pStyle w:val="ConsPlusNormal0"/>
              <w:jc w:val="center"/>
            </w:pPr>
            <w:r>
              <w:t>211735,76</w:t>
            </w:r>
          </w:p>
        </w:tc>
      </w:tr>
      <w:tr w:rsidR="003E2AB9">
        <w:tc>
          <w:tcPr>
            <w:tcW w:w="2721" w:type="dxa"/>
          </w:tcPr>
          <w:p w:rsidR="003E2AB9" w:rsidRDefault="002C4ADB">
            <w:pPr>
              <w:pStyle w:val="ConsPlusNormal0"/>
              <w:jc w:val="both"/>
            </w:pPr>
            <w:r>
              <w:t>4.3. имплантация частотно-адаптированного кардиостимулятора взрослым</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0,000392</w:t>
            </w:r>
          </w:p>
        </w:tc>
        <w:tc>
          <w:tcPr>
            <w:tcW w:w="1516" w:type="dxa"/>
          </w:tcPr>
          <w:p w:rsidR="003E2AB9" w:rsidRDefault="002C4ADB">
            <w:pPr>
              <w:pStyle w:val="ConsPlusNormal0"/>
              <w:jc w:val="center"/>
            </w:pPr>
            <w:r>
              <w:t>297265,52</w:t>
            </w:r>
          </w:p>
        </w:tc>
        <w:tc>
          <w:tcPr>
            <w:tcW w:w="1516" w:type="dxa"/>
          </w:tcPr>
          <w:p w:rsidR="003E2AB9" w:rsidRDefault="002C4ADB">
            <w:pPr>
              <w:pStyle w:val="ConsPlusNormal0"/>
              <w:jc w:val="center"/>
            </w:pPr>
            <w:r>
              <w:t>0,00043</w:t>
            </w:r>
          </w:p>
        </w:tc>
        <w:tc>
          <w:tcPr>
            <w:tcW w:w="1516" w:type="dxa"/>
          </w:tcPr>
          <w:p w:rsidR="003E2AB9" w:rsidRDefault="002C4ADB">
            <w:pPr>
              <w:pStyle w:val="ConsPlusNormal0"/>
              <w:jc w:val="center"/>
            </w:pPr>
            <w:r>
              <w:t>309953,12</w:t>
            </w:r>
          </w:p>
        </w:tc>
        <w:tc>
          <w:tcPr>
            <w:tcW w:w="1516" w:type="dxa"/>
          </w:tcPr>
          <w:p w:rsidR="003E2AB9" w:rsidRDefault="002C4ADB">
            <w:pPr>
              <w:pStyle w:val="ConsPlusNormal0"/>
              <w:jc w:val="center"/>
            </w:pPr>
            <w:r>
              <w:t>0,00043</w:t>
            </w:r>
          </w:p>
        </w:tc>
        <w:tc>
          <w:tcPr>
            <w:tcW w:w="1516" w:type="dxa"/>
          </w:tcPr>
          <w:p w:rsidR="003E2AB9" w:rsidRDefault="002C4ADB">
            <w:pPr>
              <w:pStyle w:val="ConsPlusNormal0"/>
              <w:jc w:val="center"/>
            </w:pPr>
            <w:r>
              <w:t>323033,56</w:t>
            </w:r>
          </w:p>
        </w:tc>
      </w:tr>
      <w:tr w:rsidR="003E2AB9">
        <w:tc>
          <w:tcPr>
            <w:tcW w:w="2721" w:type="dxa"/>
          </w:tcPr>
          <w:p w:rsidR="003E2AB9" w:rsidRDefault="002C4ADB">
            <w:pPr>
              <w:pStyle w:val="ConsPlusNormal0"/>
              <w:jc w:val="both"/>
            </w:pPr>
            <w:r>
              <w:lastRenderedPageBreak/>
              <w:t>4.4. эндоваскулярная деструкция дополнительных проводящих путей и аритмогенных зон сердца</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0,000032</w:t>
            </w:r>
          </w:p>
        </w:tc>
        <w:tc>
          <w:tcPr>
            <w:tcW w:w="1516" w:type="dxa"/>
          </w:tcPr>
          <w:p w:rsidR="003E2AB9" w:rsidRDefault="002C4ADB">
            <w:pPr>
              <w:pStyle w:val="ConsPlusNormal0"/>
              <w:jc w:val="center"/>
            </w:pPr>
            <w:r>
              <w:t>402699,93</w:t>
            </w:r>
          </w:p>
        </w:tc>
        <w:tc>
          <w:tcPr>
            <w:tcW w:w="1516" w:type="dxa"/>
          </w:tcPr>
          <w:p w:rsidR="003E2AB9" w:rsidRDefault="002C4ADB">
            <w:pPr>
              <w:pStyle w:val="ConsPlusNormal0"/>
              <w:jc w:val="center"/>
            </w:pPr>
            <w:r>
              <w:t>0,000189</w:t>
            </w:r>
          </w:p>
        </w:tc>
        <w:tc>
          <w:tcPr>
            <w:tcW w:w="1516" w:type="dxa"/>
          </w:tcPr>
          <w:p w:rsidR="003E2AB9" w:rsidRDefault="002C4ADB">
            <w:pPr>
              <w:pStyle w:val="ConsPlusNormal0"/>
              <w:jc w:val="center"/>
            </w:pPr>
            <w:r>
              <w:t>420352,23</w:t>
            </w:r>
          </w:p>
        </w:tc>
        <w:tc>
          <w:tcPr>
            <w:tcW w:w="1516" w:type="dxa"/>
          </w:tcPr>
          <w:p w:rsidR="003E2AB9" w:rsidRDefault="002C4ADB">
            <w:pPr>
              <w:pStyle w:val="ConsPlusNormal0"/>
              <w:jc w:val="center"/>
            </w:pPr>
            <w:r>
              <w:t>0,000189</w:t>
            </w:r>
          </w:p>
        </w:tc>
        <w:tc>
          <w:tcPr>
            <w:tcW w:w="1516" w:type="dxa"/>
          </w:tcPr>
          <w:p w:rsidR="003E2AB9" w:rsidRDefault="002C4ADB">
            <w:pPr>
              <w:pStyle w:val="ConsPlusNormal0"/>
              <w:jc w:val="center"/>
            </w:pPr>
            <w:r>
              <w:t>438495,93</w:t>
            </w:r>
          </w:p>
        </w:tc>
      </w:tr>
      <w:tr w:rsidR="003E2AB9">
        <w:tc>
          <w:tcPr>
            <w:tcW w:w="2721" w:type="dxa"/>
          </w:tcPr>
          <w:p w:rsidR="003E2AB9" w:rsidRDefault="002C4ADB">
            <w:pPr>
              <w:pStyle w:val="ConsPlusNormal0"/>
              <w:jc w:val="both"/>
            </w:pPr>
            <w:r>
              <w:t>4.5. оперативные вмешательства на брахиоцефальных артериях (стентирование/эндартерэктомия)</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0,000274</w:t>
            </w:r>
          </w:p>
        </w:tc>
        <w:tc>
          <w:tcPr>
            <w:tcW w:w="1516" w:type="dxa"/>
          </w:tcPr>
          <w:p w:rsidR="003E2AB9" w:rsidRDefault="002C4ADB">
            <w:pPr>
              <w:pStyle w:val="ConsPlusNormal0"/>
              <w:jc w:val="center"/>
            </w:pPr>
            <w:r>
              <w:t>241989,13</w:t>
            </w:r>
          </w:p>
        </w:tc>
        <w:tc>
          <w:tcPr>
            <w:tcW w:w="1516" w:type="dxa"/>
          </w:tcPr>
          <w:p w:rsidR="003E2AB9" w:rsidRDefault="002C4ADB">
            <w:pPr>
              <w:pStyle w:val="ConsPlusNormal0"/>
              <w:jc w:val="center"/>
            </w:pPr>
            <w:r>
              <w:t>0,000472</w:t>
            </w:r>
          </w:p>
        </w:tc>
        <w:tc>
          <w:tcPr>
            <w:tcW w:w="1516" w:type="dxa"/>
          </w:tcPr>
          <w:p w:rsidR="003E2AB9" w:rsidRDefault="002C4ADB">
            <w:pPr>
              <w:pStyle w:val="ConsPlusNormal0"/>
              <w:jc w:val="center"/>
            </w:pPr>
            <w:r>
              <w:t>256645,78</w:t>
            </w:r>
          </w:p>
        </w:tc>
        <w:tc>
          <w:tcPr>
            <w:tcW w:w="1516" w:type="dxa"/>
          </w:tcPr>
          <w:p w:rsidR="003E2AB9" w:rsidRDefault="002C4ADB">
            <w:pPr>
              <w:pStyle w:val="ConsPlusNormal0"/>
              <w:jc w:val="center"/>
            </w:pPr>
            <w:r>
              <w:t>0,000472</w:t>
            </w:r>
          </w:p>
        </w:tc>
        <w:tc>
          <w:tcPr>
            <w:tcW w:w="1516" w:type="dxa"/>
          </w:tcPr>
          <w:p w:rsidR="003E2AB9" w:rsidRDefault="002C4ADB">
            <w:pPr>
              <w:pStyle w:val="ConsPlusNormal0"/>
              <w:jc w:val="center"/>
            </w:pPr>
            <w:r>
              <w:t>271302,66</w:t>
            </w:r>
          </w:p>
        </w:tc>
      </w:tr>
      <w:tr w:rsidR="003E2AB9">
        <w:tc>
          <w:tcPr>
            <w:tcW w:w="2721" w:type="dxa"/>
          </w:tcPr>
          <w:p w:rsidR="003E2AB9" w:rsidRDefault="002C4ADB">
            <w:pPr>
              <w:pStyle w:val="ConsPlusNormal0"/>
              <w:jc w:val="both"/>
            </w:pPr>
            <w:r>
              <w:t>4.6. трансплантация почки</w:t>
            </w:r>
          </w:p>
        </w:tc>
        <w:tc>
          <w:tcPr>
            <w:tcW w:w="1780" w:type="dxa"/>
          </w:tcPr>
          <w:p w:rsidR="003E2AB9" w:rsidRDefault="002C4ADB">
            <w:pPr>
              <w:pStyle w:val="ConsPlusNormal0"/>
              <w:jc w:val="center"/>
            </w:pPr>
            <w:r>
              <w:t>случаев госпитализации</w:t>
            </w:r>
          </w:p>
        </w:tc>
        <w:tc>
          <w:tcPr>
            <w:tcW w:w="1516" w:type="dxa"/>
          </w:tcPr>
          <w:p w:rsidR="003E2AB9" w:rsidRDefault="002C4ADB">
            <w:pPr>
              <w:pStyle w:val="ConsPlusNormal0"/>
              <w:jc w:val="center"/>
            </w:pPr>
            <w:r>
              <w:t>0,000025</w:t>
            </w:r>
          </w:p>
        </w:tc>
        <w:tc>
          <w:tcPr>
            <w:tcW w:w="1516" w:type="dxa"/>
          </w:tcPr>
          <w:p w:rsidR="003E2AB9" w:rsidRDefault="002C4ADB">
            <w:pPr>
              <w:pStyle w:val="ConsPlusNormal0"/>
              <w:jc w:val="center"/>
            </w:pPr>
            <w:r>
              <w:t>1489717,95</w:t>
            </w:r>
          </w:p>
        </w:tc>
        <w:tc>
          <w:tcPr>
            <w:tcW w:w="1516" w:type="dxa"/>
          </w:tcPr>
          <w:p w:rsidR="003E2AB9" w:rsidRDefault="002C4ADB">
            <w:pPr>
              <w:pStyle w:val="ConsPlusNormal0"/>
              <w:jc w:val="center"/>
            </w:pPr>
            <w:r>
              <w:t>0,000025</w:t>
            </w:r>
          </w:p>
        </w:tc>
        <w:tc>
          <w:tcPr>
            <w:tcW w:w="1516" w:type="dxa"/>
          </w:tcPr>
          <w:p w:rsidR="003E2AB9" w:rsidRDefault="002C4ADB">
            <w:pPr>
              <w:pStyle w:val="ConsPlusNormal0"/>
              <w:jc w:val="center"/>
            </w:pPr>
            <w:r>
              <w:t>1569445,62</w:t>
            </w:r>
          </w:p>
        </w:tc>
        <w:tc>
          <w:tcPr>
            <w:tcW w:w="1516" w:type="dxa"/>
          </w:tcPr>
          <w:p w:rsidR="003E2AB9" w:rsidRDefault="002C4ADB">
            <w:pPr>
              <w:pStyle w:val="ConsPlusNormal0"/>
              <w:jc w:val="center"/>
            </w:pPr>
            <w:r>
              <w:t>0,000025</w:t>
            </w:r>
          </w:p>
        </w:tc>
        <w:tc>
          <w:tcPr>
            <w:tcW w:w="1516" w:type="dxa"/>
          </w:tcPr>
          <w:p w:rsidR="003E2AB9" w:rsidRDefault="002C4ADB">
            <w:pPr>
              <w:pStyle w:val="ConsPlusNormal0"/>
              <w:jc w:val="center"/>
            </w:pPr>
            <w:r>
              <w:t>1649854,94</w:t>
            </w:r>
          </w:p>
        </w:tc>
      </w:tr>
      <w:tr w:rsidR="003E2AB9">
        <w:tc>
          <w:tcPr>
            <w:tcW w:w="2721" w:type="dxa"/>
          </w:tcPr>
          <w:p w:rsidR="003E2AB9" w:rsidRDefault="002C4ADB">
            <w:pPr>
              <w:pStyle w:val="ConsPlusNormal0"/>
              <w:jc w:val="both"/>
            </w:pPr>
            <w:r>
              <w:t>5. Медицинская реабилитация</w:t>
            </w:r>
          </w:p>
        </w:tc>
        <w:tc>
          <w:tcPr>
            <w:tcW w:w="1780"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c>
          <w:tcPr>
            <w:tcW w:w="1516" w:type="dxa"/>
          </w:tcPr>
          <w:p w:rsidR="003E2AB9" w:rsidRDefault="002C4ADB">
            <w:pPr>
              <w:pStyle w:val="ConsPlusNormal0"/>
              <w:jc w:val="center"/>
            </w:pPr>
            <w:r>
              <w:t>X</w:t>
            </w:r>
          </w:p>
        </w:tc>
      </w:tr>
      <w:tr w:rsidR="003E2AB9">
        <w:tc>
          <w:tcPr>
            <w:tcW w:w="2721" w:type="dxa"/>
          </w:tcPr>
          <w:p w:rsidR="003E2AB9" w:rsidRDefault="002C4ADB">
            <w:pPr>
              <w:pStyle w:val="ConsPlusNormal0"/>
              <w:jc w:val="both"/>
            </w:pPr>
            <w:r>
              <w:t>5.1. в амбулаторных условиях</w:t>
            </w:r>
          </w:p>
        </w:tc>
        <w:tc>
          <w:tcPr>
            <w:tcW w:w="1780" w:type="dxa"/>
          </w:tcPr>
          <w:p w:rsidR="003E2AB9" w:rsidRDefault="002C4ADB">
            <w:pPr>
              <w:pStyle w:val="ConsPlusNormal0"/>
              <w:jc w:val="center"/>
            </w:pPr>
            <w:r>
              <w:t>комплексных посещений</w:t>
            </w:r>
          </w:p>
        </w:tc>
        <w:tc>
          <w:tcPr>
            <w:tcW w:w="1516" w:type="dxa"/>
          </w:tcPr>
          <w:p w:rsidR="003E2AB9" w:rsidRDefault="002C4ADB">
            <w:pPr>
              <w:pStyle w:val="ConsPlusNormal0"/>
              <w:jc w:val="center"/>
            </w:pPr>
            <w:r>
              <w:t>0,003371</w:t>
            </w:r>
          </w:p>
        </w:tc>
        <w:tc>
          <w:tcPr>
            <w:tcW w:w="1516" w:type="dxa"/>
          </w:tcPr>
          <w:p w:rsidR="003E2AB9" w:rsidRDefault="002C4ADB">
            <w:pPr>
              <w:pStyle w:val="ConsPlusNormal0"/>
              <w:jc w:val="center"/>
            </w:pPr>
            <w:r>
              <w:t>31136,59</w:t>
            </w:r>
          </w:p>
        </w:tc>
        <w:tc>
          <w:tcPr>
            <w:tcW w:w="1516" w:type="dxa"/>
          </w:tcPr>
          <w:p w:rsidR="003E2AB9" w:rsidRDefault="002C4ADB">
            <w:pPr>
              <w:pStyle w:val="ConsPlusNormal0"/>
              <w:jc w:val="center"/>
            </w:pPr>
            <w:r>
              <w:t>0,003506</w:t>
            </w:r>
          </w:p>
        </w:tc>
        <w:tc>
          <w:tcPr>
            <w:tcW w:w="1516" w:type="dxa"/>
          </w:tcPr>
          <w:p w:rsidR="003E2AB9" w:rsidRDefault="002C4ADB">
            <w:pPr>
              <w:pStyle w:val="ConsPlusNormal0"/>
              <w:jc w:val="center"/>
            </w:pPr>
            <w:r>
              <w:t>33372,78</w:t>
            </w:r>
          </w:p>
        </w:tc>
        <w:tc>
          <w:tcPr>
            <w:tcW w:w="1516" w:type="dxa"/>
          </w:tcPr>
          <w:p w:rsidR="003E2AB9" w:rsidRDefault="002C4ADB">
            <w:pPr>
              <w:pStyle w:val="ConsPlusNormal0"/>
              <w:jc w:val="center"/>
            </w:pPr>
            <w:r>
              <w:t>0,003647</w:t>
            </w:r>
          </w:p>
        </w:tc>
        <w:tc>
          <w:tcPr>
            <w:tcW w:w="1516" w:type="dxa"/>
          </w:tcPr>
          <w:p w:rsidR="003E2AB9" w:rsidRDefault="002C4ADB">
            <w:pPr>
              <w:pStyle w:val="ConsPlusNormal0"/>
              <w:jc w:val="center"/>
            </w:pPr>
            <w:r>
              <w:t>35591,67</w:t>
            </w:r>
          </w:p>
        </w:tc>
      </w:tr>
      <w:tr w:rsidR="003E2AB9">
        <w:tc>
          <w:tcPr>
            <w:tcW w:w="2721" w:type="dxa"/>
          </w:tcPr>
          <w:p w:rsidR="003E2AB9" w:rsidRDefault="002C4ADB">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780" w:type="dxa"/>
          </w:tcPr>
          <w:p w:rsidR="003E2AB9" w:rsidRDefault="002C4ADB">
            <w:pPr>
              <w:pStyle w:val="ConsPlusNormal0"/>
              <w:jc w:val="center"/>
            </w:pPr>
            <w:r>
              <w:t>случаев лечения</w:t>
            </w:r>
          </w:p>
        </w:tc>
        <w:tc>
          <w:tcPr>
            <w:tcW w:w="1516" w:type="dxa"/>
          </w:tcPr>
          <w:p w:rsidR="003E2AB9" w:rsidRDefault="002C4ADB">
            <w:pPr>
              <w:pStyle w:val="ConsPlusNormal0"/>
              <w:jc w:val="center"/>
            </w:pPr>
            <w:r>
              <w:t>0,002813</w:t>
            </w:r>
          </w:p>
        </w:tc>
        <w:tc>
          <w:tcPr>
            <w:tcW w:w="1516" w:type="dxa"/>
          </w:tcPr>
          <w:p w:rsidR="003E2AB9" w:rsidRDefault="002C4ADB">
            <w:pPr>
              <w:pStyle w:val="ConsPlusNormal0"/>
              <w:jc w:val="center"/>
            </w:pPr>
            <w:r>
              <w:t>34246,15</w:t>
            </w:r>
          </w:p>
        </w:tc>
        <w:tc>
          <w:tcPr>
            <w:tcW w:w="1516" w:type="dxa"/>
          </w:tcPr>
          <w:p w:rsidR="003E2AB9" w:rsidRDefault="002C4ADB">
            <w:pPr>
              <w:pStyle w:val="ConsPlusNormal0"/>
              <w:jc w:val="center"/>
            </w:pPr>
            <w:r>
              <w:t>0,002926</w:t>
            </w:r>
          </w:p>
        </w:tc>
        <w:tc>
          <w:tcPr>
            <w:tcW w:w="1516" w:type="dxa"/>
          </w:tcPr>
          <w:p w:rsidR="003E2AB9" w:rsidRDefault="002C4ADB">
            <w:pPr>
              <w:pStyle w:val="ConsPlusNormal0"/>
              <w:jc w:val="center"/>
            </w:pPr>
            <w:r>
              <w:t>36600,83</w:t>
            </w:r>
          </w:p>
        </w:tc>
        <w:tc>
          <w:tcPr>
            <w:tcW w:w="1516" w:type="dxa"/>
          </w:tcPr>
          <w:p w:rsidR="003E2AB9" w:rsidRDefault="002C4ADB">
            <w:pPr>
              <w:pStyle w:val="ConsPlusNormal0"/>
              <w:jc w:val="center"/>
            </w:pPr>
            <w:r>
              <w:t>0,003044</w:t>
            </w:r>
          </w:p>
        </w:tc>
        <w:tc>
          <w:tcPr>
            <w:tcW w:w="1516" w:type="dxa"/>
          </w:tcPr>
          <w:p w:rsidR="003E2AB9" w:rsidRDefault="002C4ADB">
            <w:pPr>
              <w:pStyle w:val="ConsPlusNormal0"/>
              <w:jc w:val="center"/>
            </w:pPr>
            <w:r>
              <w:t>38940,97</w:t>
            </w:r>
          </w:p>
        </w:tc>
      </w:tr>
      <w:tr w:rsidR="003E2AB9">
        <w:tc>
          <w:tcPr>
            <w:tcW w:w="2721" w:type="dxa"/>
          </w:tcPr>
          <w:p w:rsidR="003E2AB9" w:rsidRDefault="002C4ADB">
            <w:pPr>
              <w:pStyle w:val="ConsPlusNormal0"/>
              <w:jc w:val="both"/>
            </w:pPr>
            <w:r>
              <w:t xml:space="preserve">5.3. в условиях круглосуточного стационара </w:t>
            </w:r>
            <w:r>
              <w:lastRenderedPageBreak/>
              <w:t>(специализированная, в том числе высокотехнологичная, медицинская помощь)</w:t>
            </w:r>
          </w:p>
        </w:tc>
        <w:tc>
          <w:tcPr>
            <w:tcW w:w="1780" w:type="dxa"/>
          </w:tcPr>
          <w:p w:rsidR="003E2AB9" w:rsidRDefault="002C4ADB">
            <w:pPr>
              <w:pStyle w:val="ConsPlusNormal0"/>
              <w:jc w:val="center"/>
            </w:pPr>
            <w:r>
              <w:lastRenderedPageBreak/>
              <w:t>случаев госпитализации</w:t>
            </w:r>
          </w:p>
        </w:tc>
        <w:tc>
          <w:tcPr>
            <w:tcW w:w="1516" w:type="dxa"/>
          </w:tcPr>
          <w:p w:rsidR="003E2AB9" w:rsidRDefault="002C4ADB">
            <w:pPr>
              <w:pStyle w:val="ConsPlusNormal0"/>
              <w:jc w:val="center"/>
            </w:pPr>
            <w:r>
              <w:t>0,005869</w:t>
            </w:r>
          </w:p>
        </w:tc>
        <w:tc>
          <w:tcPr>
            <w:tcW w:w="1516" w:type="dxa"/>
          </w:tcPr>
          <w:p w:rsidR="003E2AB9" w:rsidRDefault="002C4ADB">
            <w:pPr>
              <w:pStyle w:val="ConsPlusNormal0"/>
              <w:jc w:val="center"/>
            </w:pPr>
            <w:r>
              <w:t>66280,86</w:t>
            </w:r>
          </w:p>
        </w:tc>
        <w:tc>
          <w:tcPr>
            <w:tcW w:w="1516" w:type="dxa"/>
          </w:tcPr>
          <w:p w:rsidR="003E2AB9" w:rsidRDefault="002C4ADB">
            <w:pPr>
              <w:pStyle w:val="ConsPlusNormal0"/>
              <w:jc w:val="center"/>
            </w:pPr>
            <w:r>
              <w:t>0,006104</w:t>
            </w:r>
          </w:p>
        </w:tc>
        <w:tc>
          <w:tcPr>
            <w:tcW w:w="1516" w:type="dxa"/>
          </w:tcPr>
          <w:p w:rsidR="003E2AB9" w:rsidRDefault="002C4ADB">
            <w:pPr>
              <w:pStyle w:val="ConsPlusNormal0"/>
              <w:jc w:val="center"/>
            </w:pPr>
            <w:r>
              <w:t>70721,95</w:t>
            </w:r>
          </w:p>
        </w:tc>
        <w:tc>
          <w:tcPr>
            <w:tcW w:w="1516" w:type="dxa"/>
          </w:tcPr>
          <w:p w:rsidR="003E2AB9" w:rsidRDefault="002C4ADB">
            <w:pPr>
              <w:pStyle w:val="ConsPlusNormal0"/>
              <w:jc w:val="center"/>
            </w:pPr>
            <w:r>
              <w:t>0,00635</w:t>
            </w:r>
          </w:p>
        </w:tc>
        <w:tc>
          <w:tcPr>
            <w:tcW w:w="1516" w:type="dxa"/>
          </w:tcPr>
          <w:p w:rsidR="003E2AB9" w:rsidRDefault="002C4ADB">
            <w:pPr>
              <w:pStyle w:val="ConsPlusNormal0"/>
              <w:jc w:val="center"/>
            </w:pPr>
            <w:r>
              <w:t>75140,24</w:t>
            </w:r>
          </w:p>
        </w:tc>
      </w:tr>
    </w:tbl>
    <w:p w:rsidR="003E2AB9" w:rsidRDefault="003E2AB9">
      <w:pPr>
        <w:pStyle w:val="ConsPlusNormal0"/>
        <w:sectPr w:rsidR="003E2AB9">
          <w:headerReference w:type="default" r:id="rId237"/>
          <w:footerReference w:type="default" r:id="rId238"/>
          <w:headerReference w:type="first" r:id="rId239"/>
          <w:footerReference w:type="first" r:id="rId240"/>
          <w:pgSz w:w="16838" w:h="11906" w:orient="landscape"/>
          <w:pgMar w:top="1133" w:right="1440" w:bottom="566" w:left="1440"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546" w:name="P13616"/>
      <w:bookmarkEnd w:id="546"/>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E2AB9" w:rsidRDefault="002C4ADB">
      <w:pPr>
        <w:pStyle w:val="ConsPlusNormal0"/>
        <w:spacing w:before="240"/>
        <w:ind w:firstLine="540"/>
        <w:jc w:val="both"/>
      </w:pPr>
      <w:bookmarkStart w:id="547" w:name="P13617"/>
      <w:bookmarkEnd w:id="547"/>
      <w: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3E2AB9" w:rsidRDefault="002C4ADB">
      <w:pPr>
        <w:pStyle w:val="ConsPlusNormal0"/>
        <w:spacing w:before="240"/>
        <w:ind w:firstLine="540"/>
        <w:jc w:val="both"/>
      </w:pPr>
      <w:bookmarkStart w:id="548" w:name="P13618"/>
      <w:bookmarkEnd w:id="548"/>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E2AB9" w:rsidRDefault="002C4ADB">
      <w:pPr>
        <w:pStyle w:val="ConsPlusNormal0"/>
        <w:spacing w:before="240"/>
        <w:ind w:firstLine="540"/>
        <w:jc w:val="both"/>
      </w:pPr>
      <w:bookmarkStart w:id="549" w:name="P13619"/>
      <w:bookmarkEnd w:id="549"/>
      <w:r>
        <w:t xml:space="preserve">&lt;4&gt; В нормативы обращений включаются законченные случаи лечения заболевания в </w:t>
      </w:r>
      <w:r>
        <w:lastRenderedPageBreak/>
        <w:t>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3E2AB9" w:rsidRDefault="002C4ADB">
      <w:pPr>
        <w:pStyle w:val="ConsPlusNormal0"/>
        <w:spacing w:before="240"/>
        <w:ind w:firstLine="540"/>
        <w:jc w:val="both"/>
      </w:pPr>
      <w:bookmarkStart w:id="550" w:name="P13620"/>
      <w:bookmarkEnd w:id="550"/>
      <w: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3E2AB9" w:rsidRDefault="002C4ADB">
      <w:pPr>
        <w:pStyle w:val="ConsPlusNormal0"/>
        <w:spacing w:before="240"/>
        <w:ind w:firstLine="540"/>
        <w:jc w:val="both"/>
      </w:pPr>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3E2AB9" w:rsidRDefault="002C4ADB">
      <w:pPr>
        <w:pStyle w:val="ConsPlusNormal0"/>
        <w:spacing w:before="240"/>
        <w:ind w:firstLine="540"/>
        <w:jc w:val="both"/>
      </w:pPr>
      <w: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3E2AB9" w:rsidRDefault="002C4ADB">
      <w:pPr>
        <w:pStyle w:val="ConsPlusNormal0"/>
        <w:spacing w:before="240"/>
        <w:ind w:firstLine="540"/>
        <w:jc w:val="both"/>
      </w:pPr>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E2AB9" w:rsidRDefault="002C4ADB">
      <w:pPr>
        <w:pStyle w:val="ConsPlusNormal0"/>
        <w:spacing w:before="240"/>
        <w:ind w:firstLine="540"/>
        <w:jc w:val="both"/>
      </w:pPr>
      <w:bookmarkStart w:id="551" w:name="P13624"/>
      <w:bookmarkEnd w:id="551"/>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3E2AB9" w:rsidRDefault="002C4ADB">
      <w:pPr>
        <w:pStyle w:val="ConsPlusNormal0"/>
        <w:spacing w:before="240"/>
        <w:ind w:firstLine="540"/>
        <w:jc w:val="both"/>
      </w:pPr>
      <w:r>
        <w:lastRenderedPageBreak/>
        <w:t>Средний Норматив финансовых затрат на одно комплексное посещение в рамках диспансерного наблюдения работающих граждан составляет в 2026 году - 3568,07 рубля, в 2027 году - 3823,17 рубля, в 2028 году - 4076,44 рубля.</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6</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52" w:name="P13639"/>
      <w:bookmarkEnd w:id="552"/>
      <w:r>
        <w:t>ПЕРЕЧЕНЬ</w:t>
      </w:r>
    </w:p>
    <w:p w:rsidR="003E2AB9" w:rsidRDefault="002C4ADB">
      <w:pPr>
        <w:pStyle w:val="ConsPlusTitle0"/>
        <w:jc w:val="center"/>
      </w:pPr>
      <w:r>
        <w:t>ВИДОВ ВЫСОКОТЕХНОЛОГИЧНОЙ МЕДИЦИНСКОЙ ПОМОЩИ, ВКЛЮЧЕННЫХ</w:t>
      </w:r>
    </w:p>
    <w:p w:rsidR="003E2AB9" w:rsidRDefault="002C4ADB">
      <w:pPr>
        <w:pStyle w:val="ConsPlusTitle0"/>
        <w:jc w:val="center"/>
      </w:pPr>
      <w:r>
        <w:t>В БАЗОВУЮ ПРОГРАММУ ОБЯЗАТЕЛЬНОГО МЕДИЦИНСКОГО СТРАХОВАНИЯ,</w:t>
      </w:r>
    </w:p>
    <w:p w:rsidR="003E2AB9" w:rsidRDefault="002C4ADB">
      <w:pPr>
        <w:pStyle w:val="ConsPlusTitle0"/>
        <w:jc w:val="center"/>
      </w:pPr>
      <w:r>
        <w:t>ФИНАНСОВОЕ ОБЕСПЕЧЕНИЕ КОТОРЫХ ОСУЩЕСТВЛЯЕТСЯ ЗА СЧЕТ</w:t>
      </w:r>
    </w:p>
    <w:p w:rsidR="003E2AB9" w:rsidRDefault="002C4ADB">
      <w:pPr>
        <w:pStyle w:val="ConsPlusTitle0"/>
        <w:jc w:val="center"/>
      </w:pPr>
      <w:r>
        <w:t>СУБВЕНЦИИ ИЗ БЮДЖЕТА ФЕДЕРАЛЬНОГО ФОНДА ОБЯЗАТЕЛЬНОГО</w:t>
      </w:r>
    </w:p>
    <w:p w:rsidR="003E2AB9" w:rsidRDefault="002C4ADB">
      <w:pPr>
        <w:pStyle w:val="ConsPlusTitle0"/>
        <w:jc w:val="center"/>
      </w:pPr>
      <w:r>
        <w:t>МЕДИЦИНСКОГО СТРАХОВАНИЯ БЮДЖЕТАМ ТЕРРИТОРИАЛЬНЫХ ФОНДОВ</w:t>
      </w:r>
    </w:p>
    <w:p w:rsidR="003E2AB9" w:rsidRDefault="002C4ADB">
      <w:pPr>
        <w:pStyle w:val="ConsPlusTitle0"/>
        <w:jc w:val="center"/>
      </w:pPr>
      <w:r>
        <w:t>ОБЯЗАТЕЛЬНОГО МЕДИЦИНСКОГО СТРАХОВАНИЯ</w:t>
      </w:r>
    </w:p>
    <w:p w:rsidR="003E2AB9" w:rsidRDefault="003E2AB9">
      <w:pPr>
        <w:pStyle w:val="ConsPlusNormal0"/>
        <w:jc w:val="both"/>
      </w:pPr>
    </w:p>
    <w:p w:rsidR="003E2AB9" w:rsidRDefault="003E2AB9">
      <w:pPr>
        <w:pStyle w:val="ConsPlusNormal0"/>
        <w:sectPr w:rsidR="003E2AB9">
          <w:headerReference w:type="default" r:id="rId241"/>
          <w:footerReference w:type="default" r:id="rId242"/>
          <w:headerReference w:type="first" r:id="rId243"/>
          <w:footerReference w:type="first" r:id="rId24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81"/>
        <w:gridCol w:w="3598"/>
        <w:gridCol w:w="1649"/>
        <w:gridCol w:w="3473"/>
        <w:gridCol w:w="1964"/>
        <w:gridCol w:w="3113"/>
        <w:gridCol w:w="1490"/>
      </w:tblGrid>
      <w:tr w:rsidR="003E2AB9">
        <w:tc>
          <w:tcPr>
            <w:tcW w:w="763" w:type="dxa"/>
          </w:tcPr>
          <w:p w:rsidR="003E2AB9" w:rsidRDefault="002C4ADB">
            <w:pPr>
              <w:pStyle w:val="ConsPlusNormal0"/>
              <w:jc w:val="center"/>
            </w:pPr>
            <w:r>
              <w:lastRenderedPageBreak/>
              <w:t xml:space="preserve">N группы ВМП </w:t>
            </w:r>
            <w:hyperlink w:anchor="P16242" w:tooltip="&lt;1&gt; Высокотехнологичная медицинская помощь.">
              <w:r>
                <w:rPr>
                  <w:color w:val="0000FF"/>
                </w:rPr>
                <w:t>&lt;1&gt;</w:t>
              </w:r>
            </w:hyperlink>
          </w:p>
        </w:tc>
        <w:tc>
          <w:tcPr>
            <w:tcW w:w="3729" w:type="dxa"/>
          </w:tcPr>
          <w:p w:rsidR="003E2AB9" w:rsidRDefault="002C4ADB">
            <w:pPr>
              <w:pStyle w:val="ConsPlusNormal0"/>
              <w:jc w:val="center"/>
            </w:pPr>
            <w:r>
              <w:t>Наименование вида высокотехнологичной медицинской помощи</w:t>
            </w:r>
          </w:p>
        </w:tc>
        <w:tc>
          <w:tcPr>
            <w:tcW w:w="1770" w:type="dxa"/>
          </w:tcPr>
          <w:p w:rsidR="003E2AB9" w:rsidRDefault="002C4ADB">
            <w:pPr>
              <w:pStyle w:val="ConsPlusNormal0"/>
              <w:jc w:val="center"/>
            </w:pPr>
            <w:r>
              <w:t xml:space="preserve">Коды по МКБ-10 </w:t>
            </w:r>
            <w:hyperlink w:anchor="P16243" w:tooltip="&lt;2&gt; Международная статистическая классификация болезней и проблем, связанных со здоровьем (10-й пересмотр).">
              <w:r>
                <w:rPr>
                  <w:color w:val="0000FF"/>
                </w:rPr>
                <w:t>&lt;2&gt;</w:t>
              </w:r>
            </w:hyperlink>
          </w:p>
        </w:tc>
        <w:tc>
          <w:tcPr>
            <w:tcW w:w="3572" w:type="dxa"/>
          </w:tcPr>
          <w:p w:rsidR="003E2AB9" w:rsidRDefault="002C4ADB">
            <w:pPr>
              <w:pStyle w:val="ConsPlusNormal0"/>
              <w:jc w:val="center"/>
            </w:pPr>
            <w:r>
              <w:t>Модель пациента</w:t>
            </w:r>
          </w:p>
        </w:tc>
        <w:tc>
          <w:tcPr>
            <w:tcW w:w="1724" w:type="dxa"/>
          </w:tcPr>
          <w:p w:rsidR="003E2AB9" w:rsidRDefault="002C4ADB">
            <w:pPr>
              <w:pStyle w:val="ConsPlusNormal0"/>
              <w:jc w:val="center"/>
            </w:pPr>
            <w:r>
              <w:t>Вид лечения</w:t>
            </w:r>
          </w:p>
        </w:tc>
        <w:tc>
          <w:tcPr>
            <w:tcW w:w="2652" w:type="dxa"/>
          </w:tcPr>
          <w:p w:rsidR="003E2AB9" w:rsidRDefault="002C4ADB">
            <w:pPr>
              <w:pStyle w:val="ConsPlusNormal0"/>
              <w:jc w:val="center"/>
            </w:pPr>
            <w:r>
              <w:t>Метод лечения</w:t>
            </w:r>
          </w:p>
        </w:tc>
        <w:tc>
          <w:tcPr>
            <w:tcW w:w="1280" w:type="dxa"/>
          </w:tcPr>
          <w:p w:rsidR="003E2AB9" w:rsidRDefault="002C4ADB">
            <w:pPr>
              <w:pStyle w:val="ConsPlusNormal0"/>
              <w:jc w:val="center"/>
            </w:pPr>
            <w:r>
              <w:t xml:space="preserve">Норматив финансовых затрат на единицу объема медицинской помощи </w:t>
            </w:r>
            <w:hyperlink w:anchor="P16244" w:tooltip="&lt;3&gt; &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
              <w:r>
                <w:rPr>
                  <w:color w:val="0000FF"/>
                </w:rPr>
                <w:t>&lt;3&gt;</w:t>
              </w:r>
            </w:hyperlink>
            <w:r>
              <w:t xml:space="preserve">, </w:t>
            </w:r>
            <w:hyperlink w:anchor="P1624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color w:val="0000FF"/>
                </w:rPr>
                <w:t>&lt;4&gt;</w:t>
              </w:r>
            </w:hyperlink>
            <w:r>
              <w:t>, рублей</w:t>
            </w:r>
          </w:p>
        </w:tc>
      </w:tr>
      <w:tr w:rsidR="003E2AB9">
        <w:tc>
          <w:tcPr>
            <w:tcW w:w="15490" w:type="dxa"/>
            <w:gridSpan w:val="7"/>
          </w:tcPr>
          <w:p w:rsidR="003E2AB9" w:rsidRDefault="002C4ADB">
            <w:pPr>
              <w:pStyle w:val="ConsPlusNormal0"/>
              <w:jc w:val="center"/>
              <w:outlineLvl w:val="2"/>
            </w:pPr>
            <w:r>
              <w:t>Акушерство и гинекология</w:t>
            </w:r>
          </w:p>
        </w:tc>
      </w:tr>
      <w:tr w:rsidR="003E2AB9">
        <w:tc>
          <w:tcPr>
            <w:tcW w:w="763" w:type="dxa"/>
            <w:vMerge w:val="restart"/>
          </w:tcPr>
          <w:p w:rsidR="003E2AB9" w:rsidRDefault="002C4ADB">
            <w:pPr>
              <w:pStyle w:val="ConsPlusNormal0"/>
              <w:jc w:val="both"/>
            </w:pPr>
            <w:r>
              <w:t>1.</w:t>
            </w:r>
          </w:p>
        </w:tc>
        <w:tc>
          <w:tcPr>
            <w:tcW w:w="3729" w:type="dxa"/>
            <w:vMerge w:val="restart"/>
          </w:tcPr>
          <w:p w:rsidR="003E2AB9" w:rsidRDefault="002C4ADB">
            <w:pPr>
              <w:pStyle w:val="ConsPlusNormal0"/>
              <w:jc w:val="both"/>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70" w:type="dxa"/>
            <w:vMerge w:val="restart"/>
          </w:tcPr>
          <w:p w:rsidR="003E2AB9" w:rsidRDefault="002C4ADB">
            <w:pPr>
              <w:pStyle w:val="ConsPlusNormal0"/>
              <w:jc w:val="both"/>
            </w:pPr>
            <w:r>
              <w:t>N81, N88.4, N88.1</w:t>
            </w:r>
          </w:p>
        </w:tc>
        <w:tc>
          <w:tcPr>
            <w:tcW w:w="3572" w:type="dxa"/>
            <w:vMerge w:val="restart"/>
          </w:tcPr>
          <w:p w:rsidR="003E2AB9" w:rsidRDefault="002C4ADB">
            <w:pPr>
              <w:pStyle w:val="ConsPlusNormal0"/>
              <w:jc w:val="both"/>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280" w:type="dxa"/>
            <w:vMerge w:val="restart"/>
          </w:tcPr>
          <w:p w:rsidR="003E2AB9" w:rsidRDefault="002C4ADB">
            <w:pPr>
              <w:pStyle w:val="ConsPlusNormal0"/>
              <w:jc w:val="center"/>
            </w:pPr>
            <w:r>
              <w:t>190867,73</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операции эндоскопическим, влагалищным и абдоминальным доступом и </w:t>
            </w:r>
            <w:r>
              <w:lastRenderedPageBreak/>
              <w:t>их сочетание в различной комбинации (укрепление связочного аппарата матки лапароскопическим доступом)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операции эндоскопическим, влагалищным и абдоминальным доступом и их сочетание в различной комбинации (пластика шейки матки)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N99.3</w:t>
            </w:r>
          </w:p>
        </w:tc>
        <w:tc>
          <w:tcPr>
            <w:tcW w:w="3572" w:type="dxa"/>
          </w:tcPr>
          <w:p w:rsidR="003E2AB9" w:rsidRDefault="002C4ADB">
            <w:pPr>
              <w:pStyle w:val="ConsPlusNormal0"/>
              <w:jc w:val="both"/>
            </w:pPr>
            <w:r>
              <w:t>выпадение стенок влагалища после экстирпации матки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2.</w:t>
            </w:r>
          </w:p>
        </w:tc>
        <w:tc>
          <w:tcPr>
            <w:tcW w:w="3729" w:type="dxa"/>
          </w:tcPr>
          <w:p w:rsidR="003E2AB9" w:rsidRDefault="002C4ADB">
            <w:pPr>
              <w:pStyle w:val="ConsPlusNormal0"/>
              <w:jc w:val="both"/>
            </w:pPr>
            <w:r>
              <w:t xml:space="preserve">Хирургическое органосохраняющее лечение </w:t>
            </w:r>
            <w:r>
              <w:lastRenderedPageBreak/>
              <w:t>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70" w:type="dxa"/>
          </w:tcPr>
          <w:p w:rsidR="003E2AB9" w:rsidRDefault="002C4ADB">
            <w:pPr>
              <w:pStyle w:val="ConsPlusNormal0"/>
              <w:jc w:val="both"/>
            </w:pPr>
            <w:r>
              <w:lastRenderedPageBreak/>
              <w:t>D26, D27, D25</w:t>
            </w:r>
          </w:p>
        </w:tc>
        <w:tc>
          <w:tcPr>
            <w:tcW w:w="3572" w:type="dxa"/>
          </w:tcPr>
          <w:p w:rsidR="003E2AB9" w:rsidRDefault="002C4ADB">
            <w:pPr>
              <w:pStyle w:val="ConsPlusNormal0"/>
              <w:jc w:val="both"/>
            </w:pPr>
            <w:r>
              <w:t xml:space="preserve">доброкачественная опухоль шейки матки у женщин </w:t>
            </w:r>
            <w:r>
              <w:lastRenderedPageBreak/>
              <w:t>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удаление опухоли в пределах здоровых тканей с </w:t>
            </w:r>
            <w:r>
              <w:lastRenderedPageBreak/>
              <w:t>использованием лапароскопического и комбинированного доступа, с иммуногистохимическим исследованием удаленных тканей</w:t>
            </w:r>
          </w:p>
        </w:tc>
        <w:tc>
          <w:tcPr>
            <w:tcW w:w="1280" w:type="dxa"/>
          </w:tcPr>
          <w:p w:rsidR="003E2AB9" w:rsidRDefault="002C4ADB">
            <w:pPr>
              <w:pStyle w:val="ConsPlusNormal0"/>
              <w:jc w:val="center"/>
            </w:pPr>
            <w:r>
              <w:lastRenderedPageBreak/>
              <w:t>295192,51</w:t>
            </w:r>
          </w:p>
        </w:tc>
      </w:tr>
      <w:tr w:rsidR="003E2AB9">
        <w:tc>
          <w:tcPr>
            <w:tcW w:w="763" w:type="dxa"/>
          </w:tcPr>
          <w:p w:rsidR="003E2AB9" w:rsidRDefault="002C4ADB">
            <w:pPr>
              <w:pStyle w:val="ConsPlusNormal0"/>
              <w:jc w:val="both"/>
            </w:pPr>
            <w:r>
              <w:lastRenderedPageBreak/>
              <w:t>3.</w:t>
            </w:r>
          </w:p>
        </w:tc>
        <w:tc>
          <w:tcPr>
            <w:tcW w:w="3729" w:type="dxa"/>
          </w:tcPr>
          <w:p w:rsidR="003E2AB9" w:rsidRDefault="002C4ADB">
            <w:pPr>
              <w:pStyle w:val="ConsPlusNormal0"/>
              <w:jc w:val="both"/>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70" w:type="dxa"/>
          </w:tcPr>
          <w:p w:rsidR="003E2AB9" w:rsidRDefault="002C4ADB">
            <w:pPr>
              <w:pStyle w:val="ConsPlusNormal0"/>
              <w:jc w:val="both"/>
            </w:pPr>
            <w:r>
              <w:t>D25, N80.0</w:t>
            </w:r>
          </w:p>
        </w:tc>
        <w:tc>
          <w:tcPr>
            <w:tcW w:w="3572" w:type="dxa"/>
          </w:tcPr>
          <w:p w:rsidR="003E2AB9" w:rsidRDefault="002C4ADB">
            <w:pPr>
              <w:pStyle w:val="ConsPlusNormal0"/>
              <w:jc w:val="both"/>
            </w:pPr>
            <w:r>
              <w:t>множественная узловая форма аденомиоза, требующая хирургического лечения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280" w:type="dxa"/>
          </w:tcPr>
          <w:p w:rsidR="003E2AB9" w:rsidRDefault="002C4ADB">
            <w:pPr>
              <w:pStyle w:val="ConsPlusNormal0"/>
              <w:jc w:val="center"/>
            </w:pPr>
            <w:r>
              <w:t>180287,18</w:t>
            </w:r>
          </w:p>
        </w:tc>
      </w:tr>
      <w:tr w:rsidR="003E2AB9">
        <w:tc>
          <w:tcPr>
            <w:tcW w:w="763" w:type="dxa"/>
          </w:tcPr>
          <w:p w:rsidR="003E2AB9" w:rsidRDefault="002C4ADB">
            <w:pPr>
              <w:pStyle w:val="ConsPlusNormal0"/>
              <w:jc w:val="both"/>
            </w:pPr>
            <w:r>
              <w:t>4.</w:t>
            </w:r>
          </w:p>
        </w:tc>
        <w:tc>
          <w:tcPr>
            <w:tcW w:w="3729" w:type="dxa"/>
          </w:tcPr>
          <w:p w:rsidR="003E2AB9" w:rsidRDefault="002C4ADB">
            <w:pPr>
              <w:pStyle w:val="ConsPlusNormal0"/>
              <w:jc w:val="both"/>
            </w:pPr>
            <w:r>
              <w:t xml:space="preserve">Хирургическое органосохраняющее лечение инфильтративного эндометриоза при поражении крестцово-маточных связок или </w:t>
            </w:r>
            <w:r>
              <w:lastRenderedPageBreak/>
              <w:t>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70" w:type="dxa"/>
          </w:tcPr>
          <w:p w:rsidR="003E2AB9" w:rsidRDefault="002C4ADB">
            <w:pPr>
              <w:pStyle w:val="ConsPlusNormal0"/>
              <w:jc w:val="both"/>
            </w:pPr>
            <w:r>
              <w:lastRenderedPageBreak/>
              <w:t>N80</w:t>
            </w:r>
          </w:p>
        </w:tc>
        <w:tc>
          <w:tcPr>
            <w:tcW w:w="3572" w:type="dxa"/>
          </w:tcPr>
          <w:p w:rsidR="003E2AB9" w:rsidRDefault="002C4ADB">
            <w:pPr>
              <w:pStyle w:val="ConsPlusNormal0"/>
              <w:jc w:val="both"/>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w:t>
            </w:r>
            <w:r>
              <w:lastRenderedPageBreak/>
              <w:t>(толстая кишка, мочеточники, мочевой пузырь)</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иссечение очагов инфильтративного эндометриоза при поражении крестцово-маточных связок, или </w:t>
            </w:r>
            <w:r>
              <w:lastRenderedPageBreak/>
              <w:t>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80" w:type="dxa"/>
          </w:tcPr>
          <w:p w:rsidR="003E2AB9" w:rsidRDefault="002C4ADB">
            <w:pPr>
              <w:pStyle w:val="ConsPlusNormal0"/>
              <w:jc w:val="center"/>
            </w:pPr>
            <w:r>
              <w:lastRenderedPageBreak/>
              <w:t>317507,17</w:t>
            </w:r>
          </w:p>
        </w:tc>
      </w:tr>
      <w:tr w:rsidR="003E2AB9">
        <w:tc>
          <w:tcPr>
            <w:tcW w:w="15490" w:type="dxa"/>
            <w:gridSpan w:val="7"/>
          </w:tcPr>
          <w:p w:rsidR="003E2AB9" w:rsidRDefault="002C4ADB">
            <w:pPr>
              <w:pStyle w:val="ConsPlusNormal0"/>
              <w:jc w:val="center"/>
              <w:outlineLvl w:val="2"/>
            </w:pPr>
            <w:r>
              <w:lastRenderedPageBreak/>
              <w:t>Гастроэнтерология</w:t>
            </w:r>
          </w:p>
        </w:tc>
      </w:tr>
      <w:tr w:rsidR="003E2AB9">
        <w:tc>
          <w:tcPr>
            <w:tcW w:w="763" w:type="dxa"/>
          </w:tcPr>
          <w:p w:rsidR="003E2AB9" w:rsidRDefault="002C4ADB">
            <w:pPr>
              <w:pStyle w:val="ConsPlusNormal0"/>
              <w:jc w:val="both"/>
            </w:pPr>
            <w:r>
              <w:t>5.</w:t>
            </w:r>
          </w:p>
        </w:tc>
        <w:tc>
          <w:tcPr>
            <w:tcW w:w="3729" w:type="dxa"/>
          </w:tcPr>
          <w:p w:rsidR="003E2AB9" w:rsidRDefault="002C4ADB">
            <w:pPr>
              <w:pStyle w:val="ConsPlusNormal0"/>
              <w:jc w:val="both"/>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70" w:type="dxa"/>
          </w:tcPr>
          <w:p w:rsidR="003E2AB9" w:rsidRDefault="002C4ADB">
            <w:pPr>
              <w:pStyle w:val="ConsPlusNormal0"/>
              <w:jc w:val="both"/>
            </w:pPr>
            <w:r>
              <w:t>K50, K51, K90.0</w:t>
            </w:r>
          </w:p>
        </w:tc>
        <w:tc>
          <w:tcPr>
            <w:tcW w:w="3572" w:type="dxa"/>
          </w:tcPr>
          <w:p w:rsidR="003E2AB9" w:rsidRDefault="002C4ADB">
            <w:pPr>
              <w:pStyle w:val="ConsPlusNormal0"/>
              <w:jc w:val="both"/>
            </w:pPr>
            <w:r>
              <w:t>язвенный колит и болезнь Крона 3 и 4 степени активности, гормонозависимые и гормонорезистентные формы. Тяжелые формы целиакии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280" w:type="dxa"/>
          </w:tcPr>
          <w:p w:rsidR="003E2AB9" w:rsidRDefault="002C4ADB">
            <w:pPr>
              <w:pStyle w:val="ConsPlusNormal0"/>
              <w:jc w:val="center"/>
            </w:pPr>
            <w:r>
              <w:t>191293,33</w:t>
            </w: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70" w:type="dxa"/>
            <w:vMerge w:val="restart"/>
          </w:tcPr>
          <w:p w:rsidR="003E2AB9" w:rsidRDefault="002C4ADB">
            <w:pPr>
              <w:pStyle w:val="ConsPlusNormal0"/>
              <w:jc w:val="both"/>
            </w:pPr>
            <w:r>
              <w:t>K73.2, K74.3, K83.0, B18.0, B18.1, B18.2</w:t>
            </w:r>
          </w:p>
        </w:tc>
        <w:tc>
          <w:tcPr>
            <w:tcW w:w="3572" w:type="dxa"/>
          </w:tcPr>
          <w:p w:rsidR="003E2AB9" w:rsidRDefault="002C4ADB">
            <w:pPr>
              <w:pStyle w:val="ConsPlusNormal0"/>
              <w:jc w:val="both"/>
            </w:pPr>
            <w:r>
              <w:t>хронический аутоиммунный гепатит в сочетании с первично-склерозирующим холангитом</w:t>
            </w:r>
          </w:p>
        </w:tc>
        <w:tc>
          <w:tcPr>
            <w:tcW w:w="1724" w:type="dxa"/>
            <w:vMerge w:val="restart"/>
          </w:tcPr>
          <w:p w:rsidR="003E2AB9" w:rsidRDefault="002C4ADB">
            <w:pPr>
              <w:pStyle w:val="ConsPlusNormal0"/>
              <w:jc w:val="both"/>
            </w:pPr>
            <w:r>
              <w:t>терапевтическое лечение</w:t>
            </w:r>
          </w:p>
        </w:tc>
        <w:tc>
          <w:tcPr>
            <w:tcW w:w="2652" w:type="dxa"/>
            <w:vMerge w:val="restart"/>
          </w:tcPr>
          <w:p w:rsidR="003E2AB9" w:rsidRDefault="002C4ADB">
            <w:pPr>
              <w:pStyle w:val="ConsPlusNormal0"/>
              <w:jc w:val="both"/>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572" w:type="dxa"/>
          </w:tcPr>
          <w:p w:rsidR="003E2AB9" w:rsidRDefault="002C4ADB">
            <w:pPr>
              <w:pStyle w:val="ConsPlusNormal0"/>
              <w:jc w:val="both"/>
            </w:pPr>
            <w:r>
              <w:t>хронический аутоиммунный гепатит в сочетании с первичным билиарным циррозом печени</w:t>
            </w: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572" w:type="dxa"/>
          </w:tcPr>
          <w:p w:rsidR="003E2AB9" w:rsidRDefault="002C4ADB">
            <w:pPr>
              <w:pStyle w:val="ConsPlusNormal0"/>
              <w:jc w:val="both"/>
            </w:pPr>
            <w:r>
              <w:t>хронический аутоиммунный гепатит в сочетании с хроническим вирусным гепатитом C</w:t>
            </w: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572" w:type="dxa"/>
          </w:tcPr>
          <w:p w:rsidR="003E2AB9" w:rsidRDefault="002C4ADB">
            <w:pPr>
              <w:pStyle w:val="ConsPlusNormal0"/>
              <w:jc w:val="both"/>
            </w:pPr>
            <w:r>
              <w:t>хронический аутоиммунный гепатит в сочетании с хроническим вирусным гепатитом B</w:t>
            </w: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t>Гематология</w:t>
            </w:r>
          </w:p>
        </w:tc>
      </w:tr>
      <w:tr w:rsidR="003E2AB9">
        <w:tc>
          <w:tcPr>
            <w:tcW w:w="763" w:type="dxa"/>
            <w:vMerge w:val="restart"/>
          </w:tcPr>
          <w:p w:rsidR="003E2AB9" w:rsidRDefault="002C4ADB">
            <w:pPr>
              <w:pStyle w:val="ConsPlusNormal0"/>
              <w:jc w:val="both"/>
            </w:pPr>
            <w:r>
              <w:t>6.</w:t>
            </w:r>
          </w:p>
        </w:tc>
        <w:tc>
          <w:tcPr>
            <w:tcW w:w="3729" w:type="dxa"/>
            <w:vMerge w:val="restart"/>
          </w:tcPr>
          <w:p w:rsidR="003E2AB9" w:rsidRDefault="002C4ADB">
            <w:pPr>
              <w:pStyle w:val="ConsPlusNormal0"/>
              <w:jc w:val="both"/>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w:t>
            </w:r>
            <w:r>
              <w:lastRenderedPageBreak/>
              <w:t>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70" w:type="dxa"/>
          </w:tcPr>
          <w:p w:rsidR="003E2AB9" w:rsidRDefault="002C4ADB">
            <w:pPr>
              <w:pStyle w:val="ConsPlusNormal0"/>
              <w:jc w:val="both"/>
            </w:pPr>
            <w:r>
              <w:lastRenderedPageBreak/>
              <w:t>D69.1, D82.0, D69.5, D58, D59</w:t>
            </w:r>
          </w:p>
        </w:tc>
        <w:tc>
          <w:tcPr>
            <w:tcW w:w="3572" w:type="dxa"/>
          </w:tcPr>
          <w:p w:rsidR="003E2AB9" w:rsidRDefault="002C4ADB">
            <w:pPr>
              <w:pStyle w:val="ConsPlusNormal0"/>
              <w:jc w:val="both"/>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280" w:type="dxa"/>
            <w:vMerge w:val="restart"/>
          </w:tcPr>
          <w:p w:rsidR="003E2AB9" w:rsidRDefault="002C4ADB">
            <w:pPr>
              <w:pStyle w:val="ConsPlusNormal0"/>
              <w:jc w:val="center"/>
            </w:pPr>
            <w:r>
              <w:t>221083,12</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D69.3</w:t>
            </w:r>
          </w:p>
        </w:tc>
        <w:tc>
          <w:tcPr>
            <w:tcW w:w="3572" w:type="dxa"/>
          </w:tcPr>
          <w:p w:rsidR="003E2AB9" w:rsidRDefault="002C4ADB">
            <w:pPr>
              <w:pStyle w:val="ConsPlusNormal0"/>
              <w:jc w:val="both"/>
            </w:pPr>
            <w:r>
              <w:t>патология гемостаза, резистентная к стандартной терапии, и (или) с течением, осложненным угрожаемыми геморрагическими явлениями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D69.0</w:t>
            </w:r>
          </w:p>
        </w:tc>
        <w:tc>
          <w:tcPr>
            <w:tcW w:w="3572" w:type="dxa"/>
          </w:tcPr>
          <w:p w:rsidR="003E2AB9" w:rsidRDefault="002C4ADB">
            <w:pPr>
              <w:pStyle w:val="ConsPlusNormal0"/>
              <w:jc w:val="both"/>
            </w:pPr>
            <w:r>
              <w:t>патология гемостаза, резистентная к стандартной терапии, и (или) с течением, осложненным тромбозами или тромбоэмболиями</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M31.1</w:t>
            </w:r>
          </w:p>
        </w:tc>
        <w:tc>
          <w:tcPr>
            <w:tcW w:w="3572" w:type="dxa"/>
          </w:tcPr>
          <w:p w:rsidR="003E2AB9" w:rsidRDefault="002C4ADB">
            <w:pPr>
              <w:pStyle w:val="ConsPlusNormal0"/>
              <w:jc w:val="both"/>
            </w:pPr>
            <w:r>
              <w:t xml:space="preserve">патология гемостаза, резистентная к стандартной </w:t>
            </w:r>
            <w:r>
              <w:lastRenderedPageBreak/>
              <w:t>терапии, и (или) с течением, осложненным тромбозами или тромбоэмболиями, анемическим, тромбоцитопеническим синдромом</w:t>
            </w:r>
          </w:p>
        </w:tc>
        <w:tc>
          <w:tcPr>
            <w:tcW w:w="1724" w:type="dxa"/>
          </w:tcPr>
          <w:p w:rsidR="003E2AB9" w:rsidRDefault="002C4ADB">
            <w:pPr>
              <w:pStyle w:val="ConsPlusNormal0"/>
              <w:jc w:val="both"/>
            </w:pPr>
            <w:r>
              <w:lastRenderedPageBreak/>
              <w:t>комбинированное лечение</w:t>
            </w:r>
          </w:p>
        </w:tc>
        <w:tc>
          <w:tcPr>
            <w:tcW w:w="2652" w:type="dxa"/>
          </w:tcPr>
          <w:p w:rsidR="003E2AB9" w:rsidRDefault="002C4ADB">
            <w:pPr>
              <w:pStyle w:val="ConsPlusNormal0"/>
              <w:jc w:val="both"/>
            </w:pPr>
            <w:r>
              <w:t xml:space="preserve">комплексная иммуносупрессивная </w:t>
            </w:r>
            <w:r>
              <w:lastRenderedPageBreak/>
              <w:t>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D68.8</w:t>
            </w:r>
          </w:p>
        </w:tc>
        <w:tc>
          <w:tcPr>
            <w:tcW w:w="3572" w:type="dxa"/>
          </w:tcPr>
          <w:p w:rsidR="003E2AB9" w:rsidRDefault="002C4ADB">
            <w:pPr>
              <w:pStyle w:val="ConsPlusNormal0"/>
              <w:jc w:val="both"/>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E83.0, E83.1, E83.2</w:t>
            </w:r>
          </w:p>
        </w:tc>
        <w:tc>
          <w:tcPr>
            <w:tcW w:w="3572" w:type="dxa"/>
          </w:tcPr>
          <w:p w:rsidR="003E2AB9" w:rsidRDefault="002C4ADB">
            <w:pPr>
              <w:pStyle w:val="ConsPlusNormal0"/>
              <w:jc w:val="both"/>
            </w:pPr>
            <w:r>
              <w:t>цитопенический синдром, перегрузка железом, цинком и медью</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 xml:space="preserve">комплексное консервативное и хирургическое лечение, включающее эфферентные и афферентные методы лечения, противовирусную </w:t>
            </w:r>
            <w:r>
              <w:lastRenderedPageBreak/>
              <w:t>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D59, D56, D57.0, D58</w:t>
            </w:r>
          </w:p>
        </w:tc>
        <w:tc>
          <w:tcPr>
            <w:tcW w:w="3572" w:type="dxa"/>
          </w:tcPr>
          <w:p w:rsidR="003E2AB9" w:rsidRDefault="002C4ADB">
            <w:pPr>
              <w:pStyle w:val="ConsPlusNormal0"/>
              <w:jc w:val="both"/>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D70</w:t>
            </w:r>
          </w:p>
        </w:tc>
        <w:tc>
          <w:tcPr>
            <w:tcW w:w="3572" w:type="dxa"/>
          </w:tcPr>
          <w:p w:rsidR="003E2AB9" w:rsidRDefault="002C4ADB">
            <w:pPr>
              <w:pStyle w:val="ConsPlusNormal0"/>
              <w:jc w:val="both"/>
            </w:pPr>
            <w:r>
              <w:t>агранулоцитоз с показателями нейтрофильных лейкоцитов крови 0,5 x 10</w:t>
            </w:r>
            <w:r>
              <w:rPr>
                <w:vertAlign w:val="superscript"/>
              </w:rPr>
              <w:t>9</w:t>
            </w:r>
            <w:r>
              <w:t>/л и ниже</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w:t>
            </w:r>
            <w:r>
              <w:lastRenderedPageBreak/>
              <w:t>факторов роста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D60</w:t>
            </w:r>
          </w:p>
        </w:tc>
        <w:tc>
          <w:tcPr>
            <w:tcW w:w="3572" w:type="dxa"/>
          </w:tcPr>
          <w:p w:rsidR="003E2AB9" w:rsidRDefault="002C4ADB">
            <w:pPr>
              <w:pStyle w:val="ConsPlusNormal0"/>
              <w:jc w:val="both"/>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7.</w:t>
            </w:r>
          </w:p>
        </w:tc>
        <w:tc>
          <w:tcPr>
            <w:tcW w:w="3729" w:type="dxa"/>
          </w:tcPr>
          <w:p w:rsidR="003E2AB9" w:rsidRDefault="002C4ADB">
            <w:pPr>
              <w:pStyle w:val="ConsPlusNormal0"/>
              <w:jc w:val="both"/>
            </w:pPr>
            <w:r>
              <w:t>Интенсивная терапия, включающая методы экстракорпорального воздействия на кровь у больных с порфириями</w:t>
            </w:r>
          </w:p>
        </w:tc>
        <w:tc>
          <w:tcPr>
            <w:tcW w:w="1770" w:type="dxa"/>
          </w:tcPr>
          <w:p w:rsidR="003E2AB9" w:rsidRDefault="002C4ADB">
            <w:pPr>
              <w:pStyle w:val="ConsPlusNormal0"/>
              <w:jc w:val="both"/>
            </w:pPr>
            <w:r>
              <w:t>E80.0, E80.1, E80.2</w:t>
            </w:r>
          </w:p>
        </w:tc>
        <w:tc>
          <w:tcPr>
            <w:tcW w:w="3572" w:type="dxa"/>
          </w:tcPr>
          <w:p w:rsidR="003E2AB9" w:rsidRDefault="002C4ADB">
            <w:pPr>
              <w:pStyle w:val="ConsPlusNormal0"/>
              <w:jc w:val="both"/>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280" w:type="dxa"/>
          </w:tcPr>
          <w:p w:rsidR="003E2AB9" w:rsidRDefault="002C4ADB">
            <w:pPr>
              <w:pStyle w:val="ConsPlusNormal0"/>
              <w:jc w:val="center"/>
            </w:pPr>
            <w:r>
              <w:t>598380,39</w:t>
            </w:r>
          </w:p>
        </w:tc>
      </w:tr>
      <w:tr w:rsidR="003E2AB9">
        <w:tc>
          <w:tcPr>
            <w:tcW w:w="15490" w:type="dxa"/>
            <w:gridSpan w:val="7"/>
          </w:tcPr>
          <w:p w:rsidR="003E2AB9" w:rsidRDefault="002C4ADB">
            <w:pPr>
              <w:pStyle w:val="ConsPlusNormal0"/>
              <w:jc w:val="center"/>
              <w:outlineLvl w:val="2"/>
            </w:pPr>
            <w:r>
              <w:lastRenderedPageBreak/>
              <w:t>Детская хирургия в период новорожденности</w:t>
            </w:r>
          </w:p>
        </w:tc>
      </w:tr>
      <w:tr w:rsidR="003E2AB9">
        <w:tc>
          <w:tcPr>
            <w:tcW w:w="763" w:type="dxa"/>
            <w:vMerge w:val="restart"/>
          </w:tcPr>
          <w:p w:rsidR="003E2AB9" w:rsidRDefault="002C4ADB">
            <w:pPr>
              <w:pStyle w:val="ConsPlusNormal0"/>
              <w:jc w:val="both"/>
            </w:pPr>
            <w:r>
              <w:t>8.</w:t>
            </w:r>
          </w:p>
        </w:tc>
        <w:tc>
          <w:tcPr>
            <w:tcW w:w="3729" w:type="dxa"/>
            <w:vMerge w:val="restart"/>
          </w:tcPr>
          <w:p w:rsidR="003E2AB9" w:rsidRDefault="002C4ADB">
            <w:pPr>
              <w:pStyle w:val="ConsPlusNormal0"/>
              <w:jc w:val="both"/>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70" w:type="dxa"/>
            <w:vMerge w:val="restart"/>
          </w:tcPr>
          <w:p w:rsidR="003E2AB9" w:rsidRDefault="002C4ADB">
            <w:pPr>
              <w:pStyle w:val="ConsPlusNormal0"/>
              <w:jc w:val="both"/>
            </w:pPr>
            <w:r>
              <w:t>Q33.0, Q33.2, Q39.0, Q39.1, Q39.2</w:t>
            </w:r>
          </w:p>
        </w:tc>
        <w:tc>
          <w:tcPr>
            <w:tcW w:w="3572" w:type="dxa"/>
            <w:vMerge w:val="restart"/>
          </w:tcPr>
          <w:p w:rsidR="003E2AB9" w:rsidRDefault="002C4ADB">
            <w:pPr>
              <w:pStyle w:val="ConsPlusNormal0"/>
              <w:jc w:val="both"/>
            </w:pPr>
            <w:r>
              <w:t>врожденная киста легкого. Секвестрация легкого. Атрезия пищевода. Свищ трахеопищеводный</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кисты или секвестра легкого, в том числе с применением эндовидеохирургической техники</w:t>
            </w:r>
          </w:p>
        </w:tc>
        <w:tc>
          <w:tcPr>
            <w:tcW w:w="1280" w:type="dxa"/>
            <w:vMerge w:val="restart"/>
          </w:tcPr>
          <w:p w:rsidR="003E2AB9" w:rsidRDefault="002C4ADB">
            <w:pPr>
              <w:pStyle w:val="ConsPlusNormal0"/>
              <w:jc w:val="center"/>
            </w:pPr>
            <w:r>
              <w:t>412394,80</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t>Дерматовенерология</w:t>
            </w:r>
          </w:p>
        </w:tc>
      </w:tr>
      <w:tr w:rsidR="003E2AB9">
        <w:tc>
          <w:tcPr>
            <w:tcW w:w="763" w:type="dxa"/>
          </w:tcPr>
          <w:p w:rsidR="003E2AB9" w:rsidRDefault="002C4ADB">
            <w:pPr>
              <w:pStyle w:val="ConsPlusNormal0"/>
              <w:jc w:val="both"/>
            </w:pPr>
            <w:r>
              <w:t>9.</w:t>
            </w:r>
          </w:p>
        </w:tc>
        <w:tc>
          <w:tcPr>
            <w:tcW w:w="3729" w:type="dxa"/>
          </w:tcPr>
          <w:p w:rsidR="003E2AB9" w:rsidRDefault="002C4ADB">
            <w:pPr>
              <w:pStyle w:val="ConsPlusNormal0"/>
              <w:jc w:val="both"/>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70" w:type="dxa"/>
          </w:tcPr>
          <w:p w:rsidR="003E2AB9" w:rsidRDefault="002C4ADB">
            <w:pPr>
              <w:pStyle w:val="ConsPlusNormal0"/>
              <w:jc w:val="both"/>
            </w:pPr>
            <w:r>
              <w:t>L40.0</w:t>
            </w:r>
          </w:p>
        </w:tc>
        <w:tc>
          <w:tcPr>
            <w:tcW w:w="3572" w:type="dxa"/>
          </w:tcPr>
          <w:p w:rsidR="003E2AB9" w:rsidRDefault="002C4ADB">
            <w:pPr>
              <w:pStyle w:val="ConsPlusNormal0"/>
              <w:jc w:val="both"/>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80" w:type="dxa"/>
          </w:tcPr>
          <w:p w:rsidR="003E2AB9" w:rsidRDefault="002C4ADB">
            <w:pPr>
              <w:pStyle w:val="ConsPlusNormal0"/>
              <w:jc w:val="center"/>
            </w:pPr>
            <w:r>
              <w:t>151009,63</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L40.1, L40.3</w:t>
            </w:r>
          </w:p>
        </w:tc>
        <w:tc>
          <w:tcPr>
            <w:tcW w:w="3572" w:type="dxa"/>
          </w:tcPr>
          <w:p w:rsidR="003E2AB9" w:rsidRDefault="002C4ADB">
            <w:pPr>
              <w:pStyle w:val="ConsPlusNormal0"/>
              <w:jc w:val="both"/>
            </w:pPr>
            <w:r>
              <w:t>пустулезные формы псориаза при отсутствии эффективности ранее проводимых методов системного и физиотерапевтического лечения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лечение с применением цитостатических и иммуносупрессивных лекарственных препаратов, синтетических производных витамина A</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L40.5</w:t>
            </w:r>
          </w:p>
        </w:tc>
        <w:tc>
          <w:tcPr>
            <w:tcW w:w="3572" w:type="dxa"/>
          </w:tcPr>
          <w:p w:rsidR="003E2AB9" w:rsidRDefault="002C4ADB">
            <w:pPr>
              <w:pStyle w:val="ConsPlusNormal0"/>
              <w:jc w:val="both"/>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L20</w:t>
            </w:r>
          </w:p>
        </w:tc>
        <w:tc>
          <w:tcPr>
            <w:tcW w:w="3572" w:type="dxa"/>
          </w:tcPr>
          <w:p w:rsidR="003E2AB9" w:rsidRDefault="002C4ADB">
            <w:pPr>
              <w:pStyle w:val="ConsPlusNormal0"/>
              <w:jc w:val="both"/>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w:t>
            </w:r>
            <w:r>
              <w:lastRenderedPageBreak/>
              <w:t>лекарственными препаратами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L10.0, L10.1, L10.2, L10.4</w:t>
            </w:r>
          </w:p>
        </w:tc>
        <w:tc>
          <w:tcPr>
            <w:tcW w:w="3572" w:type="dxa"/>
          </w:tcPr>
          <w:p w:rsidR="003E2AB9" w:rsidRDefault="002C4ADB">
            <w:pPr>
              <w:pStyle w:val="ConsPlusNormal0"/>
              <w:jc w:val="both"/>
            </w:pPr>
            <w:r>
              <w:t>истинная (акантолитическая) пузырчатка</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L94.0</w:t>
            </w:r>
          </w:p>
        </w:tc>
        <w:tc>
          <w:tcPr>
            <w:tcW w:w="3572" w:type="dxa"/>
          </w:tcPr>
          <w:p w:rsidR="003E2AB9" w:rsidRDefault="002C4ADB">
            <w:pPr>
              <w:pStyle w:val="ConsPlusNormal0"/>
              <w:jc w:val="both"/>
            </w:pPr>
            <w:r>
              <w:t>локализованная склеродермия при отсутствии эффективности ранее проводимых методов системного и физиотерапевтического лечения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vMerge w:val="restart"/>
          </w:tcPr>
          <w:p w:rsidR="003E2AB9" w:rsidRDefault="002C4ADB">
            <w:pPr>
              <w:pStyle w:val="ConsPlusNormal0"/>
              <w:jc w:val="both"/>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70" w:type="dxa"/>
          </w:tcPr>
          <w:p w:rsidR="003E2AB9" w:rsidRDefault="002C4ADB">
            <w:pPr>
              <w:pStyle w:val="ConsPlusNormal0"/>
              <w:jc w:val="both"/>
            </w:pPr>
            <w:r>
              <w:t>L40.0</w:t>
            </w:r>
          </w:p>
        </w:tc>
        <w:tc>
          <w:tcPr>
            <w:tcW w:w="3572" w:type="dxa"/>
          </w:tcPr>
          <w:p w:rsidR="003E2AB9" w:rsidRDefault="002C4ADB">
            <w:pPr>
              <w:pStyle w:val="ConsPlusNormal0"/>
              <w:jc w:val="both"/>
            </w:pPr>
            <w:r>
              <w:t>тяжелые распространенные формы псориаза, резистентные к другим видам системной терапии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L40.5, L20</w:t>
            </w:r>
          </w:p>
        </w:tc>
        <w:tc>
          <w:tcPr>
            <w:tcW w:w="3572" w:type="dxa"/>
          </w:tcPr>
          <w:p w:rsidR="003E2AB9" w:rsidRDefault="002C4ADB">
            <w:pPr>
              <w:pStyle w:val="ConsPlusNormal0"/>
              <w:jc w:val="both"/>
            </w:pPr>
            <w:r>
              <w:t xml:space="preserve">тяжелые распространенные формы атопического дерматита </w:t>
            </w:r>
            <w:r>
              <w:lastRenderedPageBreak/>
              <w:t>и псориаза артропатического, резистентные к другим видам системной терапии</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поликомпонентная терапия с инициацией или заменой </w:t>
            </w:r>
            <w:r>
              <w:lastRenderedPageBreak/>
              <w:t>генно-инженерных биологических лекарственных препаратов</w:t>
            </w:r>
          </w:p>
        </w:tc>
        <w:tc>
          <w:tcPr>
            <w:tcW w:w="1280" w:type="dxa"/>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lastRenderedPageBreak/>
              <w:t>Комбустиология</w:t>
            </w:r>
          </w:p>
        </w:tc>
      </w:tr>
      <w:tr w:rsidR="003E2AB9">
        <w:tc>
          <w:tcPr>
            <w:tcW w:w="763" w:type="dxa"/>
          </w:tcPr>
          <w:p w:rsidR="003E2AB9" w:rsidRDefault="002C4ADB">
            <w:pPr>
              <w:pStyle w:val="ConsPlusNormal0"/>
              <w:jc w:val="both"/>
            </w:pPr>
            <w:r>
              <w:t>10.</w:t>
            </w:r>
          </w:p>
        </w:tc>
        <w:tc>
          <w:tcPr>
            <w:tcW w:w="3729" w:type="dxa"/>
          </w:tcPr>
          <w:p w:rsidR="003E2AB9" w:rsidRDefault="002C4ADB">
            <w:pPr>
              <w:pStyle w:val="ConsPlusNormal0"/>
              <w:jc w:val="both"/>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70" w:type="dxa"/>
          </w:tcPr>
          <w:p w:rsidR="003E2AB9" w:rsidRDefault="002C4ADB">
            <w:pPr>
              <w:pStyle w:val="ConsPlusNormal0"/>
              <w:jc w:val="both"/>
            </w:pPr>
            <w:r>
              <w:t>T20, T21, T22, T23, T24, T25, T27, T29, T30, T31.3, T31.4, T32.3, T32.4, T58, T59, T75.4</w:t>
            </w:r>
          </w:p>
        </w:tc>
        <w:tc>
          <w:tcPr>
            <w:tcW w:w="3572" w:type="dxa"/>
          </w:tcPr>
          <w:p w:rsidR="003E2AB9" w:rsidRDefault="002C4ADB">
            <w:pPr>
              <w:pStyle w:val="ConsPlusNormal0"/>
              <w:jc w:val="both"/>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w:t>
            </w:r>
            <w:r>
              <w:lastRenderedPageBreak/>
              <w:t>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80" w:type="dxa"/>
          </w:tcPr>
          <w:p w:rsidR="003E2AB9" w:rsidRDefault="002C4ADB">
            <w:pPr>
              <w:pStyle w:val="ConsPlusNormal0"/>
              <w:jc w:val="center"/>
            </w:pPr>
            <w:r>
              <w:lastRenderedPageBreak/>
              <w:t>836418,58</w:t>
            </w:r>
          </w:p>
        </w:tc>
      </w:tr>
      <w:tr w:rsidR="003E2AB9">
        <w:tc>
          <w:tcPr>
            <w:tcW w:w="763" w:type="dxa"/>
          </w:tcPr>
          <w:p w:rsidR="003E2AB9" w:rsidRDefault="002C4ADB">
            <w:pPr>
              <w:pStyle w:val="ConsPlusNormal0"/>
              <w:jc w:val="both"/>
            </w:pPr>
            <w:r>
              <w:lastRenderedPageBreak/>
              <w:t>11.</w:t>
            </w:r>
          </w:p>
        </w:tc>
        <w:tc>
          <w:tcPr>
            <w:tcW w:w="3729" w:type="dxa"/>
          </w:tcPr>
          <w:p w:rsidR="003E2AB9" w:rsidRDefault="002C4ADB">
            <w:pPr>
              <w:pStyle w:val="ConsPlusNormal0"/>
              <w:jc w:val="both"/>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70" w:type="dxa"/>
          </w:tcPr>
          <w:p w:rsidR="003E2AB9" w:rsidRDefault="002C4ADB">
            <w:pPr>
              <w:pStyle w:val="ConsPlusNormal0"/>
              <w:jc w:val="both"/>
            </w:pPr>
            <w:r>
              <w:t>T20, T21, T22, T23, T24, T25, T27, T29, T30, T31.3, T31.4, T32.3, T32.4, T58, T59, T75.4</w:t>
            </w:r>
          </w:p>
        </w:tc>
        <w:tc>
          <w:tcPr>
            <w:tcW w:w="3572" w:type="dxa"/>
          </w:tcPr>
          <w:p w:rsidR="003E2AB9" w:rsidRDefault="002C4ADB">
            <w:pPr>
              <w:pStyle w:val="ConsPlusNormal0"/>
              <w:jc w:val="both"/>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r>
              <w:lastRenderedPageBreak/>
              <w:t>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80" w:type="dxa"/>
          </w:tcPr>
          <w:p w:rsidR="003E2AB9" w:rsidRDefault="002C4ADB">
            <w:pPr>
              <w:pStyle w:val="ConsPlusNormal0"/>
              <w:jc w:val="center"/>
            </w:pPr>
            <w:r>
              <w:lastRenderedPageBreak/>
              <w:t>2292000,69</w:t>
            </w:r>
          </w:p>
        </w:tc>
      </w:tr>
      <w:tr w:rsidR="003E2AB9">
        <w:tc>
          <w:tcPr>
            <w:tcW w:w="15490" w:type="dxa"/>
            <w:gridSpan w:val="7"/>
          </w:tcPr>
          <w:p w:rsidR="003E2AB9" w:rsidRDefault="002C4ADB">
            <w:pPr>
              <w:pStyle w:val="ConsPlusNormal0"/>
              <w:jc w:val="center"/>
              <w:outlineLvl w:val="2"/>
            </w:pPr>
            <w:r>
              <w:lastRenderedPageBreak/>
              <w:t>Нейрохирургия</w:t>
            </w:r>
          </w:p>
        </w:tc>
      </w:tr>
      <w:tr w:rsidR="003E2AB9">
        <w:tc>
          <w:tcPr>
            <w:tcW w:w="763" w:type="dxa"/>
            <w:vMerge w:val="restart"/>
          </w:tcPr>
          <w:p w:rsidR="003E2AB9" w:rsidRDefault="002C4ADB">
            <w:pPr>
              <w:pStyle w:val="ConsPlusNormal0"/>
              <w:jc w:val="both"/>
            </w:pPr>
            <w:r>
              <w:t>12.</w:t>
            </w:r>
          </w:p>
        </w:tc>
        <w:tc>
          <w:tcPr>
            <w:tcW w:w="3729" w:type="dxa"/>
            <w:vMerge w:val="restart"/>
          </w:tcPr>
          <w:p w:rsidR="003E2AB9" w:rsidRDefault="002C4ADB">
            <w:pPr>
              <w:pStyle w:val="ConsPlusNormal0"/>
              <w:jc w:val="both"/>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70" w:type="dxa"/>
            <w:vMerge w:val="restart"/>
          </w:tcPr>
          <w:p w:rsidR="003E2AB9" w:rsidRDefault="002C4ADB">
            <w:pPr>
              <w:pStyle w:val="ConsPlusNormal0"/>
              <w:jc w:val="both"/>
            </w:pPr>
            <w:r>
              <w:t>C71.0, C71.1, C71.2, C71.3, C71.4, C79.3, D33.0, D43.0</w:t>
            </w:r>
          </w:p>
        </w:tc>
        <w:tc>
          <w:tcPr>
            <w:tcW w:w="3572" w:type="dxa"/>
            <w:vMerge w:val="restart"/>
          </w:tcPr>
          <w:p w:rsidR="003E2AB9" w:rsidRDefault="002C4ADB">
            <w:pPr>
              <w:pStyle w:val="ConsPlusNormal0"/>
              <w:jc w:val="both"/>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интраоперационного ультразвукового сканирования</w:t>
            </w:r>
          </w:p>
        </w:tc>
        <w:tc>
          <w:tcPr>
            <w:tcW w:w="1280" w:type="dxa"/>
            <w:vMerge w:val="restart"/>
          </w:tcPr>
          <w:p w:rsidR="003E2AB9" w:rsidRDefault="002C4ADB">
            <w:pPr>
              <w:pStyle w:val="ConsPlusNormal0"/>
              <w:jc w:val="center"/>
            </w:pPr>
            <w:r>
              <w:t>234657,83</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двух и более методов лечения (интраоперационных технологий)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vMerge w:val="restart"/>
          </w:tcPr>
          <w:p w:rsidR="003E2AB9" w:rsidRDefault="002C4ADB">
            <w:pPr>
              <w:pStyle w:val="ConsPlusNormal0"/>
              <w:jc w:val="both"/>
            </w:pPr>
            <w:r>
              <w:t>C71.5, C79.3, D33.0, D43.0</w:t>
            </w:r>
          </w:p>
        </w:tc>
        <w:tc>
          <w:tcPr>
            <w:tcW w:w="3572" w:type="dxa"/>
            <w:vMerge w:val="restart"/>
          </w:tcPr>
          <w:p w:rsidR="003E2AB9" w:rsidRDefault="002C4ADB">
            <w:pPr>
              <w:pStyle w:val="ConsPlusNormal0"/>
              <w:jc w:val="both"/>
            </w:pPr>
            <w:r>
              <w:t xml:space="preserve">внутримозговые злокачественные (первичные и вторичные) и </w:t>
            </w:r>
            <w:r>
              <w:lastRenderedPageBreak/>
              <w:t>доброкачественные новообразования боковых и III желудочка мозга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удаление опухоли с применением интраоперационной </w:t>
            </w:r>
            <w:r>
              <w:lastRenderedPageBreak/>
              <w:t>навигации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интраоперационного ультразвукового сканирования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двух и более методов лечения (интраоперационных технологий)</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C71.6, C71.7, C79.3, D33.1, D18.0, D43.1</w:t>
            </w:r>
          </w:p>
        </w:tc>
        <w:tc>
          <w:tcPr>
            <w:tcW w:w="3572" w:type="dxa"/>
            <w:vMerge w:val="restart"/>
          </w:tcPr>
          <w:p w:rsidR="003E2AB9" w:rsidRDefault="002C4ADB">
            <w:pPr>
              <w:pStyle w:val="ConsPlusNormal0"/>
              <w:jc w:val="both"/>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интраоперационной навигации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интраоперационного ультразвукового сканирования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двух и более методов лечения (интраоперационных технологий)</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 xml:space="preserve">C71.6, C79.3, D33.1, D18.0, </w:t>
            </w:r>
            <w:r>
              <w:lastRenderedPageBreak/>
              <w:t>D43.1</w:t>
            </w:r>
          </w:p>
        </w:tc>
        <w:tc>
          <w:tcPr>
            <w:tcW w:w="3572" w:type="dxa"/>
            <w:vMerge w:val="restart"/>
          </w:tcPr>
          <w:p w:rsidR="003E2AB9" w:rsidRDefault="002C4ADB">
            <w:pPr>
              <w:pStyle w:val="ConsPlusNormal0"/>
              <w:jc w:val="both"/>
            </w:pPr>
            <w:r>
              <w:lastRenderedPageBreak/>
              <w:t xml:space="preserve">внутримозговые злокачественные (первичные и </w:t>
            </w:r>
            <w:r>
              <w:lastRenderedPageBreak/>
              <w:t>вторичные) и доброкачественные новообразования мозжечка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удаление опухоли с применением </w:t>
            </w:r>
            <w:r>
              <w:lastRenderedPageBreak/>
              <w:t>нейрофизиологического мониторинга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интраоперационной флюоресцентной микроскопии и эндоскопии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D18.0, Q28.3</w:t>
            </w:r>
          </w:p>
        </w:tc>
        <w:tc>
          <w:tcPr>
            <w:tcW w:w="3572" w:type="dxa"/>
          </w:tcPr>
          <w:p w:rsidR="003E2AB9" w:rsidRDefault="002C4ADB">
            <w:pPr>
              <w:pStyle w:val="ConsPlusNormal0"/>
              <w:jc w:val="both"/>
            </w:pPr>
            <w:r>
              <w:t>кавернома (кавернозная ангиома) мозжечка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нейрофизиологического мониторинга функционально значимых зон головного мозга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интраоперационной навигации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70" w:type="dxa"/>
            <w:vMerge w:val="restart"/>
          </w:tcPr>
          <w:p w:rsidR="003E2AB9" w:rsidRDefault="002C4ADB">
            <w:pPr>
              <w:pStyle w:val="ConsPlusNormal0"/>
              <w:jc w:val="both"/>
            </w:pPr>
            <w:r>
              <w:t>C70.0, C79.3, D32.0, D43.1, Q85</w:t>
            </w:r>
          </w:p>
        </w:tc>
        <w:tc>
          <w:tcPr>
            <w:tcW w:w="3572" w:type="dxa"/>
            <w:vMerge w:val="restart"/>
          </w:tcPr>
          <w:p w:rsidR="003E2AB9" w:rsidRDefault="002C4ADB">
            <w:pPr>
              <w:pStyle w:val="ConsPlusNormal0"/>
              <w:jc w:val="both"/>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интраоперационной навигации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интраоперационного ультразвукового сканирования</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70" w:type="dxa"/>
            <w:vMerge w:val="restart"/>
          </w:tcPr>
          <w:p w:rsidR="003E2AB9" w:rsidRDefault="002C4ADB">
            <w:pPr>
              <w:pStyle w:val="ConsPlusNormal0"/>
              <w:jc w:val="both"/>
            </w:pPr>
            <w:r>
              <w:t>C72.3, D33.3, Q85</w:t>
            </w:r>
          </w:p>
        </w:tc>
        <w:tc>
          <w:tcPr>
            <w:tcW w:w="3572" w:type="dxa"/>
            <w:vMerge w:val="restart"/>
          </w:tcPr>
          <w:p w:rsidR="003E2AB9" w:rsidRDefault="002C4ADB">
            <w:pPr>
              <w:pStyle w:val="ConsPlusNormal0"/>
              <w:jc w:val="both"/>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интраоперационной навигации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эндоскопической ассистенции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vMerge w:val="restart"/>
          </w:tcPr>
          <w:p w:rsidR="003E2AB9" w:rsidRDefault="002C4ADB">
            <w:pPr>
              <w:pStyle w:val="ConsPlusNormal0"/>
              <w:jc w:val="both"/>
            </w:pPr>
            <w:r>
              <w:t>C75.3, D35.2 - D35.4, D44.5, Q04.6</w:t>
            </w:r>
          </w:p>
        </w:tc>
        <w:tc>
          <w:tcPr>
            <w:tcW w:w="3572" w:type="dxa"/>
            <w:vMerge w:val="restart"/>
          </w:tcPr>
          <w:p w:rsidR="003E2AB9" w:rsidRDefault="002C4ADB">
            <w:pPr>
              <w:pStyle w:val="ConsPlusNormal0"/>
              <w:jc w:val="both"/>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интраоперационной навигации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эндоскопической ассистенции</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70" w:type="dxa"/>
            <w:vMerge w:val="restart"/>
          </w:tcPr>
          <w:p w:rsidR="003E2AB9" w:rsidRDefault="002C4ADB">
            <w:pPr>
              <w:pStyle w:val="ConsPlusNormal0"/>
              <w:jc w:val="both"/>
            </w:pPr>
            <w:r>
              <w:t>C31</w:t>
            </w:r>
          </w:p>
        </w:tc>
        <w:tc>
          <w:tcPr>
            <w:tcW w:w="3572" w:type="dxa"/>
            <w:vMerge w:val="restart"/>
          </w:tcPr>
          <w:p w:rsidR="003E2AB9" w:rsidRDefault="002C4ADB">
            <w:pPr>
              <w:pStyle w:val="ConsPlusNormal0"/>
              <w:jc w:val="both"/>
            </w:pPr>
            <w:r>
              <w:t>злокачественные новообразования придаточных пазух носа, прорастающие в полость черепа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двух и более методов лечения (интраоперационных технологий)</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интраоперационной навигации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 xml:space="preserve">C41.0, C43.4, C44.4, C79.4, </w:t>
            </w:r>
            <w:r>
              <w:lastRenderedPageBreak/>
              <w:t>C79.5, C49.0, D16.4, D48.0</w:t>
            </w:r>
          </w:p>
        </w:tc>
        <w:tc>
          <w:tcPr>
            <w:tcW w:w="3572" w:type="dxa"/>
          </w:tcPr>
          <w:p w:rsidR="003E2AB9" w:rsidRDefault="002C4ADB">
            <w:pPr>
              <w:pStyle w:val="ConsPlusNormal0"/>
              <w:jc w:val="both"/>
            </w:pPr>
            <w:r>
              <w:lastRenderedPageBreak/>
              <w:t xml:space="preserve">злокачественные (первичные и вторичные) и </w:t>
            </w:r>
            <w:r>
              <w:lastRenderedPageBreak/>
              <w:t>доброкачественные новообразования костей черепа и лицевого скелета, прорастающие в полость черепа</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удаление опухоли с применением двух и более </w:t>
            </w:r>
            <w:r>
              <w:lastRenderedPageBreak/>
              <w:t>методов лечения (интраоперационных технологий)</w:t>
            </w:r>
          </w:p>
        </w:tc>
        <w:tc>
          <w:tcPr>
            <w:tcW w:w="1280" w:type="dxa"/>
            <w:vMerge w:val="restart"/>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C96.6, D76.3, M85.4, M85.5</w:t>
            </w:r>
          </w:p>
        </w:tc>
        <w:tc>
          <w:tcPr>
            <w:tcW w:w="3572" w:type="dxa"/>
            <w:vMerge w:val="restart"/>
          </w:tcPr>
          <w:p w:rsidR="003E2AB9" w:rsidRDefault="002C4ADB">
            <w:pPr>
              <w:pStyle w:val="ConsPlusNormal0"/>
              <w:jc w:val="both"/>
            </w:pPr>
            <w:r>
              <w:t>эозинофильная гранулема кости, ксантогранулема, аневризматическая костная киста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опухоли с применением двух и более методов лечения (интраоперационных технологий)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D10.6, D21.0, D10.9</w:t>
            </w:r>
          </w:p>
        </w:tc>
        <w:tc>
          <w:tcPr>
            <w:tcW w:w="3572" w:type="dxa"/>
          </w:tcPr>
          <w:p w:rsidR="003E2AB9" w:rsidRDefault="002C4ADB">
            <w:pPr>
              <w:pStyle w:val="ConsPlusNormal0"/>
              <w:jc w:val="both"/>
            </w:pPr>
            <w:r>
              <w:t>доброкачественные новообразования носоглотки и мягких тканей головы, лица и шеи, прорастающие в полость черепа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 применением двух и более методов лечения (интраоперационных технологий)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w:t>
            </w:r>
            <w:r>
              <w:lastRenderedPageBreak/>
              <w:t>спинномозговых нервов</w:t>
            </w:r>
          </w:p>
        </w:tc>
        <w:tc>
          <w:tcPr>
            <w:tcW w:w="1770" w:type="dxa"/>
          </w:tcPr>
          <w:p w:rsidR="003E2AB9" w:rsidRPr="002C4ADB" w:rsidRDefault="002C4ADB">
            <w:pPr>
              <w:pStyle w:val="ConsPlusNormal0"/>
              <w:jc w:val="both"/>
              <w:rPr>
                <w:lang w:val="en-US"/>
              </w:rPr>
            </w:pPr>
            <w:r w:rsidRPr="002C4ADB">
              <w:rPr>
                <w:lang w:val="en-US"/>
              </w:rPr>
              <w:lastRenderedPageBreak/>
              <w:t xml:space="preserve">C41.2, C41.4, C70.1, C72.0, C72.1, C72.8, C79.4, C79.5, C90.0, C90.2, D48.0, D16.6, D16.8, D18.0, D32.1, D33.4, D33.7, D36.1, </w:t>
            </w:r>
            <w:r w:rsidRPr="002C4ADB">
              <w:rPr>
                <w:lang w:val="en-US"/>
              </w:rPr>
              <w:lastRenderedPageBreak/>
              <w:t>D43.4, Q06.8, M85.5</w:t>
            </w:r>
          </w:p>
        </w:tc>
        <w:tc>
          <w:tcPr>
            <w:tcW w:w="3572" w:type="dxa"/>
          </w:tcPr>
          <w:p w:rsidR="003E2AB9" w:rsidRDefault="002C4ADB">
            <w:pPr>
              <w:pStyle w:val="ConsPlusNormal0"/>
              <w:jc w:val="both"/>
            </w:pPr>
            <w:r>
              <w:lastRenderedPageBreak/>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w:t>
            </w:r>
            <w:r>
              <w:lastRenderedPageBreak/>
              <w:t>дермоиды (липомы) спинного мозга</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микрохирургическое удаление опухоли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70" w:type="dxa"/>
          </w:tcPr>
          <w:p w:rsidR="003E2AB9" w:rsidRDefault="002C4ADB">
            <w:pPr>
              <w:pStyle w:val="ConsPlusNormal0"/>
              <w:jc w:val="both"/>
            </w:pPr>
            <w:r>
              <w:t>Q28.2</w:t>
            </w:r>
          </w:p>
        </w:tc>
        <w:tc>
          <w:tcPr>
            <w:tcW w:w="3572" w:type="dxa"/>
          </w:tcPr>
          <w:p w:rsidR="003E2AB9" w:rsidRDefault="002C4ADB">
            <w:pPr>
              <w:pStyle w:val="ConsPlusNormal0"/>
              <w:jc w:val="both"/>
            </w:pPr>
            <w:r>
              <w:t>артериовенозная мальформация головного мозга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артериовенозных мальформаций</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vMerge w:val="restart"/>
          </w:tcPr>
          <w:p w:rsidR="003E2AB9" w:rsidRDefault="002C4ADB">
            <w:pPr>
              <w:pStyle w:val="ConsPlusNormal0"/>
              <w:jc w:val="both"/>
            </w:pPr>
            <w:r>
              <w:t>I60, I61, I62</w:t>
            </w:r>
          </w:p>
        </w:tc>
        <w:tc>
          <w:tcPr>
            <w:tcW w:w="3572" w:type="dxa"/>
            <w:vMerge w:val="restart"/>
          </w:tcPr>
          <w:p w:rsidR="003E2AB9" w:rsidRDefault="002C4ADB">
            <w:pPr>
              <w:pStyle w:val="ConsPlusNormal0"/>
              <w:jc w:val="both"/>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клипирование артериальных аневризм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стереотаксическое дренирование и тромболизис гематом</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Реконструктивные вмешательства на экстракраниальных отделах церебральных артерий</w:t>
            </w:r>
          </w:p>
        </w:tc>
        <w:tc>
          <w:tcPr>
            <w:tcW w:w="1770" w:type="dxa"/>
          </w:tcPr>
          <w:p w:rsidR="003E2AB9" w:rsidRDefault="002C4ADB">
            <w:pPr>
              <w:pStyle w:val="ConsPlusNormal0"/>
              <w:jc w:val="both"/>
            </w:pPr>
            <w:r>
              <w:t>I65.0 - I65.3, I65.8, I66, I67.8</w:t>
            </w:r>
          </w:p>
        </w:tc>
        <w:tc>
          <w:tcPr>
            <w:tcW w:w="3572" w:type="dxa"/>
          </w:tcPr>
          <w:p w:rsidR="003E2AB9" w:rsidRDefault="002C4ADB">
            <w:pPr>
              <w:pStyle w:val="ConsPlusNormal0"/>
              <w:jc w:val="both"/>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реконструктивные вмешательства на экстракраниальных отделах церебральных артерий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70" w:type="dxa"/>
          </w:tcPr>
          <w:p w:rsidR="003E2AB9" w:rsidRPr="002C4ADB" w:rsidRDefault="002C4ADB">
            <w:pPr>
              <w:pStyle w:val="ConsPlusNormal0"/>
              <w:jc w:val="both"/>
              <w:rPr>
                <w:lang w:val="en-US"/>
              </w:rPr>
            </w:pPr>
            <w:r w:rsidRPr="002C4ADB">
              <w:rPr>
                <w:lang w:val="en-US"/>
              </w:rPr>
              <w:t>M84.8, M85.0, M85.5, Q01, Q67.2, Q67.3, Q75.0, Q75.2, Q75.8, Q87.0, S02.1, S02.2, S02.7 - S02.9, T90.2, T88.8</w:t>
            </w:r>
          </w:p>
        </w:tc>
        <w:tc>
          <w:tcPr>
            <w:tcW w:w="3572" w:type="dxa"/>
          </w:tcPr>
          <w:p w:rsidR="003E2AB9" w:rsidRDefault="002C4ADB">
            <w:pPr>
              <w:pStyle w:val="ConsPlusNormal0"/>
              <w:jc w:val="both"/>
            </w:pPr>
            <w:r>
              <w:t>дефекты и деформации свода и основания черепа, лицевого скелета врожденного и приобретенного генеза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13.</w:t>
            </w:r>
          </w:p>
        </w:tc>
        <w:tc>
          <w:tcPr>
            <w:tcW w:w="3729" w:type="dxa"/>
          </w:tcPr>
          <w:p w:rsidR="003E2AB9" w:rsidRDefault="002C4ADB">
            <w:pPr>
              <w:pStyle w:val="ConsPlusNormal0"/>
              <w:jc w:val="both"/>
            </w:pPr>
            <w:r>
              <w:t xml:space="preserve">Внутрисосудистый тромболизис при окклюзиях церебральных </w:t>
            </w:r>
            <w:r>
              <w:lastRenderedPageBreak/>
              <w:t>артерий и синусов</w:t>
            </w:r>
          </w:p>
        </w:tc>
        <w:tc>
          <w:tcPr>
            <w:tcW w:w="1770" w:type="dxa"/>
          </w:tcPr>
          <w:p w:rsidR="003E2AB9" w:rsidRDefault="002C4ADB">
            <w:pPr>
              <w:pStyle w:val="ConsPlusNormal0"/>
              <w:jc w:val="both"/>
            </w:pPr>
            <w:r>
              <w:lastRenderedPageBreak/>
              <w:t>I67.6</w:t>
            </w:r>
          </w:p>
        </w:tc>
        <w:tc>
          <w:tcPr>
            <w:tcW w:w="3572" w:type="dxa"/>
          </w:tcPr>
          <w:p w:rsidR="003E2AB9" w:rsidRDefault="002C4ADB">
            <w:pPr>
              <w:pStyle w:val="ConsPlusNormal0"/>
              <w:jc w:val="both"/>
            </w:pPr>
            <w:r>
              <w:t>тромбоз церебральных артерий и синусов</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 xml:space="preserve">внутрисосудистый тромболизис церебральных </w:t>
            </w:r>
            <w:r>
              <w:lastRenderedPageBreak/>
              <w:t>артерий и синусов</w:t>
            </w:r>
          </w:p>
        </w:tc>
        <w:tc>
          <w:tcPr>
            <w:tcW w:w="1280" w:type="dxa"/>
          </w:tcPr>
          <w:p w:rsidR="003E2AB9" w:rsidRDefault="002C4ADB">
            <w:pPr>
              <w:pStyle w:val="ConsPlusNormal0"/>
              <w:jc w:val="center"/>
            </w:pPr>
            <w:r>
              <w:lastRenderedPageBreak/>
              <w:t>352390,83</w:t>
            </w:r>
          </w:p>
        </w:tc>
      </w:tr>
      <w:tr w:rsidR="003E2AB9">
        <w:tc>
          <w:tcPr>
            <w:tcW w:w="763" w:type="dxa"/>
          </w:tcPr>
          <w:p w:rsidR="003E2AB9" w:rsidRDefault="002C4ADB">
            <w:pPr>
              <w:pStyle w:val="ConsPlusNormal0"/>
              <w:jc w:val="both"/>
            </w:pPr>
            <w:r>
              <w:lastRenderedPageBreak/>
              <w:t>14.</w:t>
            </w:r>
          </w:p>
        </w:tc>
        <w:tc>
          <w:tcPr>
            <w:tcW w:w="3729" w:type="dxa"/>
          </w:tcPr>
          <w:p w:rsidR="003E2AB9" w:rsidRDefault="002C4ADB">
            <w:pPr>
              <w:pStyle w:val="ConsPlusNormal0"/>
              <w:jc w:val="both"/>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70" w:type="dxa"/>
          </w:tcPr>
          <w:p w:rsidR="003E2AB9" w:rsidRDefault="002C4ADB">
            <w:pPr>
              <w:pStyle w:val="ConsPlusNormal0"/>
              <w:jc w:val="both"/>
            </w:pPr>
            <w:r>
              <w:t>G91, G93.0, Q03</w:t>
            </w:r>
          </w:p>
        </w:tc>
        <w:tc>
          <w:tcPr>
            <w:tcW w:w="3572" w:type="dxa"/>
          </w:tcPr>
          <w:p w:rsidR="003E2AB9" w:rsidRDefault="002C4ADB">
            <w:pPr>
              <w:pStyle w:val="ConsPlusNormal0"/>
              <w:jc w:val="both"/>
            </w:pPr>
            <w:r>
              <w:t>врожденная или приобретенная гидроцефалия окклюзионного или сообщающегося характера. Приобретенные церебральные кисты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ликворошунтирующие операции, в том числе с индивидуальным подбором ликворошунтирующих систем</w:t>
            </w:r>
          </w:p>
        </w:tc>
        <w:tc>
          <w:tcPr>
            <w:tcW w:w="1280" w:type="dxa"/>
          </w:tcPr>
          <w:p w:rsidR="003E2AB9" w:rsidRDefault="002C4ADB">
            <w:pPr>
              <w:pStyle w:val="ConsPlusNormal0"/>
              <w:jc w:val="center"/>
            </w:pPr>
            <w:r>
              <w:t>223740,88</w:t>
            </w:r>
          </w:p>
        </w:tc>
      </w:tr>
      <w:tr w:rsidR="003E2AB9">
        <w:tc>
          <w:tcPr>
            <w:tcW w:w="763" w:type="dxa"/>
          </w:tcPr>
          <w:p w:rsidR="003E2AB9" w:rsidRDefault="002C4ADB">
            <w:pPr>
              <w:pStyle w:val="ConsPlusNormal0"/>
              <w:jc w:val="both"/>
            </w:pPr>
            <w:r>
              <w:t>15.</w:t>
            </w:r>
          </w:p>
        </w:tc>
        <w:tc>
          <w:tcPr>
            <w:tcW w:w="3729" w:type="dxa"/>
          </w:tcPr>
          <w:p w:rsidR="003E2AB9" w:rsidRDefault="002C4ADB">
            <w:pPr>
              <w:pStyle w:val="ConsPlusNormal0"/>
              <w:jc w:val="both"/>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70" w:type="dxa"/>
          </w:tcPr>
          <w:p w:rsidR="003E2AB9" w:rsidRDefault="002C4ADB">
            <w:pPr>
              <w:pStyle w:val="ConsPlusNormal0"/>
              <w:jc w:val="both"/>
            </w:pPr>
            <w:r>
              <w:t>G91, G93.0, Q03</w:t>
            </w:r>
          </w:p>
        </w:tc>
        <w:tc>
          <w:tcPr>
            <w:tcW w:w="3572" w:type="dxa"/>
          </w:tcPr>
          <w:p w:rsidR="003E2AB9" w:rsidRDefault="002C4ADB">
            <w:pPr>
              <w:pStyle w:val="ConsPlusNormal0"/>
              <w:jc w:val="both"/>
            </w:pPr>
            <w:r>
              <w:t>врожденная или приобретенная гидроцефалия окклюзионного или сообщающегося характера. Приобретенные церебральные кисты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ликворошунтирующие операции, в том числе с индивидуальным подбором ликворошунтирующих систем</w:t>
            </w:r>
          </w:p>
        </w:tc>
        <w:tc>
          <w:tcPr>
            <w:tcW w:w="1280" w:type="dxa"/>
          </w:tcPr>
          <w:p w:rsidR="003E2AB9" w:rsidRDefault="002C4ADB">
            <w:pPr>
              <w:pStyle w:val="ConsPlusNormal0"/>
              <w:jc w:val="center"/>
            </w:pPr>
            <w:r>
              <w:t>321101,14</w:t>
            </w:r>
          </w:p>
        </w:tc>
      </w:tr>
      <w:tr w:rsidR="003E2AB9">
        <w:tc>
          <w:tcPr>
            <w:tcW w:w="763" w:type="dxa"/>
          </w:tcPr>
          <w:p w:rsidR="003E2AB9" w:rsidRDefault="002C4ADB">
            <w:pPr>
              <w:pStyle w:val="ConsPlusNormal0"/>
              <w:jc w:val="both"/>
            </w:pPr>
            <w:r>
              <w:t>16.</w:t>
            </w:r>
          </w:p>
        </w:tc>
        <w:tc>
          <w:tcPr>
            <w:tcW w:w="3729" w:type="dxa"/>
          </w:tcPr>
          <w:p w:rsidR="003E2AB9" w:rsidRDefault="002C4ADB">
            <w:pPr>
              <w:pStyle w:val="ConsPlusNormal0"/>
              <w:jc w:val="both"/>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w:t>
            </w:r>
            <w:r>
              <w:lastRenderedPageBreak/>
              <w:t>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70" w:type="dxa"/>
          </w:tcPr>
          <w:p w:rsidR="003E2AB9" w:rsidRPr="002C4ADB" w:rsidRDefault="002C4ADB">
            <w:pPr>
              <w:pStyle w:val="ConsPlusNormal0"/>
              <w:jc w:val="both"/>
              <w:rPr>
                <w:lang w:val="en-US"/>
              </w:rPr>
            </w:pPr>
            <w:r w:rsidRPr="002C4ADB">
              <w:rPr>
                <w:lang w:val="en-US"/>
              </w:rPr>
              <w:lastRenderedPageBreak/>
              <w:t xml:space="preserve">G95.1, G95.2, G95.8, G95.9, M42, M43, M45, M46, M48, M50, M51, M53, M92, M93, M95, G95.1, </w:t>
            </w:r>
            <w:r w:rsidRPr="002C4ADB">
              <w:rPr>
                <w:lang w:val="en-US"/>
              </w:rPr>
              <w:lastRenderedPageBreak/>
              <w:t>G95.2, G95.8, G95.9, Q76.2</w:t>
            </w:r>
          </w:p>
        </w:tc>
        <w:tc>
          <w:tcPr>
            <w:tcW w:w="3572" w:type="dxa"/>
          </w:tcPr>
          <w:p w:rsidR="003E2AB9" w:rsidRDefault="002C4ADB">
            <w:pPr>
              <w:pStyle w:val="ConsPlusNormal0"/>
              <w:jc w:val="both"/>
            </w:pPr>
            <w: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lastRenderedPageBreak/>
              <w:t>спондилолистезом, деформацией и стенозом позвоночного канала и его карманов</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lastRenderedPageBreak/>
              <w:t>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80" w:type="dxa"/>
          </w:tcPr>
          <w:p w:rsidR="003E2AB9" w:rsidRDefault="002C4ADB">
            <w:pPr>
              <w:pStyle w:val="ConsPlusNormal0"/>
              <w:jc w:val="center"/>
            </w:pPr>
            <w:r>
              <w:lastRenderedPageBreak/>
              <w:t>443204,05</w:t>
            </w:r>
          </w:p>
        </w:tc>
      </w:tr>
      <w:tr w:rsidR="003E2AB9">
        <w:tc>
          <w:tcPr>
            <w:tcW w:w="763" w:type="dxa"/>
          </w:tcPr>
          <w:p w:rsidR="003E2AB9" w:rsidRDefault="002C4ADB">
            <w:pPr>
              <w:pStyle w:val="ConsPlusNormal0"/>
              <w:jc w:val="both"/>
            </w:pPr>
            <w:r>
              <w:lastRenderedPageBreak/>
              <w:t>17.</w:t>
            </w:r>
          </w:p>
        </w:tc>
        <w:tc>
          <w:tcPr>
            <w:tcW w:w="3729" w:type="dxa"/>
          </w:tcPr>
          <w:p w:rsidR="003E2AB9" w:rsidRDefault="002C4ADB">
            <w:pPr>
              <w:pStyle w:val="ConsPlusNormal0"/>
              <w:jc w:val="both"/>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70" w:type="dxa"/>
          </w:tcPr>
          <w:p w:rsidR="003E2AB9" w:rsidRDefault="002C4ADB">
            <w:pPr>
              <w:pStyle w:val="ConsPlusNormal0"/>
              <w:jc w:val="both"/>
            </w:pPr>
            <w:r>
              <w:t>I60, I61, I62</w:t>
            </w:r>
          </w:p>
        </w:tc>
        <w:tc>
          <w:tcPr>
            <w:tcW w:w="3572" w:type="dxa"/>
          </w:tcPr>
          <w:p w:rsidR="003E2AB9" w:rsidRDefault="002C4ADB">
            <w:pPr>
              <w:pStyle w:val="ConsPlusNormal0"/>
              <w:jc w:val="both"/>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эндоваскулярное вмешательство с применением адгезивных клеевых композиций, микроэмболов, микроспиралей и стентов</w:t>
            </w:r>
          </w:p>
        </w:tc>
        <w:tc>
          <w:tcPr>
            <w:tcW w:w="1280" w:type="dxa"/>
          </w:tcPr>
          <w:p w:rsidR="003E2AB9" w:rsidRDefault="002C4ADB">
            <w:pPr>
              <w:pStyle w:val="ConsPlusNormal0"/>
              <w:jc w:val="center"/>
            </w:pPr>
            <w:r>
              <w:t>579317,65</w:t>
            </w:r>
          </w:p>
        </w:tc>
      </w:tr>
      <w:tr w:rsidR="003E2AB9">
        <w:tc>
          <w:tcPr>
            <w:tcW w:w="763" w:type="dxa"/>
          </w:tcPr>
          <w:p w:rsidR="003E2AB9" w:rsidRDefault="002C4ADB">
            <w:pPr>
              <w:pStyle w:val="ConsPlusNormal0"/>
              <w:jc w:val="both"/>
            </w:pPr>
            <w:r>
              <w:t>18.</w:t>
            </w:r>
          </w:p>
        </w:tc>
        <w:tc>
          <w:tcPr>
            <w:tcW w:w="3729" w:type="dxa"/>
          </w:tcPr>
          <w:p w:rsidR="003E2AB9" w:rsidRDefault="002C4ADB">
            <w:pPr>
              <w:pStyle w:val="ConsPlusNormal0"/>
              <w:jc w:val="both"/>
            </w:pPr>
            <w:r>
              <w:t xml:space="preserve">Замена нейростимуляторов и помп на постоянных источниках тока для нейростимуляции </w:t>
            </w:r>
            <w:r>
              <w:lastRenderedPageBreak/>
              <w:t>головного и спинного мозга, периферических нервов</w:t>
            </w:r>
          </w:p>
        </w:tc>
        <w:tc>
          <w:tcPr>
            <w:tcW w:w="1770" w:type="dxa"/>
          </w:tcPr>
          <w:p w:rsidR="003E2AB9" w:rsidRDefault="002C4ADB">
            <w:pPr>
              <w:pStyle w:val="ConsPlusNormal0"/>
              <w:jc w:val="both"/>
            </w:pPr>
            <w:r>
              <w:lastRenderedPageBreak/>
              <w:t xml:space="preserve">G20, G21, G24, G25.0, G25.2, G80, </w:t>
            </w:r>
            <w:r>
              <w:lastRenderedPageBreak/>
              <w:t>G95.0, G95.1, G95.8</w:t>
            </w:r>
          </w:p>
        </w:tc>
        <w:tc>
          <w:tcPr>
            <w:tcW w:w="3572" w:type="dxa"/>
          </w:tcPr>
          <w:p w:rsidR="003E2AB9" w:rsidRDefault="002C4ADB">
            <w:pPr>
              <w:pStyle w:val="ConsPlusNormal0"/>
              <w:jc w:val="both"/>
            </w:pPr>
            <w:r>
              <w:lastRenderedPageBreak/>
              <w:t xml:space="preserve">болезнь Паркинсона и вторичный паркинсонизм, деформирующая мышечная </w:t>
            </w:r>
            <w:r>
              <w:lastRenderedPageBreak/>
              <w:t>дистония, детский церебральный паралич и эссенциальный тремор</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замена постоянных нейростимуляторов на постоянных источниках тока</w:t>
            </w:r>
          </w:p>
        </w:tc>
        <w:tc>
          <w:tcPr>
            <w:tcW w:w="1280" w:type="dxa"/>
          </w:tcPr>
          <w:p w:rsidR="003E2AB9" w:rsidRDefault="002C4ADB">
            <w:pPr>
              <w:pStyle w:val="ConsPlusNormal0"/>
              <w:jc w:val="center"/>
            </w:pPr>
            <w:r>
              <w:t>1409749,48</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Pr="002C4ADB" w:rsidRDefault="002C4ADB">
            <w:pPr>
              <w:pStyle w:val="ConsPlusNormal0"/>
              <w:jc w:val="both"/>
              <w:rPr>
                <w:lang w:val="en-US"/>
              </w:rPr>
            </w:pPr>
            <w:r w:rsidRPr="002C4ADB">
              <w:rPr>
                <w:lang w:val="en-US"/>
              </w:rPr>
              <w:t>E75.2, G09, G24, G35 - G37, G80, G81.1, G82.1, G82.4, G95.0, G95.1, G95.8, I69.0 - I69.8, M53.3, M54, M96, T88.8, T90.5, T91.3</w:t>
            </w:r>
          </w:p>
        </w:tc>
        <w:tc>
          <w:tcPr>
            <w:tcW w:w="3572" w:type="dxa"/>
          </w:tcPr>
          <w:p w:rsidR="003E2AB9" w:rsidRDefault="002C4ADB">
            <w:pPr>
              <w:pStyle w:val="ConsPlusNormal0"/>
              <w:jc w:val="both"/>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замена постоянных нейростимуляторов на постоянных источниках тока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замена помпы для хронического интратекального введения лекарственных препаратов в спинномозговую жидкость</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G31.8, G40.1 - G40.4, Q04.3, Q04.8</w:t>
            </w:r>
          </w:p>
        </w:tc>
        <w:tc>
          <w:tcPr>
            <w:tcW w:w="3572" w:type="dxa"/>
          </w:tcPr>
          <w:p w:rsidR="003E2AB9" w:rsidRDefault="002C4ADB">
            <w:pPr>
              <w:pStyle w:val="ConsPlusNormal0"/>
              <w:jc w:val="both"/>
            </w:pPr>
            <w:r>
              <w:t>симптоматическая эпилепсия (резистентная к лечению лекарственными препаратами)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замена нейростимуляторов на постоянных источниках тока для регистрации и модуляции биопотенциалов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 xml:space="preserve">M50, M51.0 - </w:t>
            </w:r>
            <w:r>
              <w:lastRenderedPageBreak/>
              <w:t>M51.3, M51.8 - M51.9</w:t>
            </w:r>
          </w:p>
        </w:tc>
        <w:tc>
          <w:tcPr>
            <w:tcW w:w="3572" w:type="dxa"/>
          </w:tcPr>
          <w:p w:rsidR="003E2AB9" w:rsidRDefault="002C4ADB">
            <w:pPr>
              <w:pStyle w:val="ConsPlusNormal0"/>
              <w:jc w:val="both"/>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1724" w:type="dxa"/>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замена постоянных </w:t>
            </w:r>
            <w:r>
              <w:lastRenderedPageBreak/>
              <w:t>нейростимуляторов на постоянных источниках тока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Pr="002C4ADB" w:rsidRDefault="002C4ADB">
            <w:pPr>
              <w:pStyle w:val="ConsPlusNormal0"/>
              <w:jc w:val="both"/>
              <w:rPr>
                <w:lang w:val="en-US"/>
              </w:rPr>
            </w:pPr>
            <w:r w:rsidRPr="002C4ADB">
              <w:rPr>
                <w:lang w:val="en-US"/>
              </w:rPr>
              <w:t>G50 - G53, G54.0 - G54.4, G54.6, G54.8, G54.9, G56, G57, T14.4, T91, T92, T93</w:t>
            </w:r>
          </w:p>
        </w:tc>
        <w:tc>
          <w:tcPr>
            <w:tcW w:w="3572" w:type="dxa"/>
          </w:tcPr>
          <w:p w:rsidR="003E2AB9" w:rsidRDefault="002C4ADB">
            <w:pPr>
              <w:pStyle w:val="ConsPlusNormal0"/>
              <w:jc w:val="both"/>
            </w:pPr>
            <w:r>
              <w:t>поражения плечевого сплетения и шейных корешков, синдром фантома конечности с болью, невропатией или радикулопатией</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замена постоянных нейростимуляторов на постоянных источниках тока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G56, G57, T14.4, T91, T92, T93</w:t>
            </w:r>
          </w:p>
        </w:tc>
        <w:tc>
          <w:tcPr>
            <w:tcW w:w="3572" w:type="dxa"/>
          </w:tcPr>
          <w:p w:rsidR="003E2AB9" w:rsidRDefault="002C4ADB">
            <w:pPr>
              <w:pStyle w:val="ConsPlusNormal0"/>
              <w:jc w:val="both"/>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замена постоянных нейростимуляторов на постоянных источниках тока</w:t>
            </w:r>
          </w:p>
        </w:tc>
        <w:tc>
          <w:tcPr>
            <w:tcW w:w="1280" w:type="dxa"/>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t>Неонатология</w:t>
            </w:r>
          </w:p>
        </w:tc>
      </w:tr>
      <w:tr w:rsidR="003E2AB9">
        <w:tc>
          <w:tcPr>
            <w:tcW w:w="763" w:type="dxa"/>
            <w:vMerge w:val="restart"/>
          </w:tcPr>
          <w:p w:rsidR="003E2AB9" w:rsidRDefault="002C4ADB">
            <w:pPr>
              <w:pStyle w:val="ConsPlusNormal0"/>
              <w:jc w:val="both"/>
            </w:pPr>
            <w:r>
              <w:t>19.</w:t>
            </w:r>
          </w:p>
        </w:tc>
        <w:tc>
          <w:tcPr>
            <w:tcW w:w="3729" w:type="dxa"/>
            <w:vMerge w:val="restart"/>
          </w:tcPr>
          <w:p w:rsidR="003E2AB9" w:rsidRDefault="002C4ADB">
            <w:pPr>
              <w:pStyle w:val="ConsPlusNormal0"/>
              <w:jc w:val="both"/>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w:t>
            </w:r>
            <w:r>
              <w:lastRenderedPageBreak/>
              <w:t>газообмена, гемодинамики, а также лучевых, биохимических, иммунологических и молекулярно-генетических исследований</w:t>
            </w:r>
          </w:p>
        </w:tc>
        <w:tc>
          <w:tcPr>
            <w:tcW w:w="1770" w:type="dxa"/>
            <w:vMerge w:val="restart"/>
          </w:tcPr>
          <w:p w:rsidR="003E2AB9" w:rsidRDefault="002C4ADB">
            <w:pPr>
              <w:pStyle w:val="ConsPlusNormal0"/>
              <w:jc w:val="both"/>
            </w:pPr>
            <w:r>
              <w:lastRenderedPageBreak/>
              <w:t>P22, P23, P36, P10.0, P10.1, P10.2, P10.3, P10.4, P10.8, P11.1, P11.5, P52.1, P52.2, P52.4, P52.6, P90, P91.0, P91.2, P91.4, P91.5</w:t>
            </w:r>
          </w:p>
        </w:tc>
        <w:tc>
          <w:tcPr>
            <w:tcW w:w="3572" w:type="dxa"/>
            <w:vMerge w:val="restart"/>
          </w:tcPr>
          <w:p w:rsidR="003E2AB9" w:rsidRDefault="002C4ADB">
            <w:pPr>
              <w:pStyle w:val="ConsPlusNormal0"/>
              <w:jc w:val="both"/>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724" w:type="dxa"/>
            <w:vMerge w:val="restart"/>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противосудорожная терапия с учетом характера электроэнцефалограммы и анализа записи видеомониторинга</w:t>
            </w:r>
          </w:p>
        </w:tc>
        <w:tc>
          <w:tcPr>
            <w:tcW w:w="1280" w:type="dxa"/>
            <w:vMerge w:val="restart"/>
          </w:tcPr>
          <w:p w:rsidR="003E2AB9" w:rsidRDefault="002C4ADB">
            <w:pPr>
              <w:pStyle w:val="ConsPlusNormal0"/>
              <w:jc w:val="center"/>
            </w:pPr>
            <w:r>
              <w:t>356737,39</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высокочастотная осцилляторная искусственная вентиляция легких</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профилактика и лечение синдрома </w:t>
            </w:r>
            <w:r>
              <w:lastRenderedPageBreak/>
              <w:t>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lastRenderedPageBreak/>
              <w:t>20.</w:t>
            </w:r>
          </w:p>
        </w:tc>
        <w:tc>
          <w:tcPr>
            <w:tcW w:w="3729" w:type="dxa"/>
            <w:vMerge w:val="restart"/>
          </w:tcPr>
          <w:p w:rsidR="003E2AB9" w:rsidRDefault="002C4ADB">
            <w:pPr>
              <w:pStyle w:val="ConsPlusNormal0"/>
              <w:jc w:val="both"/>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70" w:type="dxa"/>
          </w:tcPr>
          <w:p w:rsidR="003E2AB9" w:rsidRDefault="002C4ADB">
            <w:pPr>
              <w:pStyle w:val="ConsPlusNormal0"/>
              <w:jc w:val="both"/>
            </w:pPr>
            <w:r>
              <w:t>P07.0, P07.1, P07.2</w:t>
            </w:r>
          </w:p>
        </w:tc>
        <w:tc>
          <w:tcPr>
            <w:tcW w:w="3572" w:type="dxa"/>
          </w:tcPr>
          <w:p w:rsidR="003E2AB9" w:rsidRDefault="002C4ADB">
            <w:pPr>
              <w:pStyle w:val="ConsPlusNormal0"/>
              <w:jc w:val="both"/>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724" w:type="dxa"/>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280" w:type="dxa"/>
          </w:tcPr>
          <w:p w:rsidR="003E2AB9" w:rsidRDefault="002C4ADB">
            <w:pPr>
              <w:pStyle w:val="ConsPlusNormal0"/>
              <w:jc w:val="center"/>
            </w:pPr>
            <w:r>
              <w:t>746300,34</w:t>
            </w:r>
          </w:p>
        </w:tc>
      </w:tr>
      <w:tr w:rsidR="003E2AB9">
        <w:tc>
          <w:tcPr>
            <w:tcW w:w="763" w:type="dxa"/>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хирургическая коррекция (лигирование, клипирование) открытого артериального протока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индивидуальная противосудорожная терапия с учетом характера электроэнцефалограммы и </w:t>
            </w:r>
            <w:r>
              <w:lastRenderedPageBreak/>
              <w:t>анализа записи видеомониторинга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крио- или лазерокоагуляция сетчатки</w:t>
            </w:r>
          </w:p>
          <w:p w:rsidR="003E2AB9" w:rsidRDefault="002C4ADB">
            <w:pPr>
              <w:pStyle w:val="ConsPlusNormal0"/>
              <w:jc w:val="both"/>
            </w:pPr>
            <w:r>
              <w:t>лечение с использованием метода сухой иммерсии</w:t>
            </w:r>
          </w:p>
        </w:tc>
        <w:tc>
          <w:tcPr>
            <w:tcW w:w="1280" w:type="dxa"/>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t>Онкология</w:t>
            </w:r>
          </w:p>
        </w:tc>
      </w:tr>
      <w:tr w:rsidR="003E2AB9">
        <w:tc>
          <w:tcPr>
            <w:tcW w:w="763" w:type="dxa"/>
            <w:vMerge w:val="restart"/>
          </w:tcPr>
          <w:p w:rsidR="003E2AB9" w:rsidRDefault="002C4ADB">
            <w:pPr>
              <w:pStyle w:val="ConsPlusNormal0"/>
              <w:jc w:val="both"/>
            </w:pPr>
            <w:r>
              <w:t>21.</w:t>
            </w:r>
          </w:p>
        </w:tc>
        <w:tc>
          <w:tcPr>
            <w:tcW w:w="3729" w:type="dxa"/>
            <w:vMerge w:val="restart"/>
          </w:tcPr>
          <w:p w:rsidR="003E2AB9" w:rsidRDefault="002C4ADB">
            <w:pPr>
              <w:pStyle w:val="ConsPlusNormal0"/>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70" w:type="dxa"/>
            <w:vMerge w:val="restart"/>
          </w:tcPr>
          <w:p w:rsidR="003E2AB9" w:rsidRDefault="002C4ADB">
            <w:pPr>
              <w:pStyle w:val="ConsPlusNormal0"/>
              <w:jc w:val="both"/>
            </w:pPr>
            <w:r>
              <w:t>C00, C01, C02, C04 - C06, C09.0, C09.1, C09.8, C09.9, C10.0 - C10.4, C11.0, C11.1, C11.2, C11.3, C11.8, C11.9, C12, C13.0, C13.1, C13.2, C13.8, C13.9, C14.0, C14.2, C15.0, C30.0, C31.0, C31.1, C31.2, C31.3, C31.8, C31.9, C32, C43, C44, C69, C73, C15, C16, C17, C18, C19, C20, C21</w:t>
            </w:r>
          </w:p>
        </w:tc>
        <w:tc>
          <w:tcPr>
            <w:tcW w:w="3572" w:type="dxa"/>
            <w:vMerge w:val="restart"/>
          </w:tcPr>
          <w:p w:rsidR="003E2AB9" w:rsidRDefault="002C4ADB">
            <w:pPr>
              <w:pStyle w:val="ConsPlusNormal0"/>
              <w:jc w:val="both"/>
            </w:pPr>
            <w:r>
              <w:t>злокачественные новообразования головы и шеи (I - III стадия)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гемитиреоидэктомия видеоассистированная</w:t>
            </w:r>
          </w:p>
        </w:tc>
        <w:tc>
          <w:tcPr>
            <w:tcW w:w="1280" w:type="dxa"/>
            <w:vMerge w:val="restart"/>
          </w:tcPr>
          <w:p w:rsidR="003E2AB9" w:rsidRDefault="002C4ADB">
            <w:pPr>
              <w:pStyle w:val="ConsPlusNormal0"/>
              <w:jc w:val="center"/>
            </w:pPr>
            <w:r>
              <w:t>275363,30</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гемитиреоидэктомия видеоэндоскопическая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щитовидной железы субтотальная видеоэндоскопическая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щитовидной железы (доли, субтотальная) видеоассистированная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гемитиреоидэктомия с истмусэктомией видеоассистированная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щитовидной железы с флюоресцентной навигацией паращитовидных желез видеоассистированная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биопсия сторожевого лимфатического узла шеи видеоассистированная</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эндоларингеальная резекция видеоэндоскопическая с радиочастотной термоабляцией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видеоассистированные операции при опухолях головы и шеи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тиреоидэктомия видеоэндоскопическая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тиреоидэктомия видеоассистированная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удаление новообразования полости носа с использованием видеоэндоскопических технологий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резекция верхней челюсти видеоассистированная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C09, C10, C11, C12, C13, C14, C15, C30, C32</w:t>
            </w:r>
          </w:p>
        </w:tc>
        <w:tc>
          <w:tcPr>
            <w:tcW w:w="3572" w:type="dxa"/>
          </w:tcPr>
          <w:p w:rsidR="003E2AB9" w:rsidRDefault="002C4ADB">
            <w:pPr>
              <w:pStyle w:val="ConsPlusNormal0"/>
              <w:jc w:val="both"/>
            </w:pPr>
            <w:r>
              <w:t>злокачественные новообразования полости носа, глотки, гортани у функционально неоперабельных больных</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эндоскопическая лазерная реканализация и устранение дыхательной недостаточности при стенозирующей опухоли гортани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C22, C78.7, C24.0</w:t>
            </w:r>
          </w:p>
        </w:tc>
        <w:tc>
          <w:tcPr>
            <w:tcW w:w="3572" w:type="dxa"/>
            <w:vMerge w:val="restart"/>
          </w:tcPr>
          <w:p w:rsidR="003E2AB9" w:rsidRDefault="002C4ADB">
            <w:pPr>
              <w:pStyle w:val="ConsPlusNormal0"/>
              <w:jc w:val="both"/>
            </w:pPr>
            <w:r>
              <w:t>первичные и метастатические злокачественные новообразования печени</w:t>
            </w:r>
          </w:p>
        </w:tc>
        <w:tc>
          <w:tcPr>
            <w:tcW w:w="1724" w:type="dxa"/>
            <w:vMerge w:val="restart"/>
          </w:tcPr>
          <w:p w:rsidR="003E2AB9" w:rsidRDefault="002C4ADB">
            <w:pPr>
              <w:pStyle w:val="ConsPlusNormal0"/>
              <w:jc w:val="both"/>
            </w:pPr>
            <w:r>
              <w:t>хирургическое или терапевтическое лечение</w:t>
            </w:r>
          </w:p>
        </w:tc>
        <w:tc>
          <w:tcPr>
            <w:tcW w:w="2652" w:type="dxa"/>
          </w:tcPr>
          <w:p w:rsidR="003E2AB9" w:rsidRDefault="002C4ADB">
            <w:pPr>
              <w:pStyle w:val="ConsPlusNormal0"/>
              <w:jc w:val="both"/>
            </w:pPr>
            <w:r>
              <w:t>лапароскопическая радиочастотная термоабляция при злокачественных новообразованиях печени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внутриартериальная эмболизация (химиоэмболизация) опухолей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чрескожная радиочастотная термоабляция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3E2AB9">
            <w:pPr>
              <w:pStyle w:val="ConsPlusNormal0"/>
            </w:pPr>
          </w:p>
        </w:tc>
        <w:tc>
          <w:tcPr>
            <w:tcW w:w="3572" w:type="dxa"/>
            <w:vMerge w:val="restart"/>
          </w:tcPr>
          <w:p w:rsidR="003E2AB9" w:rsidRDefault="002C4ADB">
            <w:pPr>
              <w:pStyle w:val="ConsPlusNormal0"/>
              <w:jc w:val="both"/>
            </w:pPr>
            <w:r>
              <w:t xml:space="preserve">злокачественные новообразования общего </w:t>
            </w:r>
            <w:r>
              <w:lastRenderedPageBreak/>
              <w:t>желчного протока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эндоскопическая фотодинамическая терапия </w:t>
            </w:r>
            <w:r>
              <w:lastRenderedPageBreak/>
              <w:t>опухоли общего желчного протока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внутрипротоковая фотодинамическая терапия под рентгеноскопическим контролем</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злокачественные новообразования общего желчного протока в пределах слизистого слоя T1</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эндоскопическая фотодинамическая терапия опухоли общего желчного протока</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C23</w:t>
            </w:r>
          </w:p>
        </w:tc>
        <w:tc>
          <w:tcPr>
            <w:tcW w:w="3572" w:type="dxa"/>
            <w:vMerge w:val="restart"/>
          </w:tcPr>
          <w:p w:rsidR="003E2AB9" w:rsidRDefault="002C4ADB">
            <w:pPr>
              <w:pStyle w:val="ConsPlusNormal0"/>
              <w:jc w:val="both"/>
            </w:pPr>
            <w:r>
              <w:t>локализованные и местнораспространенные формы злокачественных новообразований желчного пузыря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лапароскопическая холецистэктомия с резекцией IV сегмента печени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внутрипротоковая фотодинамическая терапия под рентгеноскопическим контролем</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C24</w:t>
            </w:r>
          </w:p>
        </w:tc>
        <w:tc>
          <w:tcPr>
            <w:tcW w:w="3572" w:type="dxa"/>
          </w:tcPr>
          <w:p w:rsidR="003E2AB9" w:rsidRDefault="002C4ADB">
            <w:pPr>
              <w:pStyle w:val="ConsPlusNormal0"/>
              <w:jc w:val="both"/>
            </w:pPr>
            <w:r>
              <w:t>нерезектабельные опухоли внепеченочных желчных протоков</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внутрипротоковая фотодинамическая терапия под рентгеноскопическим контролем</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C25</w:t>
            </w:r>
          </w:p>
        </w:tc>
        <w:tc>
          <w:tcPr>
            <w:tcW w:w="3572" w:type="dxa"/>
            <w:vMerge w:val="restart"/>
          </w:tcPr>
          <w:p w:rsidR="003E2AB9" w:rsidRDefault="002C4ADB">
            <w:pPr>
              <w:pStyle w:val="ConsPlusNormal0"/>
              <w:jc w:val="both"/>
            </w:pPr>
            <w:r>
              <w:t xml:space="preserve">нерезектабельные опухоли поджелудочной железы. Злокачественные новообразования </w:t>
            </w:r>
            <w:r>
              <w:lastRenderedPageBreak/>
              <w:t>поджелудочной железы с обтурацией вирсунгова протока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эндоскопическая фотодинамическая терапия опухоли вирсунгова протока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эндоскопическое </w:t>
            </w:r>
            <w:r>
              <w:lastRenderedPageBreak/>
              <w:t>стентирование вирсунгова протока при опухолевом стенозе под видеоэндоскопическим контролем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химиоэмболизация головки поджелудочной железы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радиочастотная абляция опухолей поджелудочной железы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радиочастотная абляция опухолей поджелудочной железы видеоэндоскопическая</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C34, C33</w:t>
            </w:r>
          </w:p>
        </w:tc>
        <w:tc>
          <w:tcPr>
            <w:tcW w:w="3572" w:type="dxa"/>
          </w:tcPr>
          <w:p w:rsidR="003E2AB9" w:rsidRDefault="002C4ADB">
            <w:pPr>
              <w:pStyle w:val="ConsPlusNormal0"/>
              <w:jc w:val="both"/>
            </w:pPr>
            <w:r>
              <w:t>немелкоклеточный ранний центральный рак легкого (Tis-T1NoMo)</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эндопротезирование бронхов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C34, C33</w:t>
            </w:r>
          </w:p>
        </w:tc>
        <w:tc>
          <w:tcPr>
            <w:tcW w:w="3572" w:type="dxa"/>
          </w:tcPr>
          <w:p w:rsidR="003E2AB9" w:rsidRDefault="002C4ADB">
            <w:pPr>
              <w:pStyle w:val="ConsPlusNormal0"/>
              <w:jc w:val="both"/>
            </w:pPr>
            <w:r>
              <w:t>стенозирующий рак трахеи. Стенозирующий центральный рак легкого (T3-4NxMx)</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эндопротезирование трахеи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злокачественные новообразования легкого (периферический рак)</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радиочастотная абляция опухоли легкого под ультразвуковой навигацией и (или) под контролем компьютерной томографии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 xml:space="preserve">C37, C38.3, </w:t>
            </w:r>
            <w:r>
              <w:lastRenderedPageBreak/>
              <w:t>C38.2, C38.1</w:t>
            </w:r>
          </w:p>
        </w:tc>
        <w:tc>
          <w:tcPr>
            <w:tcW w:w="3572" w:type="dxa"/>
            <w:vMerge w:val="restart"/>
          </w:tcPr>
          <w:p w:rsidR="003E2AB9" w:rsidRDefault="002C4ADB">
            <w:pPr>
              <w:pStyle w:val="ConsPlusNormal0"/>
              <w:jc w:val="both"/>
            </w:pPr>
            <w:r>
              <w:lastRenderedPageBreak/>
              <w:t xml:space="preserve">опухоль вилочковой железы (I - </w:t>
            </w:r>
            <w:r>
              <w:lastRenderedPageBreak/>
              <w:t>II стадия). Опухоль переднего, заднего средостения (начальные формы). Метастатическое поражение средостения</w:t>
            </w:r>
          </w:p>
        </w:tc>
        <w:tc>
          <w:tcPr>
            <w:tcW w:w="1724" w:type="dxa"/>
            <w:vMerge w:val="restart"/>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радиочастотная </w:t>
            </w:r>
            <w:r>
              <w:lastRenderedPageBreak/>
              <w:t>термоаблация опухоли под ультразвуковой навигацией и (или) контролем компьютерной томографии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видеоассистированное удаление опухоли средостения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C49.3</w:t>
            </w:r>
          </w:p>
        </w:tc>
        <w:tc>
          <w:tcPr>
            <w:tcW w:w="3572" w:type="dxa"/>
          </w:tcPr>
          <w:p w:rsidR="003E2AB9" w:rsidRDefault="002C4ADB">
            <w:pPr>
              <w:pStyle w:val="ConsPlusNormal0"/>
              <w:jc w:val="both"/>
            </w:pPr>
            <w:r>
              <w:t>опухоли мягких тканей грудной стенки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C50.2, C50.9, C50.3</w:t>
            </w:r>
          </w:p>
        </w:tc>
        <w:tc>
          <w:tcPr>
            <w:tcW w:w="3572" w:type="dxa"/>
          </w:tcPr>
          <w:p w:rsidR="003E2AB9" w:rsidRDefault="002C4ADB">
            <w:pPr>
              <w:pStyle w:val="ConsPlusNormal0"/>
              <w:jc w:val="both"/>
            </w:pPr>
            <w:r>
              <w:t>злокачественные новообразования молочной железы IIa, IIb, IIIa стадии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видеоассистированная парастернальная лимфаденэктомия</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C54</w:t>
            </w:r>
          </w:p>
        </w:tc>
        <w:tc>
          <w:tcPr>
            <w:tcW w:w="3572" w:type="dxa"/>
            <w:vMerge w:val="restart"/>
          </w:tcPr>
          <w:p w:rsidR="003E2AB9" w:rsidRDefault="002C4ADB">
            <w:pPr>
              <w:pStyle w:val="ConsPlusNormal0"/>
              <w:jc w:val="both"/>
            </w:pPr>
            <w:r>
              <w:t xml:space="preserve">злокачественные </w:t>
            </w:r>
            <w:r>
              <w:lastRenderedPageBreak/>
              <w:t>новообразования эндометрия in situ - III стадии</w:t>
            </w:r>
          </w:p>
        </w:tc>
        <w:tc>
          <w:tcPr>
            <w:tcW w:w="1724" w:type="dxa"/>
            <w:vMerge w:val="restart"/>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экстирпация матки с </w:t>
            </w:r>
            <w:r>
              <w:lastRenderedPageBreak/>
              <w:t>маточными трубами видеоэндоскопическая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видеоэндоскопическая экстирпация матки с придатками и тазовой лимфаденэктомией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C56</w:t>
            </w:r>
          </w:p>
        </w:tc>
        <w:tc>
          <w:tcPr>
            <w:tcW w:w="3572" w:type="dxa"/>
          </w:tcPr>
          <w:p w:rsidR="003E2AB9" w:rsidRDefault="002C4ADB">
            <w:pPr>
              <w:pStyle w:val="ConsPlusNormal0"/>
              <w:jc w:val="both"/>
            </w:pPr>
            <w:r>
              <w:t>злокачественные новообразования яичников I стадии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лапароскопическая аднексэктомия или резекция яичников, субтотальная резекция большого сальника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лапароскопическая аднексэктомия односторонняя с резекцией контралатерального яичника и субтотальная резекция большого сальника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лапароскопическая экстирпация матки с придатками, субтотальная резекция большого сальника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C61</w:t>
            </w:r>
          </w:p>
        </w:tc>
        <w:tc>
          <w:tcPr>
            <w:tcW w:w="3572" w:type="dxa"/>
          </w:tcPr>
          <w:p w:rsidR="003E2AB9" w:rsidRDefault="002C4ADB">
            <w:pPr>
              <w:pStyle w:val="ConsPlusNormal0"/>
              <w:jc w:val="both"/>
            </w:pPr>
            <w:r>
              <w:t>локализованные злокачественные новообразования предстательной железы I стадии (T1a-T2cNxMo)</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лапароскопическая простатэктомия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 xml:space="preserve">локализованные и местнораспространенные </w:t>
            </w:r>
            <w:r>
              <w:lastRenderedPageBreak/>
              <w:t>злокачественные новообразования предстательной железы (II - III стадия)</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селективная и суперселективная </w:t>
            </w:r>
            <w:r>
              <w:lastRenderedPageBreak/>
              <w:t>эмболизация (химиоэмболизация) ветвей внутренней подвздошной артерии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C62</w:t>
            </w:r>
          </w:p>
        </w:tc>
        <w:tc>
          <w:tcPr>
            <w:tcW w:w="3572" w:type="dxa"/>
          </w:tcPr>
          <w:p w:rsidR="003E2AB9" w:rsidRDefault="002C4ADB">
            <w:pPr>
              <w:pStyle w:val="ConsPlusNormal0"/>
              <w:jc w:val="both"/>
            </w:pPr>
            <w:r>
              <w:t>злокачественные новообразования яичка (TxN1-2MoS1-3)</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лапароскопическая забрюшинная лимфаденэктомия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C64</w:t>
            </w:r>
          </w:p>
        </w:tc>
        <w:tc>
          <w:tcPr>
            <w:tcW w:w="3572" w:type="dxa"/>
          </w:tcPr>
          <w:p w:rsidR="003E2AB9" w:rsidRDefault="002C4ADB">
            <w:pPr>
              <w:pStyle w:val="ConsPlusNormal0"/>
              <w:jc w:val="both"/>
            </w:pPr>
            <w:r>
              <w:t>злокачественные новообразования почки (I - III стадия), нефробластома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C67</w:t>
            </w:r>
          </w:p>
        </w:tc>
        <w:tc>
          <w:tcPr>
            <w:tcW w:w="3572" w:type="dxa"/>
          </w:tcPr>
          <w:p w:rsidR="003E2AB9" w:rsidRDefault="002C4ADB">
            <w:pPr>
              <w:pStyle w:val="ConsPlusNormal0"/>
              <w:jc w:val="both"/>
            </w:pPr>
            <w:r>
              <w:t>злокачественные новообразования мочевого пузыря I - IV стадия (T1-T2bNxMo) при массивном кровотечении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селективная и суперселективная эмболизация (химиоэмболизация) ветвей внутренней подвздошной артерии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w:t>
            </w:r>
            <w:r>
              <w:lastRenderedPageBreak/>
              <w:t>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70" w:type="dxa"/>
            <w:vMerge w:val="restart"/>
          </w:tcPr>
          <w:p w:rsidR="003E2AB9" w:rsidRDefault="002C4ADB">
            <w:pPr>
              <w:pStyle w:val="ConsPlusNormal0"/>
              <w:jc w:val="both"/>
            </w:pPr>
            <w:r>
              <w:lastRenderedPageBreak/>
              <w:t xml:space="preserve">C00.0, C00.1, C00.2, C00.3, C00.4, C00.5, C00.6, C00.8, C00.9, C01, </w:t>
            </w:r>
            <w:r>
              <w:lastRenderedPageBreak/>
              <w:t xml:space="preserve">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w:t>
            </w:r>
            <w:r>
              <w:lastRenderedPageBreak/>
              <w:t>C73</w:t>
            </w:r>
          </w:p>
        </w:tc>
        <w:tc>
          <w:tcPr>
            <w:tcW w:w="3572" w:type="dxa"/>
            <w:vMerge w:val="restart"/>
          </w:tcPr>
          <w:p w:rsidR="003E2AB9" w:rsidRDefault="002C4ADB">
            <w:pPr>
              <w:pStyle w:val="ConsPlusNormal0"/>
              <w:jc w:val="both"/>
            </w:pPr>
            <w:r>
              <w:lastRenderedPageBreak/>
              <w:t>опухоли головы и шеи, первичные и рецидивные, метастатические опухоли центральной нервной системы</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энуклеация глазного яблока с одномоментной пластикой опорно-двигательной культи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энуклеация глазного яблока с формированием опорно-</w:t>
            </w:r>
            <w:r>
              <w:lastRenderedPageBreak/>
              <w:t>двигательной культи имплантатом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лимфаденэктомия шейная расширенная с реконструктивно-пластическим компонентом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гемиглоссэктомия с реконструктивно-пластическим компонентом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околоушной слюнной железы с реконструктивно-пластическим компонентом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верхней челюсти, комбинированная с микрохирургической пластикой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губы с микрохирургической пластикой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гемиглоссэктомия с микрохирургической пластикой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глоссэктомия с микрохирургической пластикой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околоушной слюнной железы в плоскости ветвей лицевого нерва с микрохирургическим невролизом</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гемитиреоидэктомия с микрохирургической пластикой периферического нерва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лимфаденэктомия шейная расширенная с реконструктивно-пластическим компонентом (микрохирургическая реконструкция)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широкое иссечение опухоли кожи с реконструктивно-пластическим компонентом расширенное (микрохирургическая реконструкция)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паротидэктомия радикальная с микрохирургической пластикой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широкое иссечение меланомы кожи с реконструктивно-пластическим компонентом расширенное (микрохирургическая реконструкция)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тиреоидэктомия расширенная с реконструктивно-пластическим компонентом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тиреоидэктомия расширенная комбинированная с реконструктивно-пластическим компонентом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резекция щитовидной железы с микрохирургическим невролизом возвратного гортанного нерва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тиреоидэктомия с микрохирургическим невролизом возвратного </w:t>
            </w:r>
            <w:r>
              <w:lastRenderedPageBreak/>
              <w:t>гортанного нерва</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C15</w:t>
            </w:r>
          </w:p>
        </w:tc>
        <w:tc>
          <w:tcPr>
            <w:tcW w:w="3572" w:type="dxa"/>
            <w:vMerge w:val="restart"/>
          </w:tcPr>
          <w:p w:rsidR="003E2AB9" w:rsidRDefault="002C4ADB">
            <w:pPr>
              <w:pStyle w:val="ConsPlusNormal0"/>
              <w:jc w:val="both"/>
            </w:pPr>
            <w:r>
              <w:t>начальные, локализованные и местнораспространенные формы злокачественных новообразований пищевода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пищеводно-желудочного (пищеводно-кишечного) анастомоза трансторакальная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одномоментная эзофагэктомия (субтотальная резекция пищевода) с лимфаденэктомией 2S, 2F, 3F и пластикой пищевода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экстраорганного рецидива злокачественного новообразования пищевода комбинированное</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C16</w:t>
            </w:r>
          </w:p>
        </w:tc>
        <w:tc>
          <w:tcPr>
            <w:tcW w:w="3572" w:type="dxa"/>
            <w:vMerge w:val="restart"/>
          </w:tcPr>
          <w:p w:rsidR="003E2AB9" w:rsidRDefault="002C4ADB">
            <w:pPr>
              <w:pStyle w:val="ConsPlusNormal0"/>
              <w:jc w:val="both"/>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реконструкция пищеводно-кишечного анастомоза при рубцовых деформациях, не подлежащих эндоскопическому лечению</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реконструкция пищеводно-желудочного анастомоза при тяжелых рефлюкс-эзофагитах</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резекция культи желудка с реконструкцией желудочно-кишечного или </w:t>
            </w:r>
            <w:r>
              <w:lastRenderedPageBreak/>
              <w:t>межкишечного анастомоза при болезнях оперированного желудка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расширенно-комбинированная экстирпация оперированного желудка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расширенно-комбинированная ререзекция оперированного желудка</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резекция пищеводно-кишечного или пищеводно-желудочного анастомоза комбинированная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удаление экстраорганного рецидива злокачественных новообразований желудка комбинированное</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C17</w:t>
            </w:r>
          </w:p>
        </w:tc>
        <w:tc>
          <w:tcPr>
            <w:tcW w:w="3572" w:type="dxa"/>
          </w:tcPr>
          <w:p w:rsidR="003E2AB9" w:rsidRDefault="002C4ADB">
            <w:pPr>
              <w:pStyle w:val="ConsPlusNormal0"/>
              <w:jc w:val="both"/>
            </w:pPr>
            <w:r>
              <w:t>местнораспространенные и диссеминированные формы злокачественных новообразований двенадцатиперстной и тонкой кишки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панкреатодуоденальная резекция, в том числе расширенная или комбинированная</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C18, C19, C20, C08, C48.1</w:t>
            </w:r>
          </w:p>
        </w:tc>
        <w:tc>
          <w:tcPr>
            <w:tcW w:w="3572" w:type="dxa"/>
            <w:vMerge w:val="restart"/>
          </w:tcPr>
          <w:p w:rsidR="003E2AB9" w:rsidRDefault="002C4ADB">
            <w:pPr>
              <w:pStyle w:val="ConsPlusNormal0"/>
              <w:jc w:val="both"/>
            </w:pPr>
            <w:r>
              <w:t xml:space="preserve">состояние после обструктивных резекций по поводу опухолей </w:t>
            </w:r>
            <w:r>
              <w:lastRenderedPageBreak/>
              <w:t>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реконструкция толстой кишки с формированием </w:t>
            </w:r>
            <w:r>
              <w:lastRenderedPageBreak/>
              <w:t>межкишечных анастомозов</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резекция сигмовидной кишки с расширенной лимфаденэктомией, субтотальной париетальной перитонэктомией, экстирпацией большого </w:t>
            </w:r>
            <w:r>
              <w:lastRenderedPageBreak/>
              <w:t>сальника, с включением гипертермической внутрибрюшной химиотерапии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3E2AB9">
            <w:pPr>
              <w:pStyle w:val="ConsPlusNormal0"/>
            </w:pPr>
          </w:p>
        </w:tc>
        <w:tc>
          <w:tcPr>
            <w:tcW w:w="3572" w:type="dxa"/>
            <w:vMerge w:val="restart"/>
          </w:tcPr>
          <w:p w:rsidR="003E2AB9" w:rsidRDefault="002C4ADB">
            <w:pPr>
              <w:pStyle w:val="ConsPlusNormal0"/>
              <w:jc w:val="both"/>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правосторонняя гемиколэктомия с расширенной лимфаденэктомией</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сигмовидной кишки с расширенной лимфаденэктомией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правосторонняя гемиколэктомия с резекцией легкого</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левосторонняя гемиколэктомия с расширенной лимфаденэктомией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прямой кишки с резекцией печени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прямой кишки с расширенной лимфаденэктомией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комбинированная резекция прямой кишки с резекцией соседних органов</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расширенно-комбинированная брюшно-промежностная экстирпация прямой кишки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расширенная, комбинированная брюшно-анальная резекция прямой кишки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C22, C23, C24</w:t>
            </w:r>
          </w:p>
        </w:tc>
        <w:tc>
          <w:tcPr>
            <w:tcW w:w="3572" w:type="dxa"/>
            <w:vMerge w:val="restart"/>
          </w:tcPr>
          <w:p w:rsidR="003E2AB9" w:rsidRDefault="002C4ADB">
            <w:pPr>
              <w:pStyle w:val="ConsPlusNormal0"/>
              <w:jc w:val="both"/>
            </w:pPr>
            <w:r>
              <w:t>местнораспространенные первичные и метастатические опухоли печени</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гемигепатэктомия комбинированная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печени с реконструктивно-пластическим компонентом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печени, комбинированная с ангиопластикой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анатомические и атипичные резекции печени с </w:t>
            </w:r>
            <w:r>
              <w:lastRenderedPageBreak/>
              <w:t>применением радиочастотной термоаблации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правосторонняя гемигепатэктомия с применением радиочастотной термоаблации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левосторонняя гемигепатэктомия с применением радиочастотной термоаблации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расширенная правосторонняя гемигепатэктомия с применением радиочастотной термоаблации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расширенная левосторонняя гемигепатэктомия с применением радиочастотной термоаблации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изолированная гипертермическая химиоперфузия печени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медианная резекция печени с применением радиочастотной термоаблации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расширенная правосторонняя гемигепатэктомия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расширенная левосторонняя гемигепатэктомия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анатомическая резекция печени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правосторонняя гемигепатэктомия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левосторонняя гемигепатэктомия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C25</w:t>
            </w:r>
          </w:p>
        </w:tc>
        <w:tc>
          <w:tcPr>
            <w:tcW w:w="3572" w:type="dxa"/>
          </w:tcPr>
          <w:p w:rsidR="003E2AB9" w:rsidRDefault="002C4ADB">
            <w:pPr>
              <w:pStyle w:val="ConsPlusNormal0"/>
              <w:jc w:val="both"/>
            </w:pPr>
            <w:r>
              <w:t>резектабельные опухоли поджелудочной железы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расширенно-комбинированная дистальная гемипанкреатэктомия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C34</w:t>
            </w:r>
          </w:p>
        </w:tc>
        <w:tc>
          <w:tcPr>
            <w:tcW w:w="3572" w:type="dxa"/>
          </w:tcPr>
          <w:p w:rsidR="003E2AB9" w:rsidRDefault="002C4ADB">
            <w:pPr>
              <w:pStyle w:val="ConsPlusNormal0"/>
              <w:jc w:val="both"/>
            </w:pPr>
            <w:r>
              <w:t>опухоли легкого (I - III стадия)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комбинированная лобэктомия с клиновидной, циркулярной резекцией соседних бронхов (формирование межбронхиального анастомоза)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расширенная, комбинированная лобэктомия, билобэктомия, пневмонэктомия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C37, C08.1, C38.2, C38.3, C78.1</w:t>
            </w:r>
          </w:p>
        </w:tc>
        <w:tc>
          <w:tcPr>
            <w:tcW w:w="3572" w:type="dxa"/>
          </w:tcPr>
          <w:p w:rsidR="003E2AB9" w:rsidRDefault="002C4ADB">
            <w:pPr>
              <w:pStyle w:val="ConsPlusNormal0"/>
              <w:jc w:val="both"/>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C40.0, C40.1, C40.2, C40.3, C40.8, C40.9, C41.2, C41.3, C41.4, C41.8, C41.9, C79.5, C43.5</w:t>
            </w:r>
          </w:p>
        </w:tc>
        <w:tc>
          <w:tcPr>
            <w:tcW w:w="3572" w:type="dxa"/>
            <w:vMerge w:val="restart"/>
          </w:tcPr>
          <w:p w:rsidR="003E2AB9" w:rsidRDefault="002C4ADB">
            <w:pPr>
              <w:pStyle w:val="ConsPlusNormal0"/>
              <w:jc w:val="both"/>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тела позвонка с реконструктивно-пластическим компонентом</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декомпрессивная ламинэктомия позвонков с фиксацией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C43, C44</w:t>
            </w:r>
          </w:p>
        </w:tc>
        <w:tc>
          <w:tcPr>
            <w:tcW w:w="3572" w:type="dxa"/>
          </w:tcPr>
          <w:p w:rsidR="003E2AB9" w:rsidRDefault="002C4ADB">
            <w:pPr>
              <w:pStyle w:val="ConsPlusNormal0"/>
              <w:jc w:val="both"/>
            </w:pPr>
            <w:r>
              <w:t>злокачественные новообразования кожи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широкое иссечение меланомы с пластикой дефекта свободным кожно-мышечным лоскутом с использованием микрохирургической техники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широкое иссечение опухоли </w:t>
            </w:r>
            <w:r>
              <w:lastRenderedPageBreak/>
              <w:t>кожи с реконструктивно-пластическим компонентом расширенное (микрохирургическая реконструкция)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C48</w:t>
            </w:r>
          </w:p>
        </w:tc>
        <w:tc>
          <w:tcPr>
            <w:tcW w:w="3572" w:type="dxa"/>
          </w:tcPr>
          <w:p w:rsidR="003E2AB9" w:rsidRDefault="002C4ADB">
            <w:pPr>
              <w:pStyle w:val="ConsPlusNormal0"/>
              <w:jc w:val="both"/>
            </w:pPr>
            <w:r>
              <w:t>местнораспространенные и диссеминированные формы первичных и рецидивных неорганных опухолей забрюшинного пространства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первичных и рецидивных неорганных забрюшинных опухолей комбинированное</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C49.1, C49.2, C49.3, C49.5, C49.6, C47.1, C47.2, C47.3, C47.5, C43.5</w:t>
            </w:r>
          </w:p>
        </w:tc>
        <w:tc>
          <w:tcPr>
            <w:tcW w:w="3572" w:type="dxa"/>
          </w:tcPr>
          <w:p w:rsidR="003E2AB9" w:rsidRDefault="002C4ADB">
            <w:pPr>
              <w:pStyle w:val="ConsPlusNormal0"/>
              <w:jc w:val="both"/>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изолированная гипертермическая регионарная химиоперфузия конечностей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C50</w:t>
            </w:r>
          </w:p>
        </w:tc>
        <w:tc>
          <w:tcPr>
            <w:tcW w:w="3572" w:type="dxa"/>
          </w:tcPr>
          <w:p w:rsidR="003E2AB9" w:rsidRDefault="002C4ADB">
            <w:pPr>
              <w:pStyle w:val="ConsPlusNormal0"/>
              <w:jc w:val="both"/>
            </w:pPr>
            <w:r>
              <w:t xml:space="preserve">злокачественные </w:t>
            </w:r>
            <w:r>
              <w:lastRenderedPageBreak/>
              <w:t>новообразования молочной железы (0 - IV стадия)</w:t>
            </w:r>
          </w:p>
        </w:tc>
        <w:tc>
          <w:tcPr>
            <w:tcW w:w="1724" w:type="dxa"/>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отсроченная реконструкция </w:t>
            </w:r>
            <w:r>
              <w:lastRenderedPageBreak/>
              <w:t>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резекция молочной железы с определением "сторожевого" лимфоузла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C53</w:t>
            </w:r>
          </w:p>
        </w:tc>
        <w:tc>
          <w:tcPr>
            <w:tcW w:w="3572" w:type="dxa"/>
          </w:tcPr>
          <w:p w:rsidR="003E2AB9" w:rsidRDefault="002C4ADB">
            <w:pPr>
              <w:pStyle w:val="ConsPlusNormal0"/>
              <w:jc w:val="both"/>
            </w:pPr>
            <w:r>
              <w:t>злокачественные новообразования шейки матки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расширенная экстирпация культи шейки матки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C54</w:t>
            </w:r>
          </w:p>
        </w:tc>
        <w:tc>
          <w:tcPr>
            <w:tcW w:w="3572" w:type="dxa"/>
            <w:vMerge w:val="restart"/>
          </w:tcPr>
          <w:p w:rsidR="003E2AB9" w:rsidRDefault="002C4ADB">
            <w:pPr>
              <w:pStyle w:val="ConsPlusNormal0"/>
              <w:jc w:val="both"/>
            </w:pPr>
            <w: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w:t>
            </w:r>
            <w:r>
              <w:lastRenderedPageBreak/>
              <w:t>тяжелая степень сахарного диабета и т.д.)</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экстирпация матки с тазовой и парааортальной лимфаденэктомией, субтотальной резекцией большого сальника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0" w:type="auto"/>
            <w:vMerge/>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экстирпация матки с тазовой лимфаденэктомией и </w:t>
            </w:r>
            <w:r>
              <w:lastRenderedPageBreak/>
              <w:t>интраоперационной лучевой терапией</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C56</w:t>
            </w:r>
          </w:p>
        </w:tc>
        <w:tc>
          <w:tcPr>
            <w:tcW w:w="3572" w:type="dxa"/>
            <w:vMerge w:val="restart"/>
          </w:tcPr>
          <w:p w:rsidR="003E2AB9" w:rsidRDefault="002C4ADB">
            <w:pPr>
              <w:pStyle w:val="ConsPlusNormal0"/>
              <w:jc w:val="both"/>
            </w:pPr>
            <w:r>
              <w:t>злокачественные новообразования яичников (I - IV стадия). Рецидивы злокачественных новообразований яичников</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комбинированные циторедуктивные операции при злокачественных новообразованиях яичников</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циторедуктивные операции с внутрибрюшной гипертермической химиотерапией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C53, C54, C56, C57.8</w:t>
            </w:r>
          </w:p>
        </w:tc>
        <w:tc>
          <w:tcPr>
            <w:tcW w:w="3572" w:type="dxa"/>
          </w:tcPr>
          <w:p w:rsidR="003E2AB9" w:rsidRDefault="002C4ADB">
            <w:pPr>
              <w:pStyle w:val="ConsPlusNormal0"/>
              <w:jc w:val="both"/>
            </w:pPr>
            <w:r>
              <w:t>рецидивы злокачественного новообразования тела матки, шейки матки и яичников</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рецидивных опухолей малого таза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C60</w:t>
            </w:r>
          </w:p>
        </w:tc>
        <w:tc>
          <w:tcPr>
            <w:tcW w:w="3572" w:type="dxa"/>
          </w:tcPr>
          <w:p w:rsidR="003E2AB9" w:rsidRDefault="002C4ADB">
            <w:pPr>
              <w:pStyle w:val="ConsPlusNormal0"/>
              <w:jc w:val="both"/>
            </w:pPr>
            <w:r>
              <w:t>злокачественные новообразования полового члена (I - IV стадия)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ампутация полового члена, двусторонняя подвздошно-пахово-бедренная лимфаденэктомия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C61</w:t>
            </w:r>
          </w:p>
        </w:tc>
        <w:tc>
          <w:tcPr>
            <w:tcW w:w="3572" w:type="dxa"/>
          </w:tcPr>
          <w:p w:rsidR="003E2AB9" w:rsidRDefault="002C4ADB">
            <w:pPr>
              <w:pStyle w:val="ConsPlusNormal0"/>
              <w:jc w:val="both"/>
            </w:pPr>
            <w:r>
              <w:t>локализованные злокачественные новообразования предстательной железы (I - II стадия), T1-2cN0M0</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криодеструкция опухоли предстательной железы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C62</w:t>
            </w:r>
          </w:p>
        </w:tc>
        <w:tc>
          <w:tcPr>
            <w:tcW w:w="3572" w:type="dxa"/>
          </w:tcPr>
          <w:p w:rsidR="003E2AB9" w:rsidRDefault="002C4ADB">
            <w:pPr>
              <w:pStyle w:val="ConsPlusNormal0"/>
              <w:jc w:val="both"/>
            </w:pPr>
            <w:r>
              <w:t>злокачественные новообразования яичка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забрюшинная лимфаденэктомия</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2C4ADB">
            <w:pPr>
              <w:pStyle w:val="ConsPlusNormal0"/>
              <w:jc w:val="both"/>
            </w:pPr>
            <w:r>
              <w:t>C64</w:t>
            </w:r>
          </w:p>
        </w:tc>
        <w:tc>
          <w:tcPr>
            <w:tcW w:w="3572" w:type="dxa"/>
            <w:vMerge w:val="restart"/>
          </w:tcPr>
          <w:p w:rsidR="003E2AB9" w:rsidRDefault="002C4ADB">
            <w:pPr>
              <w:pStyle w:val="ConsPlusNormal0"/>
              <w:jc w:val="both"/>
            </w:pPr>
            <w:r>
              <w:t xml:space="preserve">злокачественные новообразования почки (III - IV </w:t>
            </w:r>
            <w:r>
              <w:lastRenderedPageBreak/>
              <w:t>стадия)</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нефрэктомия с тромбэктомией</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радикальная нефрэктомия с расширенной забрюшинной лимфаденэктомией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радикальная нефрэктомия с резекцией соседних органов</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3E2AB9">
            <w:pPr>
              <w:pStyle w:val="ConsPlusNormal0"/>
            </w:pPr>
          </w:p>
        </w:tc>
        <w:tc>
          <w:tcPr>
            <w:tcW w:w="3572" w:type="dxa"/>
            <w:vMerge w:val="restart"/>
          </w:tcPr>
          <w:p w:rsidR="003E2AB9" w:rsidRDefault="002C4ADB">
            <w:pPr>
              <w:pStyle w:val="ConsPlusNormal0"/>
              <w:jc w:val="both"/>
            </w:pPr>
            <w:r>
              <w:t>злокачественные новообразования почки (I - II стадия)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криодеструкция злокачественных новообразований почки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C67</w:t>
            </w:r>
          </w:p>
        </w:tc>
        <w:tc>
          <w:tcPr>
            <w:tcW w:w="3572" w:type="dxa"/>
          </w:tcPr>
          <w:p w:rsidR="003E2AB9" w:rsidRDefault="002C4ADB">
            <w:pPr>
              <w:pStyle w:val="ConsPlusNormal0"/>
              <w:jc w:val="both"/>
            </w:pPr>
            <w:r>
              <w:t>злокачественные новообразования мочевого пузыря (I - IV стадия)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цистпростатвезикулэктомия с расширенной лимфаденэктомией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C74</w:t>
            </w:r>
          </w:p>
        </w:tc>
        <w:tc>
          <w:tcPr>
            <w:tcW w:w="3572" w:type="dxa"/>
          </w:tcPr>
          <w:p w:rsidR="003E2AB9" w:rsidRDefault="002C4ADB">
            <w:pPr>
              <w:pStyle w:val="ConsPlusNormal0"/>
              <w:jc w:val="both"/>
            </w:pPr>
            <w:r>
              <w:t>злокачественные новообразования надпочечника I - III стадия (T1a-T3aNxMo)</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рецидивной опухоли надпочечника с расширенной лимфаденэктомией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злокачественные новообразования надпочечника (III - IV стадия)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расширенная адреналэктомия или адреналэктомия с резекцией соседних органов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C78</w:t>
            </w:r>
          </w:p>
        </w:tc>
        <w:tc>
          <w:tcPr>
            <w:tcW w:w="3572" w:type="dxa"/>
          </w:tcPr>
          <w:p w:rsidR="003E2AB9" w:rsidRDefault="002C4ADB">
            <w:pPr>
              <w:pStyle w:val="ConsPlusNormal0"/>
              <w:jc w:val="both"/>
            </w:pPr>
            <w:r>
              <w:t xml:space="preserve">метастатическое поражение </w:t>
            </w:r>
            <w:r>
              <w:lastRenderedPageBreak/>
              <w:t>легкого</w:t>
            </w:r>
          </w:p>
        </w:tc>
        <w:tc>
          <w:tcPr>
            <w:tcW w:w="1724" w:type="dxa"/>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удаление (прецизионное, </w:t>
            </w:r>
            <w:r>
              <w:lastRenderedPageBreak/>
              <w:t>резекция легкого) множественных метастазов в легких с применением физических факторов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изолированная регионарная гипертермическая химиоперфузия легкого</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70" w:type="dxa"/>
          </w:tcPr>
          <w:p w:rsidR="003E2AB9" w:rsidRDefault="002C4ADB">
            <w:pPr>
              <w:pStyle w:val="ConsPlusNormal0"/>
              <w:jc w:val="both"/>
            </w:pPr>
            <w:r>
              <w:t>С17, С23, С24, C25, С48</w:t>
            </w:r>
          </w:p>
        </w:tc>
        <w:tc>
          <w:tcPr>
            <w:tcW w:w="3572" w:type="dxa"/>
          </w:tcPr>
          <w:p w:rsidR="003E2AB9" w:rsidRDefault="002C4ADB">
            <w:pPr>
              <w:pStyle w:val="ConsPlusNormal0"/>
              <w:jc w:val="both"/>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чрескожный энергетический нейролизис чревного сплетения под рентгентелевизионным контролем</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lastRenderedPageBreak/>
              <w:t>22.</w:t>
            </w:r>
          </w:p>
        </w:tc>
        <w:tc>
          <w:tcPr>
            <w:tcW w:w="3729" w:type="dxa"/>
          </w:tcPr>
          <w:p w:rsidR="003E2AB9" w:rsidRDefault="002C4ADB">
            <w:pPr>
              <w:pStyle w:val="ConsPlusNormal0"/>
              <w:jc w:val="both"/>
            </w:pPr>
            <w:r>
              <w:t>Высокоинтенсивная фокусированная ультразвуковая терапия (HIFU) при злокачественных новообразованиях, в том числе у детей</w:t>
            </w:r>
          </w:p>
        </w:tc>
        <w:tc>
          <w:tcPr>
            <w:tcW w:w="1770" w:type="dxa"/>
          </w:tcPr>
          <w:p w:rsidR="003E2AB9" w:rsidRDefault="002C4ADB">
            <w:pPr>
              <w:pStyle w:val="ConsPlusNormal0"/>
              <w:jc w:val="both"/>
            </w:pPr>
            <w:r>
              <w:t>C22</w:t>
            </w:r>
          </w:p>
        </w:tc>
        <w:tc>
          <w:tcPr>
            <w:tcW w:w="3572" w:type="dxa"/>
          </w:tcPr>
          <w:p w:rsidR="003E2AB9" w:rsidRDefault="002C4ADB">
            <w:pPr>
              <w:pStyle w:val="ConsPlusNormal0"/>
              <w:jc w:val="both"/>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высокоинтенсивная фокусированная ультразвуковая терапия (HIFU)</w:t>
            </w:r>
          </w:p>
        </w:tc>
        <w:tc>
          <w:tcPr>
            <w:tcW w:w="1280" w:type="dxa"/>
          </w:tcPr>
          <w:p w:rsidR="003E2AB9" w:rsidRDefault="002C4ADB">
            <w:pPr>
              <w:pStyle w:val="ConsPlusNormal0"/>
              <w:jc w:val="center"/>
            </w:pPr>
            <w:r>
              <w:t>159236,81</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C25</w:t>
            </w:r>
          </w:p>
        </w:tc>
        <w:tc>
          <w:tcPr>
            <w:tcW w:w="3572" w:type="dxa"/>
          </w:tcPr>
          <w:p w:rsidR="003E2AB9" w:rsidRDefault="002C4ADB">
            <w:pPr>
              <w:pStyle w:val="ConsPlusNormal0"/>
              <w:jc w:val="both"/>
            </w:pPr>
            <w: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высокоинтенсивная фокусированная ультразвуковая терапия (HIFU) при злокачественных новообразованиях поджелудочной железы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C40, C41</w:t>
            </w:r>
          </w:p>
        </w:tc>
        <w:tc>
          <w:tcPr>
            <w:tcW w:w="3572" w:type="dxa"/>
          </w:tcPr>
          <w:p w:rsidR="003E2AB9" w:rsidRDefault="002C4ADB">
            <w:pPr>
              <w:pStyle w:val="ConsPlusNormal0"/>
              <w:jc w:val="both"/>
            </w:pPr>
            <w:r>
              <w:t>метастатическое поражение костей</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высокоинтенсивная фокусированная ультразвуковая терапия (HIFU) при злокачественных новообразованиях костей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C48, C49</w:t>
            </w:r>
          </w:p>
        </w:tc>
        <w:tc>
          <w:tcPr>
            <w:tcW w:w="3572" w:type="dxa"/>
          </w:tcPr>
          <w:p w:rsidR="003E2AB9" w:rsidRDefault="002C4ADB">
            <w:pPr>
              <w:pStyle w:val="ConsPlusNormal0"/>
              <w:jc w:val="both"/>
            </w:pPr>
            <w:r>
              <w:t xml:space="preserve">злокачественные новообразования забрюшинного пространства I - IV стадия (G1-3T1-2N0-1M0-1). Пациенты с множественными опухолями. </w:t>
            </w:r>
            <w:r>
              <w:lastRenderedPageBreak/>
              <w:t>Функционально неоперабельные пациенты</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высокоинтенсивная фокусированная ультразвуковая терапия (HIFU) при злокачественных новообразованиях </w:t>
            </w:r>
            <w:r>
              <w:lastRenderedPageBreak/>
              <w:t>забрюшинного пространства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C50, C67, C74, C73</w:t>
            </w:r>
          </w:p>
        </w:tc>
        <w:tc>
          <w:tcPr>
            <w:tcW w:w="3572" w:type="dxa"/>
          </w:tcPr>
          <w:p w:rsidR="003E2AB9" w:rsidRDefault="002C4ADB">
            <w:pPr>
              <w:pStyle w:val="ConsPlusNormal0"/>
              <w:jc w:val="both"/>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высокоинтенсивная фокусированная ультразвуковая терапия (HIFU) при злокачественных новообразованиях молочной железы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C61</w:t>
            </w:r>
          </w:p>
        </w:tc>
        <w:tc>
          <w:tcPr>
            <w:tcW w:w="3572" w:type="dxa"/>
          </w:tcPr>
          <w:p w:rsidR="003E2AB9" w:rsidRDefault="002C4ADB">
            <w:pPr>
              <w:pStyle w:val="ConsPlusNormal0"/>
              <w:jc w:val="both"/>
            </w:pPr>
            <w:r>
              <w:t>локализованные злокачественные новообразования предстательной железы I - II стадия (T1-2cN0M0)</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высокоинтенсивная фокусированная ультразвуковая терапия (HIFU) при злокачественных новообразованиях простаты</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23.</w:t>
            </w:r>
          </w:p>
        </w:tc>
        <w:tc>
          <w:tcPr>
            <w:tcW w:w="3729" w:type="dxa"/>
          </w:tcPr>
          <w:p w:rsidR="003E2AB9" w:rsidRDefault="002C4ADB">
            <w:pPr>
              <w:pStyle w:val="ConsPlusNormal0"/>
              <w:jc w:val="both"/>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w:t>
            </w:r>
            <w:r>
              <w:lastRenderedPageBreak/>
              <w:t>солидных опухолей, рецидивов и рефрактерных форм солидных опухолей у детей</w:t>
            </w:r>
          </w:p>
        </w:tc>
        <w:tc>
          <w:tcPr>
            <w:tcW w:w="1770" w:type="dxa"/>
          </w:tcPr>
          <w:p w:rsidR="003E2AB9" w:rsidRDefault="002C4ADB">
            <w:pPr>
              <w:pStyle w:val="ConsPlusNormal0"/>
              <w:jc w:val="both"/>
            </w:pPr>
            <w:r>
              <w:lastRenderedPageBreak/>
              <w:t xml:space="preserve">C81 - C90, C91.0, C91.5 - C91.9, C92, C93, C94.0, C94.2 - C94.7, C95, C96.9, C00 - C14, C15 - C21, C22, C23 - C26, C30 - C32, C34, C37, C38, C39, C40, C41, C45, C46, C47, C48, </w:t>
            </w:r>
            <w:r>
              <w:lastRenderedPageBreak/>
              <w:t>C49, C51 - C58, C60 - C69, C71 - C79</w:t>
            </w:r>
          </w:p>
        </w:tc>
        <w:tc>
          <w:tcPr>
            <w:tcW w:w="3572" w:type="dxa"/>
          </w:tcPr>
          <w:p w:rsidR="003E2AB9" w:rsidRDefault="002C4ADB">
            <w:pPr>
              <w:pStyle w:val="ConsPlusNormal0"/>
              <w:jc w:val="both"/>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w:t>
            </w:r>
            <w:r>
              <w:lastRenderedPageBreak/>
              <w:t>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80" w:type="dxa"/>
          </w:tcPr>
          <w:p w:rsidR="003E2AB9" w:rsidRDefault="002C4ADB">
            <w:pPr>
              <w:pStyle w:val="ConsPlusNormal0"/>
              <w:jc w:val="center"/>
            </w:pPr>
            <w:r>
              <w:t>203533,39</w:t>
            </w:r>
          </w:p>
        </w:tc>
      </w:tr>
      <w:tr w:rsidR="003E2AB9">
        <w:tc>
          <w:tcPr>
            <w:tcW w:w="763" w:type="dxa"/>
            <w:vMerge w:val="restart"/>
          </w:tcPr>
          <w:p w:rsidR="003E2AB9" w:rsidRDefault="002C4ADB">
            <w:pPr>
              <w:pStyle w:val="ConsPlusNormal0"/>
              <w:jc w:val="both"/>
            </w:pPr>
            <w:r>
              <w:lastRenderedPageBreak/>
              <w:t>24.</w:t>
            </w:r>
          </w:p>
        </w:tc>
        <w:tc>
          <w:tcPr>
            <w:tcW w:w="3729" w:type="dxa"/>
            <w:vMerge w:val="restart"/>
          </w:tcPr>
          <w:p w:rsidR="003E2AB9" w:rsidRDefault="002C4ADB">
            <w:pPr>
              <w:pStyle w:val="ConsPlusNormal0"/>
              <w:jc w:val="both"/>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70" w:type="dxa"/>
            <w:vMerge w:val="restart"/>
          </w:tcPr>
          <w:p w:rsidR="003E2AB9" w:rsidRDefault="002C4ADB">
            <w:pPr>
              <w:pStyle w:val="ConsPlusNormal0"/>
              <w:jc w:val="both"/>
            </w:pPr>
            <w:r>
              <w:t>C81 - C96, D45 - D47, E85.8</w:t>
            </w:r>
          </w:p>
        </w:tc>
        <w:tc>
          <w:tcPr>
            <w:tcW w:w="3572" w:type="dxa"/>
            <w:vMerge w:val="restart"/>
          </w:tcPr>
          <w:p w:rsidR="003E2AB9" w:rsidRDefault="002C4ADB">
            <w:pPr>
              <w:pStyle w:val="ConsPlusNormal0"/>
              <w:jc w:val="both"/>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724" w:type="dxa"/>
            <w:vMerge w:val="restart"/>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80" w:type="dxa"/>
            <w:vMerge w:val="restart"/>
          </w:tcPr>
          <w:p w:rsidR="003E2AB9" w:rsidRDefault="002C4ADB">
            <w:pPr>
              <w:pStyle w:val="ConsPlusNormal0"/>
              <w:jc w:val="center"/>
            </w:pPr>
            <w:r>
              <w:t>554960,89</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lastRenderedPageBreak/>
              <w:t>25.</w:t>
            </w:r>
          </w:p>
        </w:tc>
        <w:tc>
          <w:tcPr>
            <w:tcW w:w="3729" w:type="dxa"/>
          </w:tcPr>
          <w:p w:rsidR="003E2AB9" w:rsidRDefault="002C4ADB">
            <w:pPr>
              <w:pStyle w:val="ConsPlusNormal0"/>
              <w:jc w:val="both"/>
            </w:pPr>
            <w:r>
              <w:t>Дистанционная лучевая терапия в радиотерапевтических отделениях при злокачественных новообразованиях</w:t>
            </w:r>
          </w:p>
        </w:tc>
        <w:tc>
          <w:tcPr>
            <w:tcW w:w="1770" w:type="dxa"/>
          </w:tcPr>
          <w:p w:rsidR="003E2AB9" w:rsidRDefault="002C4ADB">
            <w:pPr>
              <w:pStyle w:val="ConsPlusNormal0"/>
              <w:jc w:val="both"/>
            </w:pPr>
            <w:r>
              <w:t>C00 - C25, C30, C31, C32, C33, C34, C37, C39, C40, C41, C44, C48, C49, C50, C51, C55, C60, C61, C64, C67, C68, C73, C74, C77</w:t>
            </w:r>
          </w:p>
        </w:tc>
        <w:tc>
          <w:tcPr>
            <w:tcW w:w="3572" w:type="dxa"/>
          </w:tcPr>
          <w:p w:rsidR="003E2AB9" w:rsidRDefault="002C4ADB">
            <w:pPr>
              <w:pStyle w:val="ConsPlusNormal0"/>
              <w:jc w:val="both"/>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80" w:type="dxa"/>
          </w:tcPr>
          <w:p w:rsidR="003E2AB9" w:rsidRDefault="002C4ADB">
            <w:pPr>
              <w:pStyle w:val="ConsPlusNormal0"/>
              <w:jc w:val="center"/>
            </w:pPr>
            <w:r>
              <w:t>108495,56</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 xml:space="preserve">C51, C52, C53, </w:t>
            </w:r>
            <w:r>
              <w:lastRenderedPageBreak/>
              <w:t>C54, C55</w:t>
            </w:r>
          </w:p>
        </w:tc>
        <w:tc>
          <w:tcPr>
            <w:tcW w:w="3572" w:type="dxa"/>
          </w:tcPr>
          <w:p w:rsidR="003E2AB9" w:rsidRDefault="002C4ADB">
            <w:pPr>
              <w:pStyle w:val="ConsPlusNormal0"/>
              <w:jc w:val="both"/>
            </w:pPr>
            <w:r>
              <w:lastRenderedPageBreak/>
              <w:t xml:space="preserve">интраэпителиальные, </w:t>
            </w:r>
            <w:r>
              <w:lastRenderedPageBreak/>
              <w:t>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724" w:type="dxa"/>
          </w:tcPr>
          <w:p w:rsidR="003E2AB9" w:rsidRDefault="002C4ADB">
            <w:pPr>
              <w:pStyle w:val="ConsPlusNormal0"/>
              <w:jc w:val="both"/>
            </w:pPr>
            <w:r>
              <w:lastRenderedPageBreak/>
              <w:t xml:space="preserve">терапевтическое </w:t>
            </w:r>
            <w:r>
              <w:lastRenderedPageBreak/>
              <w:t>лечение</w:t>
            </w:r>
          </w:p>
        </w:tc>
        <w:tc>
          <w:tcPr>
            <w:tcW w:w="2652" w:type="dxa"/>
          </w:tcPr>
          <w:p w:rsidR="003E2AB9" w:rsidRDefault="002C4ADB">
            <w:pPr>
              <w:pStyle w:val="ConsPlusNormal0"/>
              <w:jc w:val="both"/>
            </w:pPr>
            <w:r>
              <w:lastRenderedPageBreak/>
              <w:t xml:space="preserve">конформная дистанционная </w:t>
            </w:r>
            <w:r>
              <w:lastRenderedPageBreak/>
              <w:t>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C56</w:t>
            </w:r>
          </w:p>
        </w:tc>
        <w:tc>
          <w:tcPr>
            <w:tcW w:w="3572" w:type="dxa"/>
          </w:tcPr>
          <w:p w:rsidR="003E2AB9" w:rsidRDefault="002C4ADB">
            <w:pPr>
              <w:pStyle w:val="ConsPlusNormal0"/>
              <w:jc w:val="both"/>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C57</w:t>
            </w:r>
          </w:p>
        </w:tc>
        <w:tc>
          <w:tcPr>
            <w:tcW w:w="3572" w:type="dxa"/>
          </w:tcPr>
          <w:p w:rsidR="003E2AB9" w:rsidRDefault="002C4ADB">
            <w:pPr>
              <w:pStyle w:val="ConsPlusNormal0"/>
              <w:jc w:val="both"/>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C70 - C72, C75.1, C75.3, C79.3, C79.4</w:t>
            </w:r>
          </w:p>
        </w:tc>
        <w:tc>
          <w:tcPr>
            <w:tcW w:w="3572" w:type="dxa"/>
          </w:tcPr>
          <w:p w:rsidR="003E2AB9" w:rsidRDefault="002C4ADB">
            <w:pPr>
              <w:pStyle w:val="ConsPlusNormal0"/>
              <w:jc w:val="both"/>
            </w:pPr>
            <w:r>
              <w:t>первичные и вторичные злокачественные новообразования оболочек головного мозга, спинного мозга, головного мозга</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C81 - C85</w:t>
            </w:r>
          </w:p>
        </w:tc>
        <w:tc>
          <w:tcPr>
            <w:tcW w:w="3572" w:type="dxa"/>
          </w:tcPr>
          <w:p w:rsidR="003E2AB9" w:rsidRDefault="002C4ADB">
            <w:pPr>
              <w:pStyle w:val="ConsPlusNormal0"/>
              <w:jc w:val="both"/>
            </w:pPr>
            <w:r>
              <w:t>злокачественные новообразования лимфоидной ткани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w:t>
            </w:r>
            <w:r>
              <w:lastRenderedPageBreak/>
              <w:t>дыхания</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lastRenderedPageBreak/>
              <w:t>26.</w:t>
            </w:r>
          </w:p>
        </w:tc>
        <w:tc>
          <w:tcPr>
            <w:tcW w:w="3729" w:type="dxa"/>
          </w:tcPr>
          <w:p w:rsidR="003E2AB9" w:rsidRDefault="002C4ADB">
            <w:pPr>
              <w:pStyle w:val="ConsPlusNormal0"/>
              <w:jc w:val="both"/>
            </w:pPr>
            <w:r>
              <w:t>Дистанционная лучевая терапия в радиотерапевтических отделениях при злокачественных новообразованиях</w:t>
            </w:r>
          </w:p>
        </w:tc>
        <w:tc>
          <w:tcPr>
            <w:tcW w:w="1770" w:type="dxa"/>
          </w:tcPr>
          <w:p w:rsidR="003E2AB9" w:rsidRDefault="002C4ADB">
            <w:pPr>
              <w:pStyle w:val="ConsPlusNormal0"/>
              <w:jc w:val="both"/>
            </w:pPr>
            <w:r>
              <w:t>C00 - C25, C30, C31, C32, C33, C34, C37, C39, C40, C41, C44, C48, C49, C50, C51, C55, C60, C61, C64, C67, C68, C73, C74, C77</w:t>
            </w:r>
          </w:p>
        </w:tc>
        <w:tc>
          <w:tcPr>
            <w:tcW w:w="3572" w:type="dxa"/>
          </w:tcPr>
          <w:p w:rsidR="003E2AB9" w:rsidRDefault="002C4ADB">
            <w:pPr>
              <w:pStyle w:val="ConsPlusNormal0"/>
              <w:jc w:val="both"/>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80" w:type="dxa"/>
          </w:tcPr>
          <w:p w:rsidR="003E2AB9" w:rsidRDefault="002C4ADB">
            <w:pPr>
              <w:pStyle w:val="ConsPlusNormal0"/>
              <w:jc w:val="center"/>
            </w:pPr>
            <w:r>
              <w:t>243958,02</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C51 - C55</w:t>
            </w:r>
          </w:p>
        </w:tc>
        <w:tc>
          <w:tcPr>
            <w:tcW w:w="3572" w:type="dxa"/>
          </w:tcPr>
          <w:p w:rsidR="003E2AB9" w:rsidRDefault="002C4ADB">
            <w:pPr>
              <w:pStyle w:val="ConsPlusNormal0"/>
              <w:jc w:val="both"/>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w:t>
            </w:r>
            <w:r>
              <w:lastRenderedPageBreak/>
              <w:t>лимфоузлы</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C56</w:t>
            </w:r>
          </w:p>
        </w:tc>
        <w:tc>
          <w:tcPr>
            <w:tcW w:w="3572" w:type="dxa"/>
          </w:tcPr>
          <w:p w:rsidR="003E2AB9" w:rsidRDefault="002C4ADB">
            <w:pPr>
              <w:pStyle w:val="ConsPlusNormal0"/>
              <w:jc w:val="both"/>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C57</w:t>
            </w:r>
          </w:p>
        </w:tc>
        <w:tc>
          <w:tcPr>
            <w:tcW w:w="3572" w:type="dxa"/>
          </w:tcPr>
          <w:p w:rsidR="003E2AB9" w:rsidRDefault="002C4ADB">
            <w:pPr>
              <w:pStyle w:val="ConsPlusNormal0"/>
              <w:jc w:val="both"/>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C70, C71, C72, C75.1, C75.3, C79.3, C79.4</w:t>
            </w:r>
          </w:p>
        </w:tc>
        <w:tc>
          <w:tcPr>
            <w:tcW w:w="3572" w:type="dxa"/>
          </w:tcPr>
          <w:p w:rsidR="003E2AB9" w:rsidRDefault="002C4ADB">
            <w:pPr>
              <w:pStyle w:val="ConsPlusNormal0"/>
              <w:jc w:val="both"/>
            </w:pPr>
            <w:r>
              <w:t>Первичные и вторичные злокачественные новообразования оболочек головного мозга, спинного мозга, головного мозга</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C81 - C85</w:t>
            </w:r>
          </w:p>
        </w:tc>
        <w:tc>
          <w:tcPr>
            <w:tcW w:w="3572" w:type="dxa"/>
          </w:tcPr>
          <w:p w:rsidR="003E2AB9" w:rsidRDefault="002C4ADB">
            <w:pPr>
              <w:pStyle w:val="ConsPlusNormal0"/>
              <w:jc w:val="both"/>
            </w:pPr>
            <w:r>
              <w:t>злокачественные новообразования лимфоидной ткани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27.</w:t>
            </w:r>
          </w:p>
        </w:tc>
        <w:tc>
          <w:tcPr>
            <w:tcW w:w="3729" w:type="dxa"/>
          </w:tcPr>
          <w:p w:rsidR="003E2AB9" w:rsidRDefault="002C4ADB">
            <w:pPr>
              <w:pStyle w:val="ConsPlusNormal0"/>
              <w:jc w:val="both"/>
            </w:pPr>
            <w:r>
              <w:t>Дистанционная лучевая терапия в радиотерапевтических отделениях при злокачественных новообразованиях</w:t>
            </w:r>
          </w:p>
        </w:tc>
        <w:tc>
          <w:tcPr>
            <w:tcW w:w="1770" w:type="dxa"/>
          </w:tcPr>
          <w:p w:rsidR="003E2AB9" w:rsidRDefault="002C4ADB">
            <w:pPr>
              <w:pStyle w:val="ConsPlusNormal0"/>
              <w:jc w:val="both"/>
            </w:pPr>
            <w:r>
              <w:t xml:space="preserve">C00 - C25, C30 - C34, C37, C39, C40, C41, C44, C48, C49, </w:t>
            </w:r>
            <w:r>
              <w:lastRenderedPageBreak/>
              <w:t>C50, C51, C55, C60, C61, C64, C67, C68, C73, C74, C77</w:t>
            </w:r>
          </w:p>
        </w:tc>
        <w:tc>
          <w:tcPr>
            <w:tcW w:w="3572" w:type="dxa"/>
          </w:tcPr>
          <w:p w:rsidR="003E2AB9" w:rsidRDefault="002C4ADB">
            <w:pPr>
              <w:pStyle w:val="ConsPlusNormal0"/>
              <w:jc w:val="both"/>
            </w:pPr>
            <w:r>
              <w:lastRenderedPageBreak/>
              <w:t xml:space="preserve">злокачественные новообразования головы и шеи, трахеи, бронхов, легкого, плевры, средостения, </w:t>
            </w:r>
            <w:r>
              <w:lastRenderedPageBreak/>
              <w:t>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конформная дистанционная лучевая терапия, в том числе IMRT, IGRT, VMAT, стереотаксическая (70 - 99 </w:t>
            </w:r>
            <w:r>
              <w:lastRenderedPageBreak/>
              <w:t>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80" w:type="dxa"/>
          </w:tcPr>
          <w:p w:rsidR="003E2AB9" w:rsidRDefault="002C4ADB">
            <w:pPr>
              <w:pStyle w:val="ConsPlusNormal0"/>
              <w:jc w:val="center"/>
            </w:pPr>
            <w:r>
              <w:lastRenderedPageBreak/>
              <w:t>323855,93</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C51 - C55</w:t>
            </w:r>
          </w:p>
        </w:tc>
        <w:tc>
          <w:tcPr>
            <w:tcW w:w="3572" w:type="dxa"/>
          </w:tcPr>
          <w:p w:rsidR="003E2AB9" w:rsidRDefault="002C4ADB">
            <w:pPr>
              <w:pStyle w:val="ConsPlusNormal0"/>
              <w:jc w:val="both"/>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C56</w:t>
            </w:r>
          </w:p>
        </w:tc>
        <w:tc>
          <w:tcPr>
            <w:tcW w:w="3572" w:type="dxa"/>
          </w:tcPr>
          <w:p w:rsidR="003E2AB9" w:rsidRDefault="002C4ADB">
            <w:pPr>
              <w:pStyle w:val="ConsPlusNormal0"/>
              <w:jc w:val="both"/>
            </w:pPr>
            <w:r>
              <w:t xml:space="preserve">злокачественные </w:t>
            </w:r>
            <w:r>
              <w:lastRenderedPageBreak/>
              <w:t>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724" w:type="dxa"/>
          </w:tcPr>
          <w:p w:rsidR="003E2AB9" w:rsidRDefault="002C4ADB">
            <w:pPr>
              <w:pStyle w:val="ConsPlusNormal0"/>
              <w:jc w:val="both"/>
            </w:pPr>
            <w:r>
              <w:lastRenderedPageBreak/>
              <w:t xml:space="preserve">терапевтическое </w:t>
            </w:r>
            <w:r>
              <w:lastRenderedPageBreak/>
              <w:t>лечение</w:t>
            </w:r>
          </w:p>
        </w:tc>
        <w:tc>
          <w:tcPr>
            <w:tcW w:w="2652" w:type="dxa"/>
          </w:tcPr>
          <w:p w:rsidR="003E2AB9" w:rsidRDefault="002C4ADB">
            <w:pPr>
              <w:pStyle w:val="ConsPlusNormal0"/>
              <w:jc w:val="both"/>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C57</w:t>
            </w:r>
          </w:p>
        </w:tc>
        <w:tc>
          <w:tcPr>
            <w:tcW w:w="3572" w:type="dxa"/>
          </w:tcPr>
          <w:p w:rsidR="003E2AB9" w:rsidRDefault="002C4ADB">
            <w:pPr>
              <w:pStyle w:val="ConsPlusNormal0"/>
              <w:jc w:val="both"/>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C70, C71, C72, C75.1, C75.3, C79.3, C79.4</w:t>
            </w:r>
          </w:p>
        </w:tc>
        <w:tc>
          <w:tcPr>
            <w:tcW w:w="3572" w:type="dxa"/>
          </w:tcPr>
          <w:p w:rsidR="003E2AB9" w:rsidRDefault="002C4ADB">
            <w:pPr>
              <w:pStyle w:val="ConsPlusNormal0"/>
              <w:jc w:val="both"/>
            </w:pPr>
            <w:r>
              <w:t>первичные и вторичные злокачественные новообразования оболочек головного мозга, спинного мозга, головного мозга</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C81 - C85</w:t>
            </w:r>
          </w:p>
        </w:tc>
        <w:tc>
          <w:tcPr>
            <w:tcW w:w="3572" w:type="dxa"/>
          </w:tcPr>
          <w:p w:rsidR="003E2AB9" w:rsidRDefault="002C4ADB">
            <w:pPr>
              <w:pStyle w:val="ConsPlusNormal0"/>
              <w:jc w:val="both"/>
            </w:pPr>
            <w:r>
              <w:t>злокачественные новообразования лимфоидной ткани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28.</w:t>
            </w:r>
          </w:p>
        </w:tc>
        <w:tc>
          <w:tcPr>
            <w:tcW w:w="3729" w:type="dxa"/>
          </w:tcPr>
          <w:p w:rsidR="003E2AB9" w:rsidRDefault="002C4ADB">
            <w:pPr>
              <w:pStyle w:val="ConsPlusNormal0"/>
              <w:jc w:val="both"/>
            </w:pPr>
            <w:r>
              <w:t xml:space="preserve">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w:t>
            </w:r>
            <w:r>
              <w:lastRenderedPageBreak/>
              <w:t>детей</w:t>
            </w:r>
          </w:p>
        </w:tc>
        <w:tc>
          <w:tcPr>
            <w:tcW w:w="1770" w:type="dxa"/>
          </w:tcPr>
          <w:p w:rsidR="003E2AB9" w:rsidRDefault="002C4ADB">
            <w:pPr>
              <w:pStyle w:val="ConsPlusNormal0"/>
              <w:jc w:val="both"/>
            </w:pPr>
            <w:r>
              <w:lastRenderedPageBreak/>
              <w:t>С67, С79.1,</w:t>
            </w:r>
          </w:p>
        </w:tc>
        <w:tc>
          <w:tcPr>
            <w:tcW w:w="3572" w:type="dxa"/>
          </w:tcPr>
          <w:p w:rsidR="003E2AB9" w:rsidRDefault="002C4ADB">
            <w:pPr>
              <w:pStyle w:val="ConsPlusNormal0"/>
              <w:jc w:val="both"/>
            </w:pPr>
            <w:r>
              <w:t>злокачественные новообразования мочевого пузыря I ст. (Ta, TL, Tis)</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фотодинамическая терапия при раке мочевого пузыря</w:t>
            </w:r>
          </w:p>
        </w:tc>
        <w:tc>
          <w:tcPr>
            <w:tcW w:w="1280" w:type="dxa"/>
          </w:tcPr>
          <w:p w:rsidR="003E2AB9" w:rsidRDefault="002C4ADB">
            <w:pPr>
              <w:pStyle w:val="ConsPlusNormal0"/>
              <w:jc w:val="center"/>
            </w:pPr>
            <w:r>
              <w:t>143656,78</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С67, С79.1,</w:t>
            </w:r>
          </w:p>
        </w:tc>
        <w:tc>
          <w:tcPr>
            <w:tcW w:w="3572" w:type="dxa"/>
          </w:tcPr>
          <w:p w:rsidR="003E2AB9" w:rsidRDefault="002C4ADB">
            <w:pPr>
              <w:pStyle w:val="ConsPlusNormal0"/>
              <w:jc w:val="both"/>
            </w:pPr>
            <w:r>
              <w:t>злокачественные новообразования мочевого пузыря I ст. (Ta, TL, Tis)</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трансуретральная резекция с фотодинамической терапией при раке мочевого пузыря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С15, С16.0,</w:t>
            </w:r>
          </w:p>
        </w:tc>
        <w:tc>
          <w:tcPr>
            <w:tcW w:w="3572" w:type="dxa"/>
          </w:tcPr>
          <w:p w:rsidR="003E2AB9" w:rsidRDefault="002C4ADB">
            <w:pPr>
              <w:pStyle w:val="ConsPlusNormal0"/>
              <w:jc w:val="both"/>
            </w:pPr>
            <w:r>
              <w:t>злокачественные новообразования пищевода и кардии: TL, Tis, стенозирующий рак</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фотодинамическая терапия при раке пищевода и кардии</w:t>
            </w:r>
          </w:p>
        </w:tc>
        <w:tc>
          <w:tcPr>
            <w:tcW w:w="1280" w:type="dxa"/>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t>Оториноларингология</w:t>
            </w:r>
          </w:p>
        </w:tc>
      </w:tr>
      <w:tr w:rsidR="003E2AB9">
        <w:tc>
          <w:tcPr>
            <w:tcW w:w="763" w:type="dxa"/>
            <w:vMerge w:val="restart"/>
          </w:tcPr>
          <w:p w:rsidR="003E2AB9" w:rsidRDefault="002C4ADB">
            <w:pPr>
              <w:pStyle w:val="ConsPlusNormal0"/>
              <w:jc w:val="both"/>
            </w:pPr>
            <w:r>
              <w:t>29.</w:t>
            </w:r>
          </w:p>
        </w:tc>
        <w:tc>
          <w:tcPr>
            <w:tcW w:w="3729" w:type="dxa"/>
            <w:vMerge w:val="restart"/>
          </w:tcPr>
          <w:p w:rsidR="003E2AB9" w:rsidRDefault="002C4ADB">
            <w:pPr>
              <w:pStyle w:val="ConsPlusNormal0"/>
              <w:jc w:val="both"/>
            </w:pPr>
            <w:r>
              <w:t>Реконструктивно-пластические операции на звукопроводящем аппарате уха</w:t>
            </w:r>
          </w:p>
        </w:tc>
        <w:tc>
          <w:tcPr>
            <w:tcW w:w="1770" w:type="dxa"/>
            <w:vMerge w:val="restart"/>
          </w:tcPr>
          <w:p w:rsidR="003E2AB9" w:rsidRPr="002C4ADB" w:rsidRDefault="002C4ADB">
            <w:pPr>
              <w:pStyle w:val="ConsPlusNormal0"/>
              <w:jc w:val="both"/>
              <w:rPr>
                <w:lang w:val="en-US"/>
              </w:rPr>
            </w:pPr>
            <w:r w:rsidRPr="002C4ADB">
              <w:rPr>
                <w:lang w:val="en-US"/>
              </w:rPr>
              <w:t>H66.1, H66.2, Q16, H80.0, H80.1, H80.9, H74.0, H74.1, H74.2, H74.3, H90, H61.3, H61,8</w:t>
            </w:r>
          </w:p>
        </w:tc>
        <w:tc>
          <w:tcPr>
            <w:tcW w:w="3572" w:type="dxa"/>
            <w:vMerge w:val="restart"/>
          </w:tcPr>
          <w:p w:rsidR="003E2AB9" w:rsidRDefault="002C4ADB">
            <w:pPr>
              <w:pStyle w:val="ConsPlusNormal0"/>
              <w:jc w:val="both"/>
            </w:pPr>
            <w: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w:t>
            </w:r>
            <w:r>
              <w:lastRenderedPageBreak/>
              <w:t>Приобретенный стеноз наружного слухового канала. Другие уточненные болезни наружного уха (экзостоз наружного слухового канала)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реконструкция анатомических структур и 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p w:rsidR="003E2AB9" w:rsidRDefault="002C4ADB">
            <w:pPr>
              <w:pStyle w:val="ConsPlusNormal0"/>
              <w:jc w:val="both"/>
            </w:pPr>
            <w: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w:t>
            </w:r>
            <w:r>
              <w:lastRenderedPageBreak/>
              <w:t>протезов</w:t>
            </w:r>
          </w:p>
        </w:tc>
        <w:tc>
          <w:tcPr>
            <w:tcW w:w="1280" w:type="dxa"/>
            <w:vMerge w:val="restart"/>
          </w:tcPr>
          <w:p w:rsidR="003E2AB9" w:rsidRDefault="002C4ADB">
            <w:pPr>
              <w:pStyle w:val="ConsPlusNormal0"/>
              <w:jc w:val="center"/>
            </w:pPr>
            <w:r>
              <w:lastRenderedPageBreak/>
              <w:t>164913,09</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слухоулучшающие операции с применением частично имплантируемого устройства костной проводимости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3E2AB9">
            <w:pPr>
              <w:pStyle w:val="ConsPlusNormal0"/>
            </w:pPr>
          </w:p>
        </w:tc>
        <w:tc>
          <w:tcPr>
            <w:tcW w:w="1280" w:type="dxa"/>
          </w:tcPr>
          <w:p w:rsidR="003E2AB9" w:rsidRDefault="003E2AB9">
            <w:pPr>
              <w:pStyle w:val="ConsPlusNormal0"/>
            </w:pPr>
          </w:p>
        </w:tc>
      </w:tr>
      <w:tr w:rsidR="003E2AB9">
        <w:tc>
          <w:tcPr>
            <w:tcW w:w="763" w:type="dxa"/>
            <w:vMerge w:val="restart"/>
          </w:tcPr>
          <w:p w:rsidR="003E2AB9" w:rsidRDefault="002C4ADB">
            <w:pPr>
              <w:pStyle w:val="ConsPlusNormal0"/>
              <w:jc w:val="both"/>
            </w:pPr>
            <w:r>
              <w:t>30.</w:t>
            </w:r>
          </w:p>
        </w:tc>
        <w:tc>
          <w:tcPr>
            <w:tcW w:w="3729" w:type="dxa"/>
            <w:vMerge w:val="restart"/>
          </w:tcPr>
          <w:p w:rsidR="003E2AB9" w:rsidRDefault="002C4ADB">
            <w:pPr>
              <w:pStyle w:val="ConsPlusNormal0"/>
              <w:jc w:val="both"/>
            </w:pPr>
            <w:r>
              <w:t>Хирургическое лечение болезни Меньера и других нарушений вестибулярной функции</w:t>
            </w:r>
          </w:p>
        </w:tc>
        <w:tc>
          <w:tcPr>
            <w:tcW w:w="1770" w:type="dxa"/>
            <w:vMerge w:val="restart"/>
          </w:tcPr>
          <w:p w:rsidR="003E2AB9" w:rsidRDefault="002C4ADB">
            <w:pPr>
              <w:pStyle w:val="ConsPlusNormal0"/>
              <w:jc w:val="both"/>
            </w:pPr>
            <w:r>
              <w:t>H81.0, H81.1, H81.2, H83.1</w:t>
            </w:r>
          </w:p>
        </w:tc>
        <w:tc>
          <w:tcPr>
            <w:tcW w:w="3572" w:type="dxa"/>
            <w:vMerge w:val="restart"/>
          </w:tcPr>
          <w:p w:rsidR="003E2AB9" w:rsidRDefault="002C4ADB">
            <w:pPr>
              <w:pStyle w:val="ConsPlusNormal0"/>
              <w:jc w:val="both"/>
            </w:pPr>
            <w:r>
              <w:t xml:space="preserve">болезнь Меньера. Доброкачественное пароксизмальное </w:t>
            </w:r>
            <w:r>
              <w:lastRenderedPageBreak/>
              <w:t>головокружение. Вестибулярный нейронит. Фистула лабиринта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селективная нейротомия</w:t>
            </w:r>
          </w:p>
        </w:tc>
        <w:tc>
          <w:tcPr>
            <w:tcW w:w="1280" w:type="dxa"/>
            <w:vMerge w:val="restart"/>
          </w:tcPr>
          <w:p w:rsidR="003E2AB9" w:rsidRDefault="002C4ADB">
            <w:pPr>
              <w:pStyle w:val="ConsPlusNormal0"/>
              <w:jc w:val="center"/>
            </w:pPr>
            <w:r>
              <w:t>95934,83</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деструктивные </w:t>
            </w:r>
            <w:r>
              <w:lastRenderedPageBreak/>
              <w:t>микрохирургические вмешательства на структурах внутреннего уха с применением лучевой техники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дренирование эндолимфатических пространств внутреннего уха с применением микрохирургической и лучевой техники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Хирургическое лечение хронических воспалительных заболеваний носа, околоносовых пазух и глотки</w:t>
            </w:r>
          </w:p>
        </w:tc>
        <w:tc>
          <w:tcPr>
            <w:tcW w:w="1770" w:type="dxa"/>
          </w:tcPr>
          <w:p w:rsidR="003E2AB9" w:rsidRDefault="002C4ADB">
            <w:pPr>
              <w:pStyle w:val="ConsPlusNormal0"/>
              <w:jc w:val="both"/>
            </w:pPr>
            <w:r>
              <w:t>J32.0, J32.1, J32.2, J32.3 J32.4, J33.1, J35.1, J35.2, J35.3</w:t>
            </w:r>
          </w:p>
        </w:tc>
        <w:tc>
          <w:tcPr>
            <w:tcW w:w="3572" w:type="dxa"/>
          </w:tcPr>
          <w:p w:rsidR="003E2AB9" w:rsidRDefault="002C4ADB">
            <w:pPr>
              <w:pStyle w:val="ConsPlusNormal0"/>
              <w:jc w:val="both"/>
            </w:pPr>
            <w:r>
              <w:t>хронические воспалительные заболевания полости носа, придаточных пазух носа, пазух клиновидной кости и глотки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Реконструктивно-пластическое восстановление функции гортани и трахеи</w:t>
            </w:r>
          </w:p>
        </w:tc>
        <w:tc>
          <w:tcPr>
            <w:tcW w:w="1770" w:type="dxa"/>
            <w:vMerge w:val="restart"/>
          </w:tcPr>
          <w:p w:rsidR="003E2AB9" w:rsidRDefault="002C4ADB">
            <w:pPr>
              <w:pStyle w:val="ConsPlusNormal0"/>
              <w:jc w:val="both"/>
            </w:pPr>
            <w:r>
              <w:t>J38.6, D14.1, D14.2, J38.0, J38.3, R49.0, R49.1</w:t>
            </w:r>
          </w:p>
        </w:tc>
        <w:tc>
          <w:tcPr>
            <w:tcW w:w="3572" w:type="dxa"/>
            <w:vMerge w:val="restart"/>
          </w:tcPr>
          <w:p w:rsidR="003E2AB9" w:rsidRDefault="002C4ADB">
            <w:pPr>
              <w:pStyle w:val="ConsPlusNormal0"/>
              <w:jc w:val="both"/>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новообразования или рубца гортани и трахеи с использованием микрохирургической и лучевой техники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эндоларингеальные реконструктивно-пластические вмешательства на голосовых складках с </w:t>
            </w:r>
            <w:r>
              <w:lastRenderedPageBreak/>
              <w:t>использованием имплантатов и аллогенных материалов с применением микрохирургической техники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ларинготрахеопластика при доброкачественных новообразованиях гортани, параличе голосовых складок и гортани, стенозе гортани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Хирургические вмешательства по реконструкции и восстановлению анатомической целостности структур носа и околоносовых пазух</w:t>
            </w:r>
          </w:p>
        </w:tc>
        <w:tc>
          <w:tcPr>
            <w:tcW w:w="1770" w:type="dxa"/>
          </w:tcPr>
          <w:p w:rsidR="003E2AB9" w:rsidRDefault="002C4ADB">
            <w:pPr>
              <w:pStyle w:val="ConsPlusNormal0"/>
              <w:jc w:val="both"/>
            </w:pPr>
            <w:r>
              <w:t>T90.2, M95.0, J34.8, Q30.0, Q30.3</w:t>
            </w:r>
          </w:p>
        </w:tc>
        <w:tc>
          <w:tcPr>
            <w:tcW w:w="3572" w:type="dxa"/>
          </w:tcPr>
          <w:p w:rsidR="003E2AB9" w:rsidRDefault="002C4ADB">
            <w:pPr>
              <w:pStyle w:val="ConsPlusNormal0"/>
              <w:jc w:val="both"/>
            </w:pPr>
            <w:r>
              <w:t>последствия перелома черепа и костей лица. Приобретенная деформация носа. Перфорация перегородки носа. Атрезия хоан</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31.</w:t>
            </w:r>
          </w:p>
        </w:tc>
        <w:tc>
          <w:tcPr>
            <w:tcW w:w="3729" w:type="dxa"/>
          </w:tcPr>
          <w:p w:rsidR="003E2AB9" w:rsidRDefault="002C4ADB">
            <w:pPr>
              <w:pStyle w:val="ConsPlusNormal0"/>
              <w:jc w:val="both"/>
            </w:pPr>
            <w:r>
              <w:t xml:space="preserve">Хирургическое лечение доброкачественных </w:t>
            </w:r>
            <w:r>
              <w:lastRenderedPageBreak/>
              <w:t>новообразований среднего уха, полости носа и придаточных пазух, гортани и глотки</w:t>
            </w:r>
          </w:p>
        </w:tc>
        <w:tc>
          <w:tcPr>
            <w:tcW w:w="1770" w:type="dxa"/>
          </w:tcPr>
          <w:p w:rsidR="003E2AB9" w:rsidRDefault="002C4ADB">
            <w:pPr>
              <w:pStyle w:val="ConsPlusNormal0"/>
              <w:jc w:val="both"/>
            </w:pPr>
            <w:r>
              <w:lastRenderedPageBreak/>
              <w:t>D14.0, D14.1, D10.0 - D10.9</w:t>
            </w:r>
          </w:p>
        </w:tc>
        <w:tc>
          <w:tcPr>
            <w:tcW w:w="3572" w:type="dxa"/>
          </w:tcPr>
          <w:p w:rsidR="003E2AB9" w:rsidRDefault="002C4ADB">
            <w:pPr>
              <w:pStyle w:val="ConsPlusNormal0"/>
              <w:jc w:val="both"/>
            </w:pPr>
            <w:r>
              <w:t xml:space="preserve">доброкачественное новообразование среднего уха, </w:t>
            </w:r>
            <w:r>
              <w:lastRenderedPageBreak/>
              <w:t>полости носа и придаточных пазух, гортани и глотки</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удаление новообразования с применением </w:t>
            </w:r>
            <w:r>
              <w:lastRenderedPageBreak/>
              <w:t>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280" w:type="dxa"/>
          </w:tcPr>
          <w:p w:rsidR="003E2AB9" w:rsidRDefault="002C4ADB">
            <w:pPr>
              <w:pStyle w:val="ConsPlusNormal0"/>
              <w:jc w:val="center"/>
            </w:pPr>
            <w:r>
              <w:lastRenderedPageBreak/>
              <w:t>199341,80</w:t>
            </w:r>
          </w:p>
        </w:tc>
      </w:tr>
      <w:tr w:rsidR="003E2AB9">
        <w:tc>
          <w:tcPr>
            <w:tcW w:w="15490" w:type="dxa"/>
            <w:gridSpan w:val="7"/>
          </w:tcPr>
          <w:p w:rsidR="003E2AB9" w:rsidRDefault="002C4ADB">
            <w:pPr>
              <w:pStyle w:val="ConsPlusNormal0"/>
              <w:jc w:val="center"/>
              <w:outlineLvl w:val="2"/>
            </w:pPr>
            <w:r>
              <w:lastRenderedPageBreak/>
              <w:t>Офтальмология</w:t>
            </w:r>
          </w:p>
        </w:tc>
      </w:tr>
      <w:tr w:rsidR="003E2AB9">
        <w:tc>
          <w:tcPr>
            <w:tcW w:w="763" w:type="dxa"/>
            <w:vMerge w:val="restart"/>
          </w:tcPr>
          <w:p w:rsidR="003E2AB9" w:rsidRDefault="002C4ADB">
            <w:pPr>
              <w:pStyle w:val="ConsPlusNormal0"/>
              <w:jc w:val="both"/>
            </w:pPr>
            <w:r>
              <w:t>32.</w:t>
            </w:r>
          </w:p>
        </w:tc>
        <w:tc>
          <w:tcPr>
            <w:tcW w:w="3729" w:type="dxa"/>
            <w:vMerge w:val="restart"/>
          </w:tcPr>
          <w:p w:rsidR="003E2AB9" w:rsidRDefault="002C4ADB">
            <w:pPr>
              <w:pStyle w:val="ConsPlusNormal0"/>
              <w:jc w:val="both"/>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70" w:type="dxa"/>
            <w:vMerge w:val="restart"/>
          </w:tcPr>
          <w:p w:rsidR="003E2AB9" w:rsidRDefault="002C4ADB">
            <w:pPr>
              <w:pStyle w:val="ConsPlusNormal0"/>
              <w:jc w:val="both"/>
            </w:pPr>
            <w:r>
              <w:t>H26.0 - H26.4, H40.1 - H40.8, Q15.0</w:t>
            </w:r>
          </w:p>
        </w:tc>
        <w:tc>
          <w:tcPr>
            <w:tcW w:w="3572" w:type="dxa"/>
            <w:vMerge w:val="restart"/>
          </w:tcPr>
          <w:p w:rsidR="003E2AB9" w:rsidRDefault="002C4ADB">
            <w:pPr>
              <w:pStyle w:val="ConsPlusNormal0"/>
              <w:jc w:val="both"/>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280" w:type="dxa"/>
            <w:vMerge w:val="restart"/>
          </w:tcPr>
          <w:p w:rsidR="003E2AB9" w:rsidRDefault="002C4ADB">
            <w:pPr>
              <w:pStyle w:val="ConsPlusNormal0"/>
              <w:jc w:val="center"/>
            </w:pPr>
            <w:r>
              <w:t>91003,35</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подшивание цилиарного тела с задней трепанацией склеры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реконструкция передней </w:t>
            </w:r>
            <w:r>
              <w:lastRenderedPageBreak/>
              <w:t>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удаление вторичной катаракты с реконструкцией задней камеры с имплантацией интраокулярной линзы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70" w:type="dxa"/>
            <w:vMerge w:val="restart"/>
          </w:tcPr>
          <w:p w:rsidR="003E2AB9" w:rsidRDefault="002C4ADB">
            <w:pPr>
              <w:pStyle w:val="ConsPlusNormal0"/>
              <w:jc w:val="both"/>
            </w:pPr>
            <w:r>
              <w:t xml:space="preserve">E10.3, E11.3, H25.0 - H25.9, H26.0 - H26.4, H27.0, H28, H30.0 - H30.9, H31.3, H32.8, H33.0 - H33.5, H34.8, H35.2 - </w:t>
            </w:r>
            <w:r>
              <w:lastRenderedPageBreak/>
              <w:t>H35.4, H36.8, H43.1, H43.3, H44.0, H44.1</w:t>
            </w:r>
          </w:p>
        </w:tc>
        <w:tc>
          <w:tcPr>
            <w:tcW w:w="3572" w:type="dxa"/>
            <w:vMerge w:val="restart"/>
          </w:tcPr>
          <w:p w:rsidR="003E2AB9" w:rsidRDefault="002C4ADB">
            <w:pPr>
              <w:pStyle w:val="ConsPlusNormal0"/>
              <w:jc w:val="both"/>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w:t>
            </w:r>
            <w:r>
              <w:lastRenderedPageBreak/>
              <w:t>у взрослых и детей. Возрастная макулярная дегенерация, влажная форма, в том числе с осложнениями</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эписклеральное круговое и (или) локальное пломбирование в сочетании с транспупиллярной лазеркоагуляцией сетчатки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удаление вторичной катаракты, реконструкция задней камеры, в том числе с </w:t>
            </w:r>
            <w:r>
              <w:lastRenderedPageBreak/>
              <w:t>имплантацией интраокулярной линзы, в том числе с применением лазерной хирургии</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70" w:type="dxa"/>
            <w:vMerge w:val="restart"/>
          </w:tcPr>
          <w:p w:rsidR="003E2AB9" w:rsidRPr="002C4ADB" w:rsidRDefault="002C4ADB">
            <w:pPr>
              <w:pStyle w:val="ConsPlusNormal0"/>
              <w:jc w:val="both"/>
              <w:rPr>
                <w:lang w:val="en-US"/>
              </w:rPr>
            </w:pPr>
            <w:r w:rsidRPr="002C4ADB">
              <w:rPr>
                <w:lang w:val="en-US"/>
              </w:rPr>
              <w:t>H02.0 - H02.5, H04.0 - H04.6, H05.0 - H05.5, H11.2, H21.5, H27.0, H27.1, H26.0 - H26.9, H31.3, H40.3, S00.1, S00.2, S02.30, S02.31, S02.80, S02.81, S04.0 - S04.5, S05.0 - S05.9, T26.0 - T26.9, H44.0 - H44.8, T85.2, T85.3, T90.4, T95.0, T95.8</w:t>
            </w:r>
          </w:p>
        </w:tc>
        <w:tc>
          <w:tcPr>
            <w:tcW w:w="3572" w:type="dxa"/>
            <w:vMerge w:val="restart"/>
          </w:tcPr>
          <w:p w:rsidR="003E2AB9" w:rsidRDefault="002C4ADB">
            <w:pPr>
              <w:pStyle w:val="ConsPlusNormal0"/>
              <w:jc w:val="both"/>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w:t>
            </w:r>
            <w:r>
              <w:lastRenderedPageBreak/>
              <w:t>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имплантация дренажа при посттравматической глаукоме</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трансплантация амниотической мембраны</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70" w:type="dxa"/>
            <w:vMerge w:val="restart"/>
          </w:tcPr>
          <w:p w:rsidR="003E2AB9" w:rsidRDefault="002C4ADB">
            <w:pPr>
              <w:pStyle w:val="ConsPlusNormal0"/>
              <w:jc w:val="both"/>
            </w:pPr>
            <w:r>
              <w:t>C43.1, C44.1, C69, C72.3, D31.5, D31.6, Q10.7, Q11.0 - Q11.2</w:t>
            </w:r>
          </w:p>
        </w:tc>
        <w:tc>
          <w:tcPr>
            <w:tcW w:w="3572" w:type="dxa"/>
            <w:vMerge w:val="restart"/>
          </w:tcPr>
          <w:p w:rsidR="003E2AB9" w:rsidRDefault="002C4ADB">
            <w:pPr>
              <w:pStyle w:val="ConsPlusNormal0"/>
              <w:jc w:val="both"/>
            </w:pPr>
            <w: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24" w:type="dxa"/>
            <w:vMerge w:val="restart"/>
          </w:tcPr>
          <w:p w:rsidR="003E2AB9" w:rsidRDefault="002C4ADB">
            <w:pPr>
              <w:pStyle w:val="ConsPlusNormal0"/>
              <w:jc w:val="both"/>
            </w:pPr>
            <w:r>
              <w:t>комбинированное лечение</w:t>
            </w:r>
          </w:p>
        </w:tc>
        <w:tc>
          <w:tcPr>
            <w:tcW w:w="2652" w:type="dxa"/>
          </w:tcPr>
          <w:p w:rsidR="003E2AB9" w:rsidRDefault="002C4ADB">
            <w:pPr>
              <w:pStyle w:val="ConsPlusNormal0"/>
              <w:jc w:val="both"/>
            </w:pPr>
            <w:r>
              <w:t>реконструктивные операции на экстраокулярных мышцах при новообразованиях орбиты</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лазерэксцизия с </w:t>
            </w:r>
            <w:r>
              <w:lastRenderedPageBreak/>
              <w:t>одномоментной реконструктивной пластикой при новообразованиях придаточного аппарата глаза</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радиоэксцизия с лазериспарением при новообразованиях придаточного аппарата глаза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лазерэксцизия, в том числе с лазериспарением, при новообразованиях придаточного аппарата глаза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транспупиллярная термотерапия, в том числе с ограничительной лазеркоагуляцией при новообразованиях глаза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криодеструкция при новообразованиях глаза</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w:t>
            </w:r>
            <w:r>
              <w:lastRenderedPageBreak/>
              <w:t>обследования под общей анестезией</w:t>
            </w:r>
          </w:p>
        </w:tc>
        <w:tc>
          <w:tcPr>
            <w:tcW w:w="1770" w:type="dxa"/>
            <w:vMerge w:val="restart"/>
          </w:tcPr>
          <w:p w:rsidR="003E2AB9" w:rsidRDefault="002C4ADB">
            <w:pPr>
              <w:pStyle w:val="ConsPlusNormal0"/>
              <w:jc w:val="both"/>
            </w:pPr>
            <w:r>
              <w:lastRenderedPageBreak/>
              <w:t>H35.2</w:t>
            </w:r>
          </w:p>
        </w:tc>
        <w:tc>
          <w:tcPr>
            <w:tcW w:w="3572" w:type="dxa"/>
            <w:vMerge w:val="restart"/>
          </w:tcPr>
          <w:p w:rsidR="003E2AB9" w:rsidRDefault="002C4ADB">
            <w:pPr>
              <w:pStyle w:val="ConsPlusNormal0"/>
              <w:jc w:val="both"/>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w:t>
            </w:r>
            <w:r>
              <w:lastRenderedPageBreak/>
              <w:t>стекловидного тела, глазодвигательных мышц, врожденной и вторичной глаукомой</w:t>
            </w:r>
          </w:p>
        </w:tc>
        <w:tc>
          <w:tcPr>
            <w:tcW w:w="1724" w:type="dxa"/>
            <w:vMerge w:val="restart"/>
          </w:tcPr>
          <w:p w:rsidR="003E2AB9" w:rsidRDefault="002C4ADB">
            <w:pPr>
              <w:pStyle w:val="ConsPlusNormal0"/>
              <w:jc w:val="both"/>
            </w:pPr>
            <w:r>
              <w:lastRenderedPageBreak/>
              <w:t>хирургическое и (или) лучевое лечение</w:t>
            </w:r>
          </w:p>
        </w:tc>
        <w:tc>
          <w:tcPr>
            <w:tcW w:w="2652" w:type="dxa"/>
          </w:tcPr>
          <w:p w:rsidR="003E2AB9" w:rsidRDefault="002C4ADB">
            <w:pPr>
              <w:pStyle w:val="ConsPlusNormal0"/>
              <w:jc w:val="both"/>
            </w:pPr>
            <w:r>
              <w:t>модифицированная синустрабекулэктомия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транспупиллярная лазеркоагуляция вторичных ретинальных дистрофий и ретиношизиса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корепраксия (создание искусственного зрачка)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иридокореопластика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витреошвартотомия</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лазерные комбинированные операции на структурах угла передней камеры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лазерная деструкция зрачковой мембраны с коагуляцией (без коагуляции) сосудов</w:t>
            </w:r>
          </w:p>
        </w:tc>
        <w:tc>
          <w:tcPr>
            <w:tcW w:w="1280" w:type="dxa"/>
          </w:tcPr>
          <w:p w:rsidR="003E2AB9" w:rsidRDefault="003E2AB9">
            <w:pPr>
              <w:pStyle w:val="ConsPlusNormal0"/>
            </w:pPr>
          </w:p>
        </w:tc>
      </w:tr>
      <w:tr w:rsidR="003E2AB9">
        <w:tc>
          <w:tcPr>
            <w:tcW w:w="763" w:type="dxa"/>
            <w:vMerge w:val="restart"/>
          </w:tcPr>
          <w:p w:rsidR="003E2AB9" w:rsidRDefault="002C4ADB">
            <w:pPr>
              <w:pStyle w:val="ConsPlusNormal0"/>
              <w:jc w:val="both"/>
            </w:pPr>
            <w:r>
              <w:t>33.</w:t>
            </w:r>
          </w:p>
        </w:tc>
        <w:tc>
          <w:tcPr>
            <w:tcW w:w="3729" w:type="dxa"/>
            <w:vMerge w:val="restart"/>
          </w:tcPr>
          <w:p w:rsidR="003E2AB9" w:rsidRDefault="002C4ADB">
            <w:pPr>
              <w:pStyle w:val="ConsPlusNormal0"/>
              <w:jc w:val="both"/>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w:t>
            </w:r>
            <w:r>
              <w:lastRenderedPageBreak/>
              <w:t>том числе с применением комплексного офтальмологического обследования под общей анестезией</w:t>
            </w:r>
          </w:p>
        </w:tc>
        <w:tc>
          <w:tcPr>
            <w:tcW w:w="1770" w:type="dxa"/>
            <w:vMerge w:val="restart"/>
          </w:tcPr>
          <w:p w:rsidR="003E2AB9" w:rsidRDefault="002C4ADB">
            <w:pPr>
              <w:pStyle w:val="ConsPlusNormal0"/>
              <w:jc w:val="both"/>
            </w:pPr>
            <w:r>
              <w:lastRenderedPageBreak/>
              <w:t xml:space="preserve">H26.0, H26.1, H26.2, H26.4, H27.0, H33.0, H33.2 - 33.5, H35.1, H40.3, H40.4, H40.5, H43.1, H43.3, H49.9, Q10.0, Q10.1, Q10.4 - </w:t>
            </w:r>
            <w:r>
              <w:lastRenderedPageBreak/>
              <w:t>Q10.7, Q11.1, Q12.0, Q12.1, Q12.3, Q12.4, Q12.8, Q13.0, Q13.3, Q13.4, Q13.8, Q14.0, Q14.1, Q14.3, Q15.0, H02.0 - H02.5, H04.5, H05.3, H11.2</w:t>
            </w:r>
          </w:p>
        </w:tc>
        <w:tc>
          <w:tcPr>
            <w:tcW w:w="3572" w:type="dxa"/>
            <w:vMerge w:val="restart"/>
          </w:tcPr>
          <w:p w:rsidR="003E2AB9" w:rsidRDefault="002C4ADB">
            <w:pPr>
              <w:pStyle w:val="ConsPlusNormal0"/>
              <w:jc w:val="both"/>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w:t>
            </w:r>
            <w:r>
              <w:lastRenderedPageBreak/>
              <w:t>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устранение врожденного птоза верхнего века подвешиванием или укорочением леватора</w:t>
            </w:r>
          </w:p>
        </w:tc>
        <w:tc>
          <w:tcPr>
            <w:tcW w:w="1280" w:type="dxa"/>
            <w:vMerge w:val="restart"/>
          </w:tcPr>
          <w:p w:rsidR="003E2AB9" w:rsidRDefault="002C4ADB">
            <w:pPr>
              <w:pStyle w:val="ConsPlusNormal0"/>
              <w:jc w:val="center"/>
            </w:pPr>
            <w:r>
              <w:t>131802,53</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исправление косоглазия с пластикой экстраокулярных мышц</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эписклеральное круговое и </w:t>
            </w:r>
            <w:r>
              <w:lastRenderedPageBreak/>
              <w:t>(или) локальное пломбирование, в том числе с трансклеральной лазерной коагуляцией сетчатки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панретинальная лазеркоагуляция сетчатки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модифицированная синустрабекулэктомия, в том числе с задней трепанацией склеры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корепраксия (создание искусственного зрачка)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иридокореопластика</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витреошвартотомия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лазерные комбинированные операции на структурах угла передней камеры</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лазерная деструкция зрачковой мембраны, в том числе с коагуляцией сосудов</w:t>
            </w:r>
          </w:p>
        </w:tc>
        <w:tc>
          <w:tcPr>
            <w:tcW w:w="1280" w:type="dxa"/>
          </w:tcPr>
          <w:p w:rsidR="003E2AB9" w:rsidRDefault="003E2AB9">
            <w:pPr>
              <w:pStyle w:val="ConsPlusNormal0"/>
            </w:pPr>
          </w:p>
        </w:tc>
      </w:tr>
      <w:tr w:rsidR="003E2AB9">
        <w:tc>
          <w:tcPr>
            <w:tcW w:w="763" w:type="dxa"/>
            <w:vMerge w:val="restart"/>
          </w:tcPr>
          <w:p w:rsidR="003E2AB9" w:rsidRDefault="002C4ADB">
            <w:pPr>
              <w:pStyle w:val="ConsPlusNormal0"/>
              <w:jc w:val="both"/>
            </w:pPr>
            <w:r>
              <w:t>34.</w:t>
            </w:r>
          </w:p>
        </w:tc>
        <w:tc>
          <w:tcPr>
            <w:tcW w:w="3729" w:type="dxa"/>
            <w:vMerge w:val="restart"/>
          </w:tcPr>
          <w:p w:rsidR="003E2AB9" w:rsidRDefault="002C4ADB">
            <w:pPr>
              <w:pStyle w:val="ConsPlusNormal0"/>
              <w:jc w:val="both"/>
            </w:pPr>
            <w:r>
              <w:t>Комплексное лечение болезней роговицы, включая оптико-</w:t>
            </w:r>
            <w:r>
              <w:lastRenderedPageBreak/>
              <w:t>реконструктивную и лазерную хирургию, интенсивное консервативное лечение язвы роговицы</w:t>
            </w:r>
          </w:p>
        </w:tc>
        <w:tc>
          <w:tcPr>
            <w:tcW w:w="1770" w:type="dxa"/>
            <w:vMerge w:val="restart"/>
          </w:tcPr>
          <w:p w:rsidR="003E2AB9" w:rsidRDefault="002C4ADB">
            <w:pPr>
              <w:pStyle w:val="ConsPlusNormal0"/>
              <w:jc w:val="both"/>
            </w:pPr>
            <w:r>
              <w:lastRenderedPageBreak/>
              <w:t xml:space="preserve">H16.0, H17.0 - H17.9, H18.0 - </w:t>
            </w:r>
            <w:r>
              <w:lastRenderedPageBreak/>
              <w:t>H18.9</w:t>
            </w:r>
          </w:p>
        </w:tc>
        <w:tc>
          <w:tcPr>
            <w:tcW w:w="3572" w:type="dxa"/>
            <w:vMerge w:val="restart"/>
          </w:tcPr>
          <w:p w:rsidR="003E2AB9" w:rsidRDefault="002C4ADB">
            <w:pPr>
              <w:pStyle w:val="ConsPlusNormal0"/>
              <w:jc w:val="both"/>
            </w:pPr>
            <w:r>
              <w:lastRenderedPageBreak/>
              <w:t xml:space="preserve">язва роговицы острая, стромальная или </w:t>
            </w:r>
            <w:r>
              <w:lastRenderedPageBreak/>
              <w:t>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трансплантация амниотической мембраны</w:t>
            </w:r>
          </w:p>
        </w:tc>
        <w:tc>
          <w:tcPr>
            <w:tcW w:w="1280" w:type="dxa"/>
            <w:vMerge w:val="restart"/>
          </w:tcPr>
          <w:p w:rsidR="003E2AB9" w:rsidRDefault="002C4ADB">
            <w:pPr>
              <w:pStyle w:val="ConsPlusNormal0"/>
              <w:jc w:val="center"/>
            </w:pPr>
            <w:r>
              <w:t>125881,95</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интенсивное консервативное лечение язвы роговицы</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lastRenderedPageBreak/>
              <w:t>35.</w:t>
            </w:r>
          </w:p>
        </w:tc>
        <w:tc>
          <w:tcPr>
            <w:tcW w:w="3729" w:type="dxa"/>
          </w:tcPr>
          <w:p w:rsidR="003E2AB9" w:rsidRDefault="002C4ADB">
            <w:pPr>
              <w:pStyle w:val="ConsPlusNormal0"/>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70" w:type="dxa"/>
          </w:tcPr>
          <w:p w:rsidR="003E2AB9" w:rsidRPr="002C4ADB" w:rsidRDefault="002C4ADB">
            <w:pPr>
              <w:pStyle w:val="ConsPlusNormal0"/>
              <w:jc w:val="both"/>
              <w:rPr>
                <w:lang w:val="en-US"/>
              </w:rPr>
            </w:pPr>
            <w:r w:rsidRPr="002C4ADB">
              <w:rPr>
                <w:lang w:val="en-US"/>
              </w:rPr>
              <w:t>H02.0 - H02.5, H04.0 - H04.6, H05.0 - H05.5, H11.2, H21.5, H27.0, H27.1, H26.0 - H26.9, H31.3, H40.3, S00.1, S00.2, S02.3, S04.0 - S04.5, S05.0 - S05.9, T26.0 - T26.9, H44.0 - H44.8, T85.2, T85.3, T90.4, T95.0, T95.8</w:t>
            </w:r>
          </w:p>
        </w:tc>
        <w:tc>
          <w:tcPr>
            <w:tcW w:w="3572" w:type="dxa"/>
          </w:tcPr>
          <w:p w:rsidR="003E2AB9" w:rsidRDefault="002C4ADB">
            <w:pPr>
              <w:pStyle w:val="ConsPlusNormal0"/>
              <w:jc w:val="both"/>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w:t>
            </w:r>
            <w:r>
              <w:lastRenderedPageBreak/>
              <w:t>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удаление подвывихнутого хрусталика с имплантацией различных моделей интраокулярной линзы</w:t>
            </w:r>
          </w:p>
        </w:tc>
        <w:tc>
          <w:tcPr>
            <w:tcW w:w="1280" w:type="dxa"/>
          </w:tcPr>
          <w:p w:rsidR="003E2AB9" w:rsidRDefault="002C4ADB">
            <w:pPr>
              <w:pStyle w:val="ConsPlusNormal0"/>
              <w:jc w:val="center"/>
            </w:pPr>
            <w:r>
              <w:t>126130,00</w:t>
            </w:r>
          </w:p>
        </w:tc>
      </w:tr>
      <w:tr w:rsidR="003E2AB9">
        <w:tc>
          <w:tcPr>
            <w:tcW w:w="763" w:type="dxa"/>
          </w:tcPr>
          <w:p w:rsidR="003E2AB9" w:rsidRDefault="002C4ADB">
            <w:pPr>
              <w:pStyle w:val="ConsPlusNormal0"/>
              <w:jc w:val="both"/>
            </w:pPr>
            <w:r>
              <w:lastRenderedPageBreak/>
              <w:t>36.</w:t>
            </w:r>
          </w:p>
        </w:tc>
        <w:tc>
          <w:tcPr>
            <w:tcW w:w="3729" w:type="dxa"/>
          </w:tcPr>
          <w:p w:rsidR="003E2AB9" w:rsidRDefault="002C4ADB">
            <w:pPr>
              <w:pStyle w:val="ConsPlusNormal0"/>
              <w:jc w:val="both"/>
            </w:pPr>
            <w:r>
              <w:t>Транспупиллярная, микроинвазивная энергетическая оптико-реконструктивная, лазерная хирургия при патологии глазного дна различного генеза</w:t>
            </w:r>
          </w:p>
        </w:tc>
        <w:tc>
          <w:tcPr>
            <w:tcW w:w="1770" w:type="dxa"/>
          </w:tcPr>
          <w:p w:rsidR="003E2AB9" w:rsidRDefault="002C4ADB">
            <w:pPr>
              <w:pStyle w:val="ConsPlusNormal0"/>
              <w:jc w:val="both"/>
            </w:pPr>
            <w:r>
              <w:t>H36.0, Н34.8, Н35.2, Н33.0, Н33.1, Н33.2, Н33.4, Н33.5, Н35.4</w:t>
            </w:r>
          </w:p>
        </w:tc>
        <w:tc>
          <w:tcPr>
            <w:tcW w:w="3572" w:type="dxa"/>
          </w:tcPr>
          <w:p w:rsidR="003E2AB9" w:rsidRDefault="002C4ADB">
            <w:pPr>
              <w:pStyle w:val="ConsPlusNormal0"/>
              <w:jc w:val="both"/>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лазерная коагуляция глазного дна в навигационном режиме с мультимодальной визуализацией</w:t>
            </w:r>
          </w:p>
        </w:tc>
        <w:tc>
          <w:tcPr>
            <w:tcW w:w="1280" w:type="dxa"/>
          </w:tcPr>
          <w:p w:rsidR="003E2AB9" w:rsidRDefault="002C4ADB">
            <w:pPr>
              <w:pStyle w:val="ConsPlusNormal0"/>
              <w:jc w:val="center"/>
            </w:pPr>
            <w:r>
              <w:t>54275,18</w:t>
            </w:r>
          </w:p>
        </w:tc>
      </w:tr>
      <w:tr w:rsidR="003E2AB9">
        <w:tc>
          <w:tcPr>
            <w:tcW w:w="763" w:type="dxa"/>
          </w:tcPr>
          <w:p w:rsidR="003E2AB9" w:rsidRDefault="002C4ADB">
            <w:pPr>
              <w:pStyle w:val="ConsPlusNormal0"/>
              <w:jc w:val="both"/>
            </w:pPr>
            <w:r>
              <w:t>37.</w:t>
            </w:r>
          </w:p>
        </w:tc>
        <w:tc>
          <w:tcPr>
            <w:tcW w:w="3729" w:type="dxa"/>
          </w:tcPr>
          <w:p w:rsidR="003E2AB9" w:rsidRDefault="002C4ADB">
            <w:pPr>
              <w:pStyle w:val="ConsPlusNormal0"/>
              <w:jc w:val="both"/>
            </w:pPr>
            <w:r>
              <w:t xml:space="preserve">Комплексное хирургическое лечение прогрессирующей миопии с использованием </w:t>
            </w:r>
            <w:r>
              <w:lastRenderedPageBreak/>
              <w:t>технологий стабилизации склерального коллагена</w:t>
            </w:r>
          </w:p>
        </w:tc>
        <w:tc>
          <w:tcPr>
            <w:tcW w:w="1770" w:type="dxa"/>
          </w:tcPr>
          <w:p w:rsidR="003E2AB9" w:rsidRDefault="002C4ADB">
            <w:pPr>
              <w:pStyle w:val="ConsPlusNormal0"/>
              <w:jc w:val="both"/>
            </w:pPr>
            <w:r>
              <w:lastRenderedPageBreak/>
              <w:t>H52.1, Н35.4, Н44.2</w:t>
            </w:r>
          </w:p>
        </w:tc>
        <w:tc>
          <w:tcPr>
            <w:tcW w:w="3572" w:type="dxa"/>
          </w:tcPr>
          <w:p w:rsidR="003E2AB9" w:rsidRDefault="002C4ADB">
            <w:pPr>
              <w:pStyle w:val="ConsPlusNormal0"/>
              <w:jc w:val="both"/>
            </w:pPr>
            <w:r>
              <w:t xml:space="preserve">дети и взрослые со снижением зрения, обусловленным прогрессирующей миопией, </w:t>
            </w:r>
            <w:r>
              <w:lastRenderedPageBreak/>
              <w:t>осложненной периферической витреохориоретинальной дистрофией (ПВХРД и/или центральной хориоретинальной дистрофией)</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склеропластика с использованием трансплантата из полотна </w:t>
            </w:r>
            <w:r>
              <w:lastRenderedPageBreak/>
              <w:t>офтальмологического трикотажного полиэфирного с полимерным покрытием, содержащим биоактивное вещество</w:t>
            </w:r>
          </w:p>
        </w:tc>
        <w:tc>
          <w:tcPr>
            <w:tcW w:w="1280" w:type="dxa"/>
          </w:tcPr>
          <w:p w:rsidR="003E2AB9" w:rsidRDefault="002C4ADB">
            <w:pPr>
              <w:pStyle w:val="ConsPlusNormal0"/>
              <w:jc w:val="center"/>
            </w:pPr>
            <w:r>
              <w:lastRenderedPageBreak/>
              <w:t>73797,95</w:t>
            </w:r>
          </w:p>
        </w:tc>
      </w:tr>
      <w:tr w:rsidR="003E2AB9">
        <w:tc>
          <w:tcPr>
            <w:tcW w:w="763" w:type="dxa"/>
          </w:tcPr>
          <w:p w:rsidR="003E2AB9" w:rsidRDefault="002C4ADB">
            <w:pPr>
              <w:pStyle w:val="ConsPlusNormal0"/>
              <w:jc w:val="both"/>
            </w:pPr>
            <w:r>
              <w:lastRenderedPageBreak/>
              <w:t>38.</w:t>
            </w:r>
          </w:p>
        </w:tc>
        <w:tc>
          <w:tcPr>
            <w:tcW w:w="3729" w:type="dxa"/>
          </w:tcPr>
          <w:p w:rsidR="003E2AB9" w:rsidRDefault="002C4ADB">
            <w:pPr>
              <w:pStyle w:val="ConsPlusNormal0"/>
              <w:jc w:val="both"/>
            </w:pPr>
            <w:r>
              <w:t>Реконструктивно-пластическая хирургия конъюнктивальной полости при рубцовых и дегенеративных изменениях конъюнктивы</w:t>
            </w:r>
          </w:p>
        </w:tc>
        <w:tc>
          <w:tcPr>
            <w:tcW w:w="1770" w:type="dxa"/>
          </w:tcPr>
          <w:p w:rsidR="003E2AB9" w:rsidRDefault="002C4ADB">
            <w:pPr>
              <w:pStyle w:val="ConsPlusNormal0"/>
              <w:jc w:val="both"/>
            </w:pPr>
            <w:r>
              <w:t>H11.0, H11.1, H11.2, H11.8, Н11.9, Q11.0, D31.0</w:t>
            </w:r>
          </w:p>
        </w:tc>
        <w:tc>
          <w:tcPr>
            <w:tcW w:w="3572" w:type="dxa"/>
          </w:tcPr>
          <w:p w:rsidR="003E2AB9" w:rsidRDefault="002C4ADB">
            <w:pPr>
              <w:pStyle w:val="ConsPlusNormal0"/>
              <w:jc w:val="both"/>
            </w:pPr>
            <w: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аутопластика свободным лоскутом конъюнктивы</w:t>
            </w:r>
          </w:p>
        </w:tc>
        <w:tc>
          <w:tcPr>
            <w:tcW w:w="1280" w:type="dxa"/>
          </w:tcPr>
          <w:p w:rsidR="003E2AB9" w:rsidRDefault="002C4ADB">
            <w:pPr>
              <w:pStyle w:val="ConsPlusNormal0"/>
              <w:jc w:val="center"/>
            </w:pPr>
            <w:r>
              <w:t>61455,27</w:t>
            </w:r>
          </w:p>
        </w:tc>
      </w:tr>
      <w:tr w:rsidR="003E2AB9">
        <w:tc>
          <w:tcPr>
            <w:tcW w:w="15490" w:type="dxa"/>
            <w:gridSpan w:val="7"/>
          </w:tcPr>
          <w:p w:rsidR="003E2AB9" w:rsidRDefault="002C4ADB">
            <w:pPr>
              <w:pStyle w:val="ConsPlusNormal0"/>
              <w:jc w:val="center"/>
              <w:outlineLvl w:val="2"/>
            </w:pPr>
            <w:r>
              <w:t>Педиатрия</w:t>
            </w:r>
          </w:p>
        </w:tc>
      </w:tr>
      <w:tr w:rsidR="003E2AB9">
        <w:tc>
          <w:tcPr>
            <w:tcW w:w="763" w:type="dxa"/>
          </w:tcPr>
          <w:p w:rsidR="003E2AB9" w:rsidRDefault="002C4ADB">
            <w:pPr>
              <w:pStyle w:val="ConsPlusNormal0"/>
              <w:jc w:val="both"/>
            </w:pPr>
            <w:r>
              <w:t>39.</w:t>
            </w:r>
          </w:p>
        </w:tc>
        <w:tc>
          <w:tcPr>
            <w:tcW w:w="3729" w:type="dxa"/>
          </w:tcPr>
          <w:p w:rsidR="003E2AB9" w:rsidRDefault="002C4ADB">
            <w:pPr>
              <w:pStyle w:val="ConsPlusNormal0"/>
              <w:jc w:val="both"/>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70" w:type="dxa"/>
          </w:tcPr>
          <w:p w:rsidR="003E2AB9" w:rsidRDefault="002C4ADB">
            <w:pPr>
              <w:pStyle w:val="ConsPlusNormal0"/>
              <w:jc w:val="both"/>
            </w:pPr>
            <w:r>
              <w:t>E83.0</w:t>
            </w:r>
          </w:p>
        </w:tc>
        <w:tc>
          <w:tcPr>
            <w:tcW w:w="3572" w:type="dxa"/>
          </w:tcPr>
          <w:p w:rsidR="003E2AB9" w:rsidRDefault="002C4ADB">
            <w:pPr>
              <w:pStyle w:val="ConsPlusNormal0"/>
              <w:jc w:val="both"/>
            </w:pPr>
            <w:r>
              <w:t>болезнь Вильсона</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280" w:type="dxa"/>
          </w:tcPr>
          <w:p w:rsidR="003E2AB9" w:rsidRDefault="002C4ADB">
            <w:pPr>
              <w:pStyle w:val="ConsPlusNormal0"/>
              <w:jc w:val="center"/>
            </w:pPr>
            <w:r>
              <w:t>125968,13</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K90.0, K90.4, K90.8, K90.9, K63.8, E73, E74.3</w:t>
            </w:r>
          </w:p>
        </w:tc>
        <w:tc>
          <w:tcPr>
            <w:tcW w:w="3572" w:type="dxa"/>
          </w:tcPr>
          <w:p w:rsidR="003E2AB9" w:rsidRDefault="002C4ADB">
            <w:pPr>
              <w:pStyle w:val="ConsPlusNormal0"/>
              <w:jc w:val="both"/>
            </w:pPr>
            <w:r>
              <w:t>тяжелые формы мальабсорбции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E75.5</w:t>
            </w:r>
          </w:p>
        </w:tc>
        <w:tc>
          <w:tcPr>
            <w:tcW w:w="3572" w:type="dxa"/>
          </w:tcPr>
          <w:p w:rsidR="003E2AB9" w:rsidRDefault="002C4ADB">
            <w:pPr>
              <w:pStyle w:val="ConsPlusNormal0"/>
              <w:jc w:val="both"/>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 xml:space="preserve">Поликомпонентное иммуносупрессивное лечение </w:t>
            </w:r>
            <w:r>
              <w:lastRenderedPageBreak/>
              <w:t>локальных и распространенных форм системного склероза</w:t>
            </w:r>
          </w:p>
        </w:tc>
        <w:tc>
          <w:tcPr>
            <w:tcW w:w="1770" w:type="dxa"/>
          </w:tcPr>
          <w:p w:rsidR="003E2AB9" w:rsidRDefault="002C4ADB">
            <w:pPr>
              <w:pStyle w:val="ConsPlusNormal0"/>
              <w:jc w:val="both"/>
            </w:pPr>
            <w:r>
              <w:lastRenderedPageBreak/>
              <w:t>M34</w:t>
            </w:r>
          </w:p>
        </w:tc>
        <w:tc>
          <w:tcPr>
            <w:tcW w:w="3572" w:type="dxa"/>
          </w:tcPr>
          <w:p w:rsidR="003E2AB9" w:rsidRDefault="002C4ADB">
            <w:pPr>
              <w:pStyle w:val="ConsPlusNormal0"/>
              <w:jc w:val="both"/>
            </w:pPr>
            <w:r>
              <w:t>системный склероз (локальные и распространенные формы)</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поликомпонентное иммуномодулирующее </w:t>
            </w:r>
            <w:r>
              <w:lastRenderedPageBreak/>
              <w:t>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280" w:type="dxa"/>
          </w:tcPr>
          <w:p w:rsidR="003E2AB9" w:rsidRDefault="003E2AB9">
            <w:pPr>
              <w:pStyle w:val="ConsPlusNormal0"/>
            </w:pPr>
          </w:p>
        </w:tc>
      </w:tr>
      <w:tr w:rsidR="003E2AB9">
        <w:tc>
          <w:tcPr>
            <w:tcW w:w="763" w:type="dxa"/>
            <w:vMerge w:val="restart"/>
          </w:tcPr>
          <w:p w:rsidR="003E2AB9" w:rsidRDefault="002C4ADB">
            <w:pPr>
              <w:pStyle w:val="ConsPlusNormal0"/>
              <w:jc w:val="both"/>
            </w:pPr>
            <w:r>
              <w:lastRenderedPageBreak/>
              <w:t>40.</w:t>
            </w:r>
          </w:p>
        </w:tc>
        <w:tc>
          <w:tcPr>
            <w:tcW w:w="3729" w:type="dxa"/>
            <w:vMerge w:val="restart"/>
          </w:tcPr>
          <w:p w:rsidR="003E2AB9" w:rsidRDefault="002C4ADB">
            <w:pPr>
              <w:pStyle w:val="ConsPlusNormal0"/>
              <w:jc w:val="both"/>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70" w:type="dxa"/>
            <w:vMerge w:val="restart"/>
          </w:tcPr>
          <w:p w:rsidR="003E2AB9" w:rsidRDefault="002C4ADB">
            <w:pPr>
              <w:pStyle w:val="ConsPlusNormal0"/>
              <w:jc w:val="both"/>
            </w:pPr>
            <w:r>
              <w:t>N04, N07, N25</w:t>
            </w:r>
          </w:p>
        </w:tc>
        <w:tc>
          <w:tcPr>
            <w:tcW w:w="3572" w:type="dxa"/>
          </w:tcPr>
          <w:p w:rsidR="003E2AB9" w:rsidRDefault="002C4ADB">
            <w:pPr>
              <w:pStyle w:val="ConsPlusNormal0"/>
              <w:jc w:val="both"/>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80" w:type="dxa"/>
            <w:vMerge w:val="restart"/>
          </w:tcPr>
          <w:p w:rsidR="003E2AB9" w:rsidRDefault="002C4ADB">
            <w:pPr>
              <w:pStyle w:val="ConsPlusNormal0"/>
              <w:jc w:val="center"/>
            </w:pPr>
            <w:r>
              <w:t>247096,76</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3572" w:type="dxa"/>
          </w:tcPr>
          <w:p w:rsidR="003E2AB9" w:rsidRDefault="002C4ADB">
            <w:pPr>
              <w:pStyle w:val="ConsPlusNormal0"/>
              <w:jc w:val="both"/>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t>41.</w:t>
            </w:r>
          </w:p>
        </w:tc>
        <w:tc>
          <w:tcPr>
            <w:tcW w:w="3729" w:type="dxa"/>
          </w:tcPr>
          <w:p w:rsidR="003E2AB9" w:rsidRDefault="002C4ADB">
            <w:pPr>
              <w:pStyle w:val="ConsPlusNormal0"/>
              <w:jc w:val="both"/>
            </w:pPr>
            <w:r>
              <w:t xml:space="preserve">Поликомпонентное лечение </w:t>
            </w:r>
            <w:r>
              <w:lastRenderedPageBreak/>
              <w:t>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70" w:type="dxa"/>
          </w:tcPr>
          <w:p w:rsidR="003E2AB9" w:rsidRPr="002C4ADB" w:rsidRDefault="002C4ADB">
            <w:pPr>
              <w:pStyle w:val="ConsPlusNormal0"/>
              <w:jc w:val="both"/>
              <w:rPr>
                <w:lang w:val="en-US"/>
              </w:rPr>
            </w:pPr>
            <w:r w:rsidRPr="002C4ADB">
              <w:rPr>
                <w:lang w:val="en-US"/>
              </w:rPr>
              <w:lastRenderedPageBreak/>
              <w:t xml:space="preserve">I27.0, I27.8, </w:t>
            </w:r>
            <w:r w:rsidRPr="002C4ADB">
              <w:rPr>
                <w:lang w:val="en-US"/>
              </w:rPr>
              <w:lastRenderedPageBreak/>
              <w:t>I30.0, I30.9, I31.0, I31.1, I33.0, I33.9, I34.0, I34.2, I35.1, I35.2, I36.0, I36.1, I36.2, I42, I44.2, I45.6, I45.8, I47.0, I47.1, I47.2, I47.9, I48, I49.0, I49.3, I49.5, I49.8, I51.4, Q21.1, Q23.0, Q23.1, Q23.2, Q23.3, Q24.5, Q25.1, Q25.3</w:t>
            </w:r>
          </w:p>
        </w:tc>
        <w:tc>
          <w:tcPr>
            <w:tcW w:w="3572" w:type="dxa"/>
          </w:tcPr>
          <w:p w:rsidR="003E2AB9" w:rsidRDefault="002C4ADB">
            <w:pPr>
              <w:pStyle w:val="ConsPlusNormal0"/>
              <w:jc w:val="both"/>
            </w:pPr>
            <w:r>
              <w:lastRenderedPageBreak/>
              <w:t xml:space="preserve">кардиомиопатии: </w:t>
            </w:r>
            <w:r>
              <w:lastRenderedPageBreak/>
              <w:t xml:space="preserve">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w:t>
            </w:r>
            <w:r>
              <w:lastRenderedPageBreak/>
              <w:t>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24" w:type="dxa"/>
          </w:tcPr>
          <w:p w:rsidR="003E2AB9" w:rsidRDefault="002C4ADB">
            <w:pPr>
              <w:pStyle w:val="ConsPlusNormal0"/>
              <w:jc w:val="both"/>
            </w:pPr>
            <w:r>
              <w:lastRenderedPageBreak/>
              <w:t xml:space="preserve">терапевтическое </w:t>
            </w:r>
            <w:r>
              <w:lastRenderedPageBreak/>
              <w:t>лечение</w:t>
            </w:r>
          </w:p>
        </w:tc>
        <w:tc>
          <w:tcPr>
            <w:tcW w:w="2652" w:type="dxa"/>
          </w:tcPr>
          <w:p w:rsidR="003E2AB9" w:rsidRDefault="002C4ADB">
            <w:pPr>
              <w:pStyle w:val="ConsPlusNormal0"/>
              <w:jc w:val="both"/>
            </w:pPr>
            <w:r>
              <w:lastRenderedPageBreak/>
              <w:t xml:space="preserve">поликомпонентное лечение </w:t>
            </w:r>
            <w:r>
              <w:lastRenderedPageBreak/>
              <w:t xml:space="preserve">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w:t>
            </w:r>
            <w:r>
              <w:lastRenderedPageBreak/>
              <w:t>(ультразвуковой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280" w:type="dxa"/>
          </w:tcPr>
          <w:p w:rsidR="003E2AB9" w:rsidRDefault="002C4ADB">
            <w:pPr>
              <w:pStyle w:val="ConsPlusNormal0"/>
              <w:jc w:val="center"/>
            </w:pPr>
            <w:r>
              <w:lastRenderedPageBreak/>
              <w:t>147483,28</w:t>
            </w:r>
          </w:p>
        </w:tc>
      </w:tr>
      <w:tr w:rsidR="003E2AB9">
        <w:tc>
          <w:tcPr>
            <w:tcW w:w="763" w:type="dxa"/>
          </w:tcPr>
          <w:p w:rsidR="003E2AB9" w:rsidRDefault="002C4ADB">
            <w:pPr>
              <w:pStyle w:val="ConsPlusNormal0"/>
              <w:jc w:val="both"/>
            </w:pPr>
            <w:r>
              <w:lastRenderedPageBreak/>
              <w:t>42.</w:t>
            </w:r>
          </w:p>
        </w:tc>
        <w:tc>
          <w:tcPr>
            <w:tcW w:w="3729" w:type="dxa"/>
          </w:tcPr>
          <w:p w:rsidR="003E2AB9" w:rsidRDefault="002C4ADB">
            <w:pPr>
              <w:pStyle w:val="ConsPlusNormal0"/>
              <w:jc w:val="both"/>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70" w:type="dxa"/>
          </w:tcPr>
          <w:p w:rsidR="003E2AB9" w:rsidRDefault="002C4ADB">
            <w:pPr>
              <w:pStyle w:val="ConsPlusNormal0"/>
              <w:jc w:val="both"/>
            </w:pPr>
            <w:r>
              <w:t>E10, E13, E14, E16.1</w:t>
            </w:r>
          </w:p>
        </w:tc>
        <w:tc>
          <w:tcPr>
            <w:tcW w:w="3572" w:type="dxa"/>
          </w:tcPr>
          <w:p w:rsidR="003E2AB9" w:rsidRDefault="002C4ADB">
            <w:pPr>
              <w:pStyle w:val="ConsPlusNormal0"/>
              <w:jc w:val="both"/>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280" w:type="dxa"/>
          </w:tcPr>
          <w:p w:rsidR="003E2AB9" w:rsidRDefault="002C4ADB">
            <w:pPr>
              <w:pStyle w:val="ConsPlusNormal0"/>
              <w:jc w:val="center"/>
            </w:pPr>
            <w:r>
              <w:t>244498,95</w:t>
            </w:r>
          </w:p>
        </w:tc>
      </w:tr>
      <w:tr w:rsidR="003E2AB9">
        <w:tc>
          <w:tcPr>
            <w:tcW w:w="763" w:type="dxa"/>
          </w:tcPr>
          <w:p w:rsidR="003E2AB9" w:rsidRDefault="002C4ADB">
            <w:pPr>
              <w:pStyle w:val="ConsPlusNormal0"/>
              <w:jc w:val="both"/>
            </w:pPr>
            <w:r>
              <w:t>43.</w:t>
            </w:r>
          </w:p>
        </w:tc>
        <w:tc>
          <w:tcPr>
            <w:tcW w:w="3729" w:type="dxa"/>
          </w:tcPr>
          <w:p w:rsidR="003E2AB9" w:rsidRDefault="002C4ADB">
            <w:pPr>
              <w:pStyle w:val="ConsPlusNormal0"/>
              <w:jc w:val="both"/>
            </w:pPr>
            <w:r>
              <w:t xml:space="preserve">Поликомпонентное лечение юношеского артрита с </w:t>
            </w:r>
            <w:r>
              <w:lastRenderedPageBreak/>
              <w:t>инициацией или заменой генно-инженерных биологических лекарственных препаратов или селективных иммунодепрессантов</w:t>
            </w:r>
          </w:p>
        </w:tc>
        <w:tc>
          <w:tcPr>
            <w:tcW w:w="1770" w:type="dxa"/>
          </w:tcPr>
          <w:p w:rsidR="003E2AB9" w:rsidRDefault="002C4ADB">
            <w:pPr>
              <w:pStyle w:val="ConsPlusNormal0"/>
              <w:jc w:val="both"/>
            </w:pPr>
            <w:r>
              <w:lastRenderedPageBreak/>
              <w:t>M08.1, M08.3, M08.4, M09</w:t>
            </w:r>
          </w:p>
        </w:tc>
        <w:tc>
          <w:tcPr>
            <w:tcW w:w="3572" w:type="dxa"/>
          </w:tcPr>
          <w:p w:rsidR="003E2AB9" w:rsidRDefault="002C4ADB">
            <w:pPr>
              <w:pStyle w:val="ConsPlusNormal0"/>
              <w:jc w:val="both"/>
            </w:pPr>
            <w:r>
              <w:t xml:space="preserve">юношеский артрит с высокой (средней) степенью активности </w:t>
            </w:r>
            <w:r>
              <w:lastRenderedPageBreak/>
              <w:t>воспалительного процесса и (или) резистентностью к проводимому лекарственному лечению</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поликомпонентная терапия с инициацией или заменой </w:t>
            </w:r>
            <w:r>
              <w:lastRenderedPageBreak/>
              <w:t>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280" w:type="dxa"/>
          </w:tcPr>
          <w:p w:rsidR="003E2AB9" w:rsidRDefault="002C4ADB">
            <w:pPr>
              <w:pStyle w:val="ConsPlusNormal0"/>
              <w:jc w:val="center"/>
            </w:pPr>
            <w:r>
              <w:lastRenderedPageBreak/>
              <w:t>241385,00</w:t>
            </w:r>
          </w:p>
        </w:tc>
      </w:tr>
      <w:tr w:rsidR="003E2AB9">
        <w:tc>
          <w:tcPr>
            <w:tcW w:w="763" w:type="dxa"/>
          </w:tcPr>
          <w:p w:rsidR="003E2AB9" w:rsidRDefault="002C4ADB">
            <w:pPr>
              <w:pStyle w:val="ConsPlusNormal0"/>
              <w:jc w:val="both"/>
            </w:pPr>
            <w:r>
              <w:lastRenderedPageBreak/>
              <w:t>44.</w:t>
            </w:r>
          </w:p>
        </w:tc>
        <w:tc>
          <w:tcPr>
            <w:tcW w:w="3729" w:type="dxa"/>
          </w:tcPr>
          <w:p w:rsidR="003E2AB9" w:rsidRDefault="002C4ADB">
            <w:pPr>
              <w:pStyle w:val="ConsPlusNormal0"/>
              <w:jc w:val="both"/>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70" w:type="dxa"/>
          </w:tcPr>
          <w:p w:rsidR="003E2AB9" w:rsidRDefault="002C4ADB">
            <w:pPr>
              <w:pStyle w:val="ConsPlusNormal0"/>
              <w:jc w:val="both"/>
            </w:pPr>
            <w:r>
              <w:t>Q32.0, Q32.2, Q32.3, Q32.4, Q33, P27.1</w:t>
            </w:r>
          </w:p>
        </w:tc>
        <w:tc>
          <w:tcPr>
            <w:tcW w:w="3572" w:type="dxa"/>
          </w:tcPr>
          <w:p w:rsidR="003E2AB9" w:rsidRDefault="002C4ADB">
            <w:pPr>
              <w:pStyle w:val="ConsPlusNormal0"/>
              <w:jc w:val="both"/>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w:t>
            </w:r>
            <w:r>
              <w:lastRenderedPageBreak/>
              <w:t>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w:t>
            </w:r>
            <w:r>
              <w:lastRenderedPageBreak/>
              <w:t>биологических лекарственных препаратов</w:t>
            </w:r>
          </w:p>
        </w:tc>
        <w:tc>
          <w:tcPr>
            <w:tcW w:w="1280" w:type="dxa"/>
          </w:tcPr>
          <w:p w:rsidR="003E2AB9" w:rsidRDefault="002C4ADB">
            <w:pPr>
              <w:pStyle w:val="ConsPlusNormal0"/>
              <w:jc w:val="center"/>
            </w:pPr>
            <w:r>
              <w:lastRenderedPageBreak/>
              <w:t>109516,29</w:t>
            </w:r>
          </w:p>
        </w:tc>
      </w:tr>
      <w:tr w:rsidR="003E2AB9">
        <w:tc>
          <w:tcPr>
            <w:tcW w:w="763" w:type="dxa"/>
          </w:tcPr>
          <w:p w:rsidR="003E2AB9" w:rsidRDefault="002C4ADB">
            <w:pPr>
              <w:pStyle w:val="ConsPlusNormal0"/>
              <w:jc w:val="both"/>
            </w:pPr>
            <w:r>
              <w:lastRenderedPageBreak/>
              <w:t>45.</w:t>
            </w:r>
          </w:p>
        </w:tc>
        <w:tc>
          <w:tcPr>
            <w:tcW w:w="3729" w:type="dxa"/>
          </w:tcPr>
          <w:p w:rsidR="003E2AB9" w:rsidRDefault="002C4ADB">
            <w:pPr>
              <w:pStyle w:val="ConsPlusNormal0"/>
              <w:jc w:val="both"/>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70" w:type="dxa"/>
          </w:tcPr>
          <w:p w:rsidR="003E2AB9" w:rsidRDefault="002C4ADB">
            <w:pPr>
              <w:pStyle w:val="ConsPlusNormal0"/>
              <w:jc w:val="both"/>
            </w:pPr>
            <w:r>
              <w:t>K50</w:t>
            </w:r>
          </w:p>
        </w:tc>
        <w:tc>
          <w:tcPr>
            <w:tcW w:w="3572" w:type="dxa"/>
          </w:tcPr>
          <w:p w:rsidR="003E2AB9" w:rsidRDefault="002C4ADB">
            <w:pPr>
              <w:pStyle w:val="ConsPlusNormal0"/>
              <w:jc w:val="both"/>
            </w:pPr>
            <w:r>
              <w:t>болезнь Крона, непрерывно-рецидивирующее течение и (или) с формированием осложнений (стенозы, свищи)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w:t>
            </w:r>
            <w:r>
              <w:lastRenderedPageBreak/>
              <w:t>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280" w:type="dxa"/>
          </w:tcPr>
          <w:p w:rsidR="003E2AB9" w:rsidRDefault="002C4ADB">
            <w:pPr>
              <w:pStyle w:val="ConsPlusNormal0"/>
              <w:jc w:val="center"/>
            </w:pPr>
            <w:r>
              <w:lastRenderedPageBreak/>
              <w:t>184703,03</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B18.0, B18.1, B18.2, B18.8, B18.9, K73.2, K73.9</w:t>
            </w:r>
          </w:p>
        </w:tc>
        <w:tc>
          <w:tcPr>
            <w:tcW w:w="3572" w:type="dxa"/>
          </w:tcPr>
          <w:p w:rsidR="003E2AB9" w:rsidRDefault="002C4ADB">
            <w:pPr>
              <w:pStyle w:val="ConsPlusNormal0"/>
              <w:jc w:val="both"/>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w:t>
            </w:r>
            <w:r>
              <w:lastRenderedPageBreak/>
              <w:t>(включая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K51</w:t>
            </w:r>
          </w:p>
        </w:tc>
        <w:tc>
          <w:tcPr>
            <w:tcW w:w="3572" w:type="dxa"/>
          </w:tcPr>
          <w:p w:rsidR="003E2AB9" w:rsidRDefault="002C4ADB">
            <w:pPr>
              <w:pStyle w:val="ConsPlusNormal0"/>
              <w:jc w:val="both"/>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w:t>
            </w:r>
            <w:r>
              <w:lastRenderedPageBreak/>
              <w:t>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lastRenderedPageBreak/>
              <w:t>46.</w:t>
            </w:r>
          </w:p>
        </w:tc>
        <w:tc>
          <w:tcPr>
            <w:tcW w:w="3729" w:type="dxa"/>
          </w:tcPr>
          <w:p w:rsidR="003E2AB9" w:rsidRDefault="002C4ADB">
            <w:pPr>
              <w:pStyle w:val="ConsPlusNormal0"/>
              <w:jc w:val="both"/>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w:t>
            </w:r>
            <w:r>
              <w:lastRenderedPageBreak/>
              <w:t>кинезотерапии</w:t>
            </w:r>
          </w:p>
        </w:tc>
        <w:tc>
          <w:tcPr>
            <w:tcW w:w="1770" w:type="dxa"/>
          </w:tcPr>
          <w:p w:rsidR="003E2AB9" w:rsidRPr="002C4ADB" w:rsidRDefault="002C4ADB">
            <w:pPr>
              <w:pStyle w:val="ConsPlusNormal0"/>
              <w:jc w:val="both"/>
              <w:rPr>
                <w:lang w:val="en-US"/>
              </w:rPr>
            </w:pPr>
            <w:r w:rsidRPr="002C4ADB">
              <w:rPr>
                <w:lang w:val="en-US"/>
              </w:rPr>
              <w:lastRenderedPageBreak/>
              <w:t>G12.0, G31.8, G35, G36, G60, G70, G71, G80, G80.1, G80.2, G80.8, G81.1, G82.4</w:t>
            </w:r>
          </w:p>
        </w:tc>
        <w:tc>
          <w:tcPr>
            <w:tcW w:w="3572" w:type="dxa"/>
          </w:tcPr>
          <w:p w:rsidR="003E2AB9" w:rsidRDefault="002C4ADB">
            <w:pPr>
              <w:pStyle w:val="ConsPlusNormal0"/>
              <w:jc w:val="both"/>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w:t>
            </w:r>
            <w:r>
              <w:lastRenderedPageBreak/>
              <w:t>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w:t>
            </w:r>
            <w:r>
              <w:lastRenderedPageBreak/>
              <w:t>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80" w:type="dxa"/>
          </w:tcPr>
          <w:p w:rsidR="003E2AB9" w:rsidRDefault="002C4ADB">
            <w:pPr>
              <w:pStyle w:val="ConsPlusNormal0"/>
              <w:jc w:val="center"/>
            </w:pPr>
            <w:r>
              <w:lastRenderedPageBreak/>
              <w:t>187886,32</w:t>
            </w:r>
          </w:p>
        </w:tc>
      </w:tr>
      <w:tr w:rsidR="003E2AB9">
        <w:tc>
          <w:tcPr>
            <w:tcW w:w="15490" w:type="dxa"/>
            <w:gridSpan w:val="7"/>
          </w:tcPr>
          <w:p w:rsidR="003E2AB9" w:rsidRDefault="002C4ADB">
            <w:pPr>
              <w:pStyle w:val="ConsPlusNormal0"/>
              <w:jc w:val="center"/>
              <w:outlineLvl w:val="2"/>
            </w:pPr>
            <w:r>
              <w:lastRenderedPageBreak/>
              <w:t>Ревматология</w:t>
            </w:r>
          </w:p>
        </w:tc>
      </w:tr>
      <w:tr w:rsidR="003E2AB9">
        <w:tc>
          <w:tcPr>
            <w:tcW w:w="763" w:type="dxa"/>
          </w:tcPr>
          <w:p w:rsidR="003E2AB9" w:rsidRDefault="002C4ADB">
            <w:pPr>
              <w:pStyle w:val="ConsPlusNormal0"/>
              <w:jc w:val="both"/>
            </w:pPr>
            <w:r>
              <w:t>47.</w:t>
            </w:r>
          </w:p>
        </w:tc>
        <w:tc>
          <w:tcPr>
            <w:tcW w:w="3729" w:type="dxa"/>
          </w:tcPr>
          <w:p w:rsidR="003E2AB9" w:rsidRDefault="002C4ADB">
            <w:pPr>
              <w:pStyle w:val="ConsPlusNormal0"/>
              <w:jc w:val="both"/>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70" w:type="dxa"/>
          </w:tcPr>
          <w:p w:rsidR="003E2AB9" w:rsidRDefault="002C4ADB">
            <w:pPr>
              <w:pStyle w:val="ConsPlusNormal0"/>
              <w:jc w:val="both"/>
            </w:pPr>
            <w:r>
              <w:t>M05.0, M05.1, M05.2, M05.3, M05.8, M06.0, M06.1, M06.4, M06.8, M08, M45, M32, M34, M07.2</w:t>
            </w:r>
          </w:p>
        </w:tc>
        <w:tc>
          <w:tcPr>
            <w:tcW w:w="3572" w:type="dxa"/>
          </w:tcPr>
          <w:p w:rsidR="003E2AB9" w:rsidRDefault="002C4ADB">
            <w:pPr>
              <w:pStyle w:val="ConsPlusNormal0"/>
              <w:jc w:val="both"/>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280" w:type="dxa"/>
          </w:tcPr>
          <w:p w:rsidR="003E2AB9" w:rsidRDefault="002C4ADB">
            <w:pPr>
              <w:pStyle w:val="ConsPlusNormal0"/>
              <w:jc w:val="center"/>
            </w:pPr>
            <w:r>
              <w:t>198671,21</w:t>
            </w:r>
          </w:p>
        </w:tc>
      </w:tr>
      <w:tr w:rsidR="003E2AB9">
        <w:tc>
          <w:tcPr>
            <w:tcW w:w="15490" w:type="dxa"/>
            <w:gridSpan w:val="7"/>
          </w:tcPr>
          <w:p w:rsidR="003E2AB9" w:rsidRDefault="002C4ADB">
            <w:pPr>
              <w:pStyle w:val="ConsPlusNormal0"/>
              <w:jc w:val="center"/>
              <w:outlineLvl w:val="2"/>
            </w:pPr>
            <w:r>
              <w:lastRenderedPageBreak/>
              <w:t>Сердечно-сосудистая хирургия</w:t>
            </w:r>
          </w:p>
        </w:tc>
      </w:tr>
      <w:tr w:rsidR="003E2AB9">
        <w:tc>
          <w:tcPr>
            <w:tcW w:w="763" w:type="dxa"/>
          </w:tcPr>
          <w:p w:rsidR="003E2AB9" w:rsidRDefault="002C4ADB">
            <w:pPr>
              <w:pStyle w:val="ConsPlusNormal0"/>
              <w:jc w:val="both"/>
            </w:pPr>
            <w:r>
              <w:t>48.</w:t>
            </w:r>
          </w:p>
        </w:tc>
        <w:tc>
          <w:tcPr>
            <w:tcW w:w="3729" w:type="dxa"/>
          </w:tcPr>
          <w:p w:rsidR="003E2AB9" w:rsidRDefault="002C4ADB">
            <w:pPr>
              <w:pStyle w:val="ConsPlusNormal0"/>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70" w:type="dxa"/>
          </w:tcPr>
          <w:p w:rsidR="003E2AB9" w:rsidRPr="002C4ADB" w:rsidRDefault="002C4ADB">
            <w:pPr>
              <w:pStyle w:val="ConsPlusNormal0"/>
              <w:jc w:val="both"/>
              <w:rPr>
                <w:lang w:val="en-US"/>
              </w:rPr>
            </w:pPr>
            <w:r w:rsidRPr="002C4ADB">
              <w:rPr>
                <w:lang w:val="en-US"/>
              </w:rPr>
              <w:t>I20.0, I20.1, I20.8, I20.9, I21.0, I21.1, I21.2, I21.3, I21.9, I22, I25, I25.0, I25.1, I25.2, I25.3, I25.4, I25.5, I25.6, I25.8, I25.9</w:t>
            </w:r>
          </w:p>
        </w:tc>
        <w:tc>
          <w:tcPr>
            <w:tcW w:w="3572" w:type="dxa"/>
          </w:tcPr>
          <w:p w:rsidR="003E2AB9" w:rsidRDefault="002C4ADB">
            <w:pPr>
              <w:pStyle w:val="ConsPlusNormal0"/>
              <w:jc w:val="both"/>
            </w:pPr>
            <w:r>
              <w:t>ишемическая болезнь сердца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80" w:type="dxa"/>
          </w:tcPr>
          <w:p w:rsidR="003E2AB9" w:rsidRDefault="002C4ADB">
            <w:pPr>
              <w:pStyle w:val="ConsPlusNormal0"/>
              <w:jc w:val="center"/>
            </w:pPr>
            <w:r>
              <w:t>273628,85</w:t>
            </w:r>
          </w:p>
        </w:tc>
      </w:tr>
      <w:tr w:rsidR="003E2AB9">
        <w:tc>
          <w:tcPr>
            <w:tcW w:w="763" w:type="dxa"/>
          </w:tcPr>
          <w:p w:rsidR="003E2AB9" w:rsidRDefault="002C4ADB">
            <w:pPr>
              <w:pStyle w:val="ConsPlusNormal0"/>
              <w:jc w:val="both"/>
            </w:pPr>
            <w:r>
              <w:t>49.</w:t>
            </w:r>
          </w:p>
        </w:tc>
        <w:tc>
          <w:tcPr>
            <w:tcW w:w="3729" w:type="dxa"/>
          </w:tcPr>
          <w:p w:rsidR="003E2AB9" w:rsidRDefault="002C4ADB">
            <w:pPr>
              <w:pStyle w:val="ConsPlusNormal0"/>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70" w:type="dxa"/>
          </w:tcPr>
          <w:p w:rsidR="003E2AB9" w:rsidRPr="002C4ADB" w:rsidRDefault="002C4ADB">
            <w:pPr>
              <w:pStyle w:val="ConsPlusNormal0"/>
              <w:jc w:val="both"/>
              <w:rPr>
                <w:lang w:val="en-US"/>
              </w:rPr>
            </w:pPr>
            <w:r w:rsidRPr="002C4ADB">
              <w:rPr>
                <w:lang w:val="en-US"/>
              </w:rPr>
              <w:t>I20.0, I20.1, I20.8, I20.9, I21.0, I21.1, I21.2, I21.3, I21.9, I22, I25, I25.0, I25.1, I25.2, I25.3, I25.4, I25.5, I25.6, I25.8, I25.9</w:t>
            </w:r>
          </w:p>
        </w:tc>
        <w:tc>
          <w:tcPr>
            <w:tcW w:w="3572" w:type="dxa"/>
          </w:tcPr>
          <w:p w:rsidR="003E2AB9" w:rsidRDefault="002C4ADB">
            <w:pPr>
              <w:pStyle w:val="ConsPlusNormal0"/>
              <w:jc w:val="both"/>
            </w:pPr>
            <w:r>
              <w:t>ишемическая болезнь сердца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80" w:type="dxa"/>
          </w:tcPr>
          <w:p w:rsidR="003E2AB9" w:rsidRDefault="002C4ADB">
            <w:pPr>
              <w:pStyle w:val="ConsPlusNormal0"/>
              <w:jc w:val="center"/>
            </w:pPr>
            <w:r>
              <w:t>302615,74</w:t>
            </w:r>
          </w:p>
        </w:tc>
      </w:tr>
      <w:tr w:rsidR="003E2AB9">
        <w:tc>
          <w:tcPr>
            <w:tcW w:w="763" w:type="dxa"/>
          </w:tcPr>
          <w:p w:rsidR="003E2AB9" w:rsidRDefault="002C4ADB">
            <w:pPr>
              <w:pStyle w:val="ConsPlusNormal0"/>
              <w:jc w:val="both"/>
            </w:pPr>
            <w:r>
              <w:lastRenderedPageBreak/>
              <w:t>50.</w:t>
            </w:r>
          </w:p>
        </w:tc>
        <w:tc>
          <w:tcPr>
            <w:tcW w:w="3729" w:type="dxa"/>
          </w:tcPr>
          <w:p w:rsidR="003E2AB9" w:rsidRDefault="002C4ADB">
            <w:pPr>
              <w:pStyle w:val="ConsPlusNormal0"/>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70" w:type="dxa"/>
          </w:tcPr>
          <w:p w:rsidR="003E2AB9" w:rsidRPr="002C4ADB" w:rsidRDefault="002C4ADB">
            <w:pPr>
              <w:pStyle w:val="ConsPlusNormal0"/>
              <w:jc w:val="both"/>
              <w:rPr>
                <w:lang w:val="en-US"/>
              </w:rPr>
            </w:pPr>
            <w:r w:rsidRPr="002C4ADB">
              <w:rPr>
                <w:lang w:val="en-US"/>
              </w:rPr>
              <w:t>I20.0, I20.1, I20.8, I20.9, I21.0, I21.1, I21.2, I21.3, I21.9, I22, I25, I25.0, I25.1, I25.2, I25.3, I25.4, I25.5, I25.6, I25.8, I25.9</w:t>
            </w:r>
          </w:p>
        </w:tc>
        <w:tc>
          <w:tcPr>
            <w:tcW w:w="3572" w:type="dxa"/>
          </w:tcPr>
          <w:p w:rsidR="003E2AB9" w:rsidRDefault="002C4ADB">
            <w:pPr>
              <w:pStyle w:val="ConsPlusNormal0"/>
              <w:jc w:val="both"/>
            </w:pPr>
            <w:r>
              <w:t>ишемическая болезнь сердца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80" w:type="dxa"/>
          </w:tcPr>
          <w:p w:rsidR="003E2AB9" w:rsidRDefault="002C4ADB">
            <w:pPr>
              <w:pStyle w:val="ConsPlusNormal0"/>
              <w:jc w:val="center"/>
            </w:pPr>
            <w:r>
              <w:t>346329,68</w:t>
            </w:r>
          </w:p>
        </w:tc>
      </w:tr>
      <w:tr w:rsidR="003E2AB9">
        <w:tc>
          <w:tcPr>
            <w:tcW w:w="763" w:type="dxa"/>
          </w:tcPr>
          <w:p w:rsidR="003E2AB9" w:rsidRDefault="002C4ADB">
            <w:pPr>
              <w:pStyle w:val="ConsPlusNormal0"/>
              <w:jc w:val="both"/>
            </w:pPr>
            <w:r>
              <w:t>51.</w:t>
            </w:r>
          </w:p>
        </w:tc>
        <w:tc>
          <w:tcPr>
            <w:tcW w:w="3729" w:type="dxa"/>
          </w:tcPr>
          <w:p w:rsidR="003E2AB9" w:rsidRDefault="002C4ADB">
            <w:pPr>
              <w:pStyle w:val="ConsPlusNormal0"/>
              <w:jc w:val="both"/>
            </w:pPr>
            <w:r>
              <w:t>Эндоваскулярная, хирургическая коррекция нарушений ритма сердца без имплантации кардиовертера-дефибриллятора у детей</w:t>
            </w:r>
          </w:p>
        </w:tc>
        <w:tc>
          <w:tcPr>
            <w:tcW w:w="1770" w:type="dxa"/>
          </w:tcPr>
          <w:p w:rsidR="003E2AB9" w:rsidRPr="002C4ADB" w:rsidRDefault="002C4ADB">
            <w:pPr>
              <w:pStyle w:val="ConsPlusNormal0"/>
              <w:jc w:val="both"/>
              <w:rPr>
                <w:lang w:val="en-US"/>
              </w:rPr>
            </w:pPr>
            <w:r w:rsidRPr="002C4ADB">
              <w:rPr>
                <w:lang w:val="en-US"/>
              </w:rPr>
              <w:t>I44.1, I44.2, I45.2, I45.3, I45.6, I46.0, I47.0, I47.1, I47.2, I47.9, I48, I49.0, I49.5, Q22.5, Q24.6</w:t>
            </w:r>
          </w:p>
        </w:tc>
        <w:tc>
          <w:tcPr>
            <w:tcW w:w="3572" w:type="dxa"/>
          </w:tcPr>
          <w:p w:rsidR="003E2AB9" w:rsidRDefault="002C4ADB">
            <w:pPr>
              <w:pStyle w:val="ConsPlusNormal0"/>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имплантация частотно-адаптированного однокамерного кардиостимулятора</w:t>
            </w:r>
          </w:p>
        </w:tc>
        <w:tc>
          <w:tcPr>
            <w:tcW w:w="1280" w:type="dxa"/>
          </w:tcPr>
          <w:p w:rsidR="003E2AB9" w:rsidRDefault="002C4ADB">
            <w:pPr>
              <w:pStyle w:val="ConsPlusNormal0"/>
              <w:jc w:val="center"/>
            </w:pPr>
            <w:r>
              <w:t>362303,59</w:t>
            </w:r>
          </w:p>
        </w:tc>
      </w:tr>
      <w:tr w:rsidR="003E2AB9">
        <w:tc>
          <w:tcPr>
            <w:tcW w:w="763" w:type="dxa"/>
          </w:tcPr>
          <w:p w:rsidR="003E2AB9" w:rsidRDefault="002C4ADB">
            <w:pPr>
              <w:pStyle w:val="ConsPlusNormal0"/>
              <w:jc w:val="both"/>
            </w:pPr>
            <w:r>
              <w:t>52.</w:t>
            </w:r>
          </w:p>
        </w:tc>
        <w:tc>
          <w:tcPr>
            <w:tcW w:w="3729" w:type="dxa"/>
          </w:tcPr>
          <w:p w:rsidR="003E2AB9" w:rsidRDefault="002C4ADB">
            <w:pPr>
              <w:pStyle w:val="ConsPlusNormal0"/>
              <w:jc w:val="both"/>
            </w:pPr>
            <w:r>
              <w:t>Эндоваскулярная, хирургическая коррекция нарушений ритма сердца без имплантации кардиовертера-дефибриллятора</w:t>
            </w:r>
          </w:p>
        </w:tc>
        <w:tc>
          <w:tcPr>
            <w:tcW w:w="1770" w:type="dxa"/>
          </w:tcPr>
          <w:p w:rsidR="003E2AB9" w:rsidRPr="002C4ADB" w:rsidRDefault="002C4ADB">
            <w:pPr>
              <w:pStyle w:val="ConsPlusNormal0"/>
              <w:jc w:val="both"/>
              <w:rPr>
                <w:lang w:val="en-US"/>
              </w:rPr>
            </w:pPr>
            <w:r w:rsidRPr="002C4ADB">
              <w:rPr>
                <w:lang w:val="en-US"/>
              </w:rPr>
              <w:t xml:space="preserve">I44.1, I44.2, I45.2, I45.3, I45.6, I46.0, I47.0, I47.1, I47.2, I47.9, I48, I49.0, I49.5, Q22.5, </w:t>
            </w:r>
            <w:r w:rsidRPr="002C4ADB">
              <w:rPr>
                <w:lang w:val="en-US"/>
              </w:rPr>
              <w:lastRenderedPageBreak/>
              <w:t>Q24.6</w:t>
            </w:r>
          </w:p>
        </w:tc>
        <w:tc>
          <w:tcPr>
            <w:tcW w:w="3572" w:type="dxa"/>
          </w:tcPr>
          <w:p w:rsidR="003E2AB9" w:rsidRDefault="002C4ADB">
            <w:pPr>
              <w:pStyle w:val="ConsPlusNormal0"/>
              <w:jc w:val="both"/>
            </w:pPr>
            <w:r>
              <w:lastRenderedPageBreak/>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w:t>
            </w:r>
            <w:r>
              <w:lastRenderedPageBreak/>
              <w:t>эффекта от лечения лекарственными препаратами</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имплантация частотно-адаптированного двухкамерного кардиостимулятора</w:t>
            </w:r>
          </w:p>
        </w:tc>
        <w:tc>
          <w:tcPr>
            <w:tcW w:w="1280" w:type="dxa"/>
          </w:tcPr>
          <w:p w:rsidR="003E2AB9" w:rsidRDefault="002C4ADB">
            <w:pPr>
              <w:pStyle w:val="ConsPlusNormal0"/>
              <w:jc w:val="center"/>
            </w:pPr>
            <w:r>
              <w:t>311260,75</w:t>
            </w:r>
          </w:p>
        </w:tc>
      </w:tr>
      <w:tr w:rsidR="003E2AB9">
        <w:tc>
          <w:tcPr>
            <w:tcW w:w="763" w:type="dxa"/>
          </w:tcPr>
          <w:p w:rsidR="003E2AB9" w:rsidRDefault="002C4ADB">
            <w:pPr>
              <w:pStyle w:val="ConsPlusNormal0"/>
              <w:jc w:val="both"/>
            </w:pPr>
            <w:r>
              <w:lastRenderedPageBreak/>
              <w:t>53.</w:t>
            </w:r>
          </w:p>
        </w:tc>
        <w:tc>
          <w:tcPr>
            <w:tcW w:w="3729" w:type="dxa"/>
          </w:tcPr>
          <w:p w:rsidR="003E2AB9" w:rsidRDefault="002C4ADB">
            <w:pPr>
              <w:pStyle w:val="ConsPlusNormal0"/>
              <w:jc w:val="both"/>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70" w:type="dxa"/>
          </w:tcPr>
          <w:p w:rsidR="003E2AB9" w:rsidRDefault="002C4ADB">
            <w:pPr>
              <w:pStyle w:val="ConsPlusNormal0"/>
              <w:jc w:val="both"/>
            </w:pPr>
            <w:r>
              <w:t>I20.0, I21, I22, I24.0</w:t>
            </w:r>
          </w:p>
        </w:tc>
        <w:tc>
          <w:tcPr>
            <w:tcW w:w="3572" w:type="dxa"/>
          </w:tcPr>
          <w:p w:rsidR="003E2AB9" w:rsidRDefault="002C4ADB">
            <w:pPr>
              <w:pStyle w:val="ConsPlusNormal0"/>
              <w:jc w:val="both"/>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280" w:type="dxa"/>
          </w:tcPr>
          <w:p w:rsidR="003E2AB9" w:rsidRDefault="002C4ADB">
            <w:pPr>
              <w:pStyle w:val="ConsPlusNormal0"/>
              <w:jc w:val="center"/>
            </w:pPr>
            <w:r>
              <w:t>563038,26</w:t>
            </w:r>
          </w:p>
        </w:tc>
      </w:tr>
      <w:tr w:rsidR="003E2AB9">
        <w:tc>
          <w:tcPr>
            <w:tcW w:w="763" w:type="dxa"/>
          </w:tcPr>
          <w:p w:rsidR="003E2AB9" w:rsidRDefault="002C4ADB">
            <w:pPr>
              <w:pStyle w:val="ConsPlusNormal0"/>
              <w:jc w:val="both"/>
            </w:pPr>
            <w:r>
              <w:t>54.</w:t>
            </w:r>
          </w:p>
        </w:tc>
        <w:tc>
          <w:tcPr>
            <w:tcW w:w="3729" w:type="dxa"/>
          </w:tcPr>
          <w:p w:rsidR="003E2AB9" w:rsidRDefault="002C4ADB">
            <w:pPr>
              <w:pStyle w:val="ConsPlusNormal0"/>
              <w:jc w:val="both"/>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70" w:type="dxa"/>
          </w:tcPr>
          <w:p w:rsidR="003E2AB9" w:rsidRPr="002C4ADB" w:rsidRDefault="002C4ADB">
            <w:pPr>
              <w:pStyle w:val="ConsPlusNormal0"/>
              <w:jc w:val="both"/>
              <w:rPr>
                <w:lang w:val="en-US"/>
              </w:rPr>
            </w:pPr>
            <w:r w:rsidRPr="002C4ADB">
              <w:rPr>
                <w:lang w:val="en-US"/>
              </w:rPr>
              <w:t>I20.0, I20.1, I20.8, I20.9, I21.0, I21.1, I21.2, I21.3, I21.9, I22, I25, I25.0, I25.1, I25.2, I25.3, I25.4, I25.5, I25.6, I25.8, I25.9</w:t>
            </w:r>
          </w:p>
        </w:tc>
        <w:tc>
          <w:tcPr>
            <w:tcW w:w="3572" w:type="dxa"/>
          </w:tcPr>
          <w:p w:rsidR="003E2AB9" w:rsidRDefault="002C4ADB">
            <w:pPr>
              <w:pStyle w:val="ConsPlusNormal0"/>
              <w:jc w:val="both"/>
            </w:pPr>
            <w:r>
              <w:t>ишемическая болезнь сердца со стенотическим или окклюзионным поражением коронарных артерий</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ротационная коронарная атерэктомия, баллонная вазодилатация с установкой 1 - 3 стентов в коронарные артерии</w:t>
            </w:r>
          </w:p>
        </w:tc>
        <w:tc>
          <w:tcPr>
            <w:tcW w:w="1280" w:type="dxa"/>
          </w:tcPr>
          <w:p w:rsidR="003E2AB9" w:rsidRDefault="002C4ADB">
            <w:pPr>
              <w:pStyle w:val="ConsPlusNormal0"/>
              <w:jc w:val="center"/>
            </w:pPr>
            <w:r>
              <w:t>450576,72</w:t>
            </w:r>
          </w:p>
        </w:tc>
      </w:tr>
      <w:tr w:rsidR="003E2AB9">
        <w:tc>
          <w:tcPr>
            <w:tcW w:w="763" w:type="dxa"/>
            <w:vMerge w:val="restart"/>
          </w:tcPr>
          <w:p w:rsidR="003E2AB9" w:rsidRDefault="002C4ADB">
            <w:pPr>
              <w:pStyle w:val="ConsPlusNormal0"/>
              <w:jc w:val="both"/>
            </w:pPr>
            <w:r>
              <w:t>55.</w:t>
            </w:r>
          </w:p>
        </w:tc>
        <w:tc>
          <w:tcPr>
            <w:tcW w:w="3729" w:type="dxa"/>
            <w:vMerge w:val="restart"/>
          </w:tcPr>
          <w:p w:rsidR="003E2AB9" w:rsidRDefault="002C4ADB">
            <w:pPr>
              <w:pStyle w:val="ConsPlusNormal0"/>
              <w:jc w:val="both"/>
            </w:pPr>
            <w:r>
              <w:t>Хирургическое лечение хронической сердечной недостаточности</w:t>
            </w:r>
          </w:p>
        </w:tc>
        <w:tc>
          <w:tcPr>
            <w:tcW w:w="1770" w:type="dxa"/>
            <w:vMerge w:val="restart"/>
          </w:tcPr>
          <w:p w:rsidR="003E2AB9" w:rsidRDefault="002C4ADB">
            <w:pPr>
              <w:pStyle w:val="ConsPlusNormal0"/>
              <w:jc w:val="both"/>
            </w:pPr>
            <w:r>
              <w:t>I42.1, I23.3, I23.5, I23.4, I50.0</w:t>
            </w:r>
          </w:p>
        </w:tc>
        <w:tc>
          <w:tcPr>
            <w:tcW w:w="3572" w:type="dxa"/>
            <w:vMerge w:val="restart"/>
          </w:tcPr>
          <w:p w:rsidR="003E2AB9" w:rsidRDefault="002C4ADB">
            <w:pPr>
              <w:pStyle w:val="ConsPlusNormal0"/>
              <w:jc w:val="both"/>
            </w:pPr>
            <w:r>
              <w:t xml:space="preserve">хроническая сердечная недостаточность различного генеза (ишемическая болезнь сердца, гипертрофическая кардиомиопатия с обструкцией </w:t>
            </w:r>
            <w:r>
              <w:lastRenderedPageBreak/>
              <w:t>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иссечение гипертрофированных мышц при обструктивной гипертрофической кардиомиопатии</w:t>
            </w:r>
          </w:p>
        </w:tc>
        <w:tc>
          <w:tcPr>
            <w:tcW w:w="1280" w:type="dxa"/>
            <w:vMerge w:val="restart"/>
          </w:tcPr>
          <w:p w:rsidR="003E2AB9" w:rsidRDefault="002C4ADB">
            <w:pPr>
              <w:pStyle w:val="ConsPlusNormal0"/>
              <w:jc w:val="center"/>
            </w:pPr>
            <w:r>
              <w:t>828295,22</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реконструкция левого желудочка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имплантация систем моно- и бивентрикулярного обхода желудочков сердца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ресинхронизирующая электрокардиостимуляция</w:t>
            </w:r>
          </w:p>
        </w:tc>
        <w:tc>
          <w:tcPr>
            <w:tcW w:w="0" w:type="auto"/>
            <w:vMerge/>
          </w:tcPr>
          <w:p w:rsidR="003E2AB9" w:rsidRDefault="003E2AB9">
            <w:pPr>
              <w:pStyle w:val="ConsPlusNormal0"/>
            </w:pPr>
          </w:p>
        </w:tc>
      </w:tr>
      <w:tr w:rsidR="003E2AB9">
        <w:tc>
          <w:tcPr>
            <w:tcW w:w="763" w:type="dxa"/>
            <w:vMerge w:val="restart"/>
          </w:tcPr>
          <w:p w:rsidR="003E2AB9" w:rsidRDefault="002C4ADB">
            <w:pPr>
              <w:pStyle w:val="ConsPlusNormal0"/>
              <w:jc w:val="both"/>
            </w:pPr>
            <w:r>
              <w:t>56.</w:t>
            </w:r>
          </w:p>
        </w:tc>
        <w:tc>
          <w:tcPr>
            <w:tcW w:w="3729" w:type="dxa"/>
            <w:vMerge w:val="restart"/>
          </w:tcPr>
          <w:p w:rsidR="003E2AB9" w:rsidRDefault="002C4ADB">
            <w:pPr>
              <w:pStyle w:val="ConsPlusNormal0"/>
              <w:jc w:val="both"/>
            </w:pPr>
            <w:r>
              <w:t>Хирургическая коррекция поражений клапанов сердца при повторном многоклапанном протезировании</w:t>
            </w:r>
          </w:p>
        </w:tc>
        <w:tc>
          <w:tcPr>
            <w:tcW w:w="1770" w:type="dxa"/>
            <w:vMerge w:val="restart"/>
          </w:tcPr>
          <w:p w:rsidR="003E2AB9" w:rsidRPr="002C4ADB" w:rsidRDefault="002C4ADB">
            <w:pPr>
              <w:pStyle w:val="ConsPlusNormal0"/>
              <w:jc w:val="both"/>
              <w:rPr>
                <w:lang w:val="en-US"/>
              </w:rPr>
            </w:pPr>
            <w:r w:rsidRPr="002C4ADB">
              <w:rPr>
                <w:lang w:val="en-US"/>
              </w:rPr>
              <w:t>I08.0, I08.1, I08.2, I08.3, I08.8, I08.9, I47.0, I47.1, I33.0, I33.9, T82.0, T82.1, T82.2, T82.3, T82.6, T82.7, T82.8</w:t>
            </w:r>
          </w:p>
        </w:tc>
        <w:tc>
          <w:tcPr>
            <w:tcW w:w="3572" w:type="dxa"/>
            <w:vMerge w:val="restart"/>
          </w:tcPr>
          <w:p w:rsidR="003E2AB9" w:rsidRDefault="002C4ADB">
            <w:pPr>
              <w:pStyle w:val="ConsPlusNormal0"/>
              <w:jc w:val="both"/>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репротезирование клапанов сердца</w:t>
            </w:r>
          </w:p>
        </w:tc>
        <w:tc>
          <w:tcPr>
            <w:tcW w:w="1280" w:type="dxa"/>
            <w:vMerge w:val="restart"/>
          </w:tcPr>
          <w:p w:rsidR="003E2AB9" w:rsidRDefault="002C4ADB">
            <w:pPr>
              <w:pStyle w:val="ConsPlusNormal0"/>
              <w:jc w:val="center"/>
            </w:pPr>
            <w:r>
              <w:t>957298,71</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ререпротезирование клапанов сердца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репротезирование и пластика клапанов</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протезирование 2 и более клапанов и вмешательства на коронарных артериях (аортокоронарное шунтирование)</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t>57.</w:t>
            </w:r>
          </w:p>
        </w:tc>
        <w:tc>
          <w:tcPr>
            <w:tcW w:w="3729" w:type="dxa"/>
          </w:tcPr>
          <w:p w:rsidR="003E2AB9" w:rsidRDefault="002C4ADB">
            <w:pPr>
              <w:pStyle w:val="ConsPlusNormal0"/>
              <w:jc w:val="both"/>
            </w:pPr>
            <w:r>
              <w:t xml:space="preserve">Трансвенозная экстракция </w:t>
            </w:r>
            <w:r>
              <w:lastRenderedPageBreak/>
              <w:t>эндокардиальных электродов у пациентов с имплантируемыми устройствами</w:t>
            </w:r>
          </w:p>
        </w:tc>
        <w:tc>
          <w:tcPr>
            <w:tcW w:w="1770" w:type="dxa"/>
          </w:tcPr>
          <w:p w:rsidR="003E2AB9" w:rsidRDefault="002C4ADB">
            <w:pPr>
              <w:pStyle w:val="ConsPlusNormal0"/>
              <w:jc w:val="both"/>
            </w:pPr>
            <w:r>
              <w:lastRenderedPageBreak/>
              <w:t xml:space="preserve">T82.1, T82.7, </w:t>
            </w:r>
            <w:r>
              <w:lastRenderedPageBreak/>
              <w:t>T82.8, T82.9, I51.3, I39.2, I39.4, I97.8</w:t>
            </w:r>
          </w:p>
        </w:tc>
        <w:tc>
          <w:tcPr>
            <w:tcW w:w="3572" w:type="dxa"/>
          </w:tcPr>
          <w:p w:rsidR="003E2AB9" w:rsidRDefault="002C4ADB">
            <w:pPr>
              <w:pStyle w:val="ConsPlusNormal0"/>
              <w:jc w:val="both"/>
            </w:pPr>
            <w:r>
              <w:lastRenderedPageBreak/>
              <w:t xml:space="preserve">осложнения со стороны </w:t>
            </w:r>
            <w:r>
              <w:lastRenderedPageBreak/>
              <w:t>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724" w:type="dxa"/>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трансвенозная экстракция </w:t>
            </w:r>
            <w:r>
              <w:lastRenderedPageBreak/>
              <w:t>эндокардиальных электродов с применением механических и (или) лазерных систем экстракции</w:t>
            </w:r>
          </w:p>
        </w:tc>
        <w:tc>
          <w:tcPr>
            <w:tcW w:w="1280" w:type="dxa"/>
          </w:tcPr>
          <w:p w:rsidR="003E2AB9" w:rsidRDefault="002C4ADB">
            <w:pPr>
              <w:pStyle w:val="ConsPlusNormal0"/>
              <w:jc w:val="center"/>
            </w:pPr>
            <w:r>
              <w:lastRenderedPageBreak/>
              <w:t>754945,91</w:t>
            </w:r>
          </w:p>
        </w:tc>
      </w:tr>
      <w:tr w:rsidR="003E2AB9">
        <w:tc>
          <w:tcPr>
            <w:tcW w:w="763" w:type="dxa"/>
          </w:tcPr>
          <w:p w:rsidR="003E2AB9" w:rsidRDefault="002C4ADB">
            <w:pPr>
              <w:pStyle w:val="ConsPlusNormal0"/>
              <w:jc w:val="both"/>
            </w:pPr>
            <w:r>
              <w:lastRenderedPageBreak/>
              <w:t>58.</w:t>
            </w:r>
          </w:p>
        </w:tc>
        <w:tc>
          <w:tcPr>
            <w:tcW w:w="3729" w:type="dxa"/>
          </w:tcPr>
          <w:p w:rsidR="003E2AB9" w:rsidRDefault="002C4ADB">
            <w:pPr>
              <w:pStyle w:val="ConsPlusNormal0"/>
              <w:jc w:val="both"/>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70" w:type="dxa"/>
          </w:tcPr>
          <w:p w:rsidR="003E2AB9" w:rsidRDefault="002C4ADB">
            <w:pPr>
              <w:pStyle w:val="ConsPlusNormal0"/>
              <w:jc w:val="both"/>
            </w:pPr>
            <w:r>
              <w:t>E10.5, E11.5</w:t>
            </w:r>
          </w:p>
        </w:tc>
        <w:tc>
          <w:tcPr>
            <w:tcW w:w="3572" w:type="dxa"/>
          </w:tcPr>
          <w:p w:rsidR="003E2AB9" w:rsidRDefault="002C4ADB">
            <w:pPr>
              <w:pStyle w:val="ConsPlusNormal0"/>
              <w:jc w:val="both"/>
            </w:pPr>
            <w:r>
              <w:t>сахарный диабет 1 и 2 типа с многоуровневым окклюзионно-стенотическим поражением артерий</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280" w:type="dxa"/>
          </w:tcPr>
          <w:p w:rsidR="003E2AB9" w:rsidRDefault="002C4ADB">
            <w:pPr>
              <w:pStyle w:val="ConsPlusNormal0"/>
              <w:jc w:val="center"/>
            </w:pPr>
            <w:r>
              <w:t>417279,35</w:t>
            </w:r>
          </w:p>
        </w:tc>
      </w:tr>
      <w:tr w:rsidR="003E2AB9">
        <w:tc>
          <w:tcPr>
            <w:tcW w:w="763" w:type="dxa"/>
          </w:tcPr>
          <w:p w:rsidR="003E2AB9" w:rsidRDefault="002C4ADB">
            <w:pPr>
              <w:pStyle w:val="ConsPlusNormal0"/>
              <w:jc w:val="both"/>
            </w:pPr>
            <w:r>
              <w:t>59.</w:t>
            </w:r>
          </w:p>
        </w:tc>
        <w:tc>
          <w:tcPr>
            <w:tcW w:w="3729" w:type="dxa"/>
          </w:tcPr>
          <w:p w:rsidR="003E2AB9" w:rsidRDefault="002C4ADB">
            <w:pPr>
              <w:pStyle w:val="ConsPlusNormal0"/>
              <w:jc w:val="both"/>
            </w:pPr>
            <w: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w:t>
            </w:r>
            <w:r>
              <w:lastRenderedPageBreak/>
              <w:t>кровообращения длительного использования с проверкой функционирования и заменой внешних элементов</w:t>
            </w:r>
          </w:p>
        </w:tc>
        <w:tc>
          <w:tcPr>
            <w:tcW w:w="1770" w:type="dxa"/>
          </w:tcPr>
          <w:p w:rsidR="003E2AB9" w:rsidRDefault="002C4ADB">
            <w:pPr>
              <w:pStyle w:val="ConsPlusNormal0"/>
              <w:jc w:val="both"/>
            </w:pPr>
            <w:r>
              <w:lastRenderedPageBreak/>
              <w:t>Z95.8, I50.0, I50.9, I27.8</w:t>
            </w:r>
          </w:p>
        </w:tc>
        <w:tc>
          <w:tcPr>
            <w:tcW w:w="3572" w:type="dxa"/>
          </w:tcPr>
          <w:p w:rsidR="003E2AB9" w:rsidRDefault="002C4ADB">
            <w:pPr>
              <w:pStyle w:val="ConsPlusNormal0"/>
              <w:jc w:val="both"/>
            </w:pPr>
            <w:r>
              <w:t>состояние после имплантации желудочковой вспомогательной системы длительного использования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 xml:space="preserve">мониторинг и периодическая реабилитация детей с хронической сердечной недостаточностью с имплантированными желудочковыми </w:t>
            </w:r>
            <w:r>
              <w:lastRenderedPageBreak/>
              <w:t>вспомогательными системами кровообращения длительного использования с проверкой функционирования и заменой внешних элементов</w:t>
            </w:r>
          </w:p>
        </w:tc>
        <w:tc>
          <w:tcPr>
            <w:tcW w:w="1280" w:type="dxa"/>
          </w:tcPr>
          <w:p w:rsidR="003E2AB9" w:rsidRDefault="002C4ADB">
            <w:pPr>
              <w:pStyle w:val="ConsPlusNormal0"/>
              <w:jc w:val="center"/>
            </w:pPr>
            <w:r>
              <w:lastRenderedPageBreak/>
              <w:t>1883624,50</w:t>
            </w:r>
          </w:p>
        </w:tc>
      </w:tr>
      <w:tr w:rsidR="003E2AB9">
        <w:tc>
          <w:tcPr>
            <w:tcW w:w="763" w:type="dxa"/>
          </w:tcPr>
          <w:p w:rsidR="003E2AB9" w:rsidRDefault="002C4ADB">
            <w:pPr>
              <w:pStyle w:val="ConsPlusNormal0"/>
              <w:jc w:val="both"/>
            </w:pPr>
            <w:r>
              <w:lastRenderedPageBreak/>
              <w:t>60.</w:t>
            </w:r>
          </w:p>
        </w:tc>
        <w:tc>
          <w:tcPr>
            <w:tcW w:w="3729" w:type="dxa"/>
          </w:tcPr>
          <w:p w:rsidR="003E2AB9" w:rsidRDefault="002C4ADB">
            <w:pPr>
              <w:pStyle w:val="ConsPlusNormal0"/>
              <w:jc w:val="both"/>
            </w:pPr>
            <w:r>
              <w:t>Мониторинг после имплантирования желудочковой вспомогательной системы длительного использования у взрослых</w:t>
            </w:r>
          </w:p>
        </w:tc>
        <w:tc>
          <w:tcPr>
            <w:tcW w:w="1770" w:type="dxa"/>
          </w:tcPr>
          <w:p w:rsidR="003E2AB9" w:rsidRDefault="002C4ADB">
            <w:pPr>
              <w:pStyle w:val="ConsPlusNormal0"/>
              <w:jc w:val="both"/>
            </w:pPr>
            <w:r>
              <w:t>Z95.8</w:t>
            </w:r>
          </w:p>
        </w:tc>
        <w:tc>
          <w:tcPr>
            <w:tcW w:w="3572" w:type="dxa"/>
          </w:tcPr>
          <w:p w:rsidR="003E2AB9" w:rsidRDefault="002C4ADB">
            <w:pPr>
              <w:pStyle w:val="ConsPlusNormal0"/>
              <w:jc w:val="both"/>
            </w:pPr>
            <w:r>
              <w:t>состояние после имплантации желудочковой вспомогательной системы длительного использования</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80" w:type="dxa"/>
          </w:tcPr>
          <w:p w:rsidR="003E2AB9" w:rsidRDefault="002C4ADB">
            <w:pPr>
              <w:pStyle w:val="ConsPlusNormal0"/>
              <w:jc w:val="center"/>
            </w:pPr>
            <w:r>
              <w:t>1776899,44</w:t>
            </w:r>
          </w:p>
        </w:tc>
      </w:tr>
      <w:tr w:rsidR="003E2AB9">
        <w:tc>
          <w:tcPr>
            <w:tcW w:w="763" w:type="dxa"/>
          </w:tcPr>
          <w:p w:rsidR="003E2AB9" w:rsidRDefault="002C4ADB">
            <w:pPr>
              <w:pStyle w:val="ConsPlusNormal0"/>
              <w:jc w:val="both"/>
            </w:pPr>
            <w:r>
              <w:t>61.</w:t>
            </w:r>
          </w:p>
        </w:tc>
        <w:tc>
          <w:tcPr>
            <w:tcW w:w="3729" w:type="dxa"/>
          </w:tcPr>
          <w:p w:rsidR="003E2AB9" w:rsidRDefault="002C4ADB">
            <w:pPr>
              <w:pStyle w:val="ConsPlusNormal0"/>
              <w:jc w:val="both"/>
            </w:pPr>
            <w:r>
              <w:t>Эндоваскулярная деструкция дополнительных проводящих путей и аритмогенных зон сердца</w:t>
            </w:r>
          </w:p>
        </w:tc>
        <w:tc>
          <w:tcPr>
            <w:tcW w:w="1770" w:type="dxa"/>
          </w:tcPr>
          <w:p w:rsidR="003E2AB9" w:rsidRPr="002C4ADB" w:rsidRDefault="002C4ADB">
            <w:pPr>
              <w:pStyle w:val="ConsPlusNormal0"/>
              <w:jc w:val="both"/>
              <w:rPr>
                <w:lang w:val="en-US"/>
              </w:rPr>
            </w:pPr>
            <w:r w:rsidRPr="002C4ADB">
              <w:rPr>
                <w:lang w:val="en-US"/>
              </w:rPr>
              <w:t>I44.1, I44.2, I45.2, I45.3, I45.6, I46.0, I47.0, I47.1, I47.2, I47.9, I48, I49.0, I49.5, Q22.5, Q24.6</w:t>
            </w:r>
          </w:p>
        </w:tc>
        <w:tc>
          <w:tcPr>
            <w:tcW w:w="3572" w:type="dxa"/>
          </w:tcPr>
          <w:p w:rsidR="003E2AB9" w:rsidRDefault="002C4ADB">
            <w:pPr>
              <w:pStyle w:val="ConsPlusNormal0"/>
              <w:jc w:val="both"/>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эндоваскулярная деструкция дополнительных проводящих путей и аритмогенных зон сердца</w:t>
            </w:r>
          </w:p>
        </w:tc>
        <w:tc>
          <w:tcPr>
            <w:tcW w:w="1280" w:type="dxa"/>
          </w:tcPr>
          <w:p w:rsidR="003E2AB9" w:rsidRDefault="002C4ADB">
            <w:pPr>
              <w:pStyle w:val="ConsPlusNormal0"/>
              <w:jc w:val="center"/>
            </w:pPr>
            <w:r>
              <w:t>325761,06</w:t>
            </w:r>
          </w:p>
        </w:tc>
      </w:tr>
      <w:tr w:rsidR="003E2AB9">
        <w:tc>
          <w:tcPr>
            <w:tcW w:w="763" w:type="dxa"/>
            <w:vMerge w:val="restart"/>
          </w:tcPr>
          <w:p w:rsidR="003E2AB9" w:rsidRDefault="002C4ADB">
            <w:pPr>
              <w:pStyle w:val="ConsPlusNormal0"/>
              <w:jc w:val="both"/>
            </w:pPr>
            <w:r>
              <w:t>62.</w:t>
            </w:r>
          </w:p>
        </w:tc>
        <w:tc>
          <w:tcPr>
            <w:tcW w:w="3729" w:type="dxa"/>
            <w:vMerge w:val="restart"/>
          </w:tcPr>
          <w:p w:rsidR="003E2AB9" w:rsidRDefault="002C4ADB">
            <w:pPr>
              <w:pStyle w:val="ConsPlusNormal0"/>
              <w:jc w:val="both"/>
            </w:pPr>
            <w:r>
              <w:t xml:space="preserve">Эндоваскулярная, хирургическая коррекция нарушений ритма </w:t>
            </w:r>
            <w:r>
              <w:lastRenderedPageBreak/>
              <w:t>сердца без имплантации кардиовертера-дефибриллятора</w:t>
            </w:r>
          </w:p>
        </w:tc>
        <w:tc>
          <w:tcPr>
            <w:tcW w:w="1770" w:type="dxa"/>
            <w:vMerge w:val="restart"/>
          </w:tcPr>
          <w:p w:rsidR="003E2AB9" w:rsidRPr="002C4ADB" w:rsidRDefault="002C4ADB">
            <w:pPr>
              <w:pStyle w:val="ConsPlusNormal0"/>
              <w:jc w:val="both"/>
              <w:rPr>
                <w:lang w:val="en-US"/>
              </w:rPr>
            </w:pPr>
            <w:r w:rsidRPr="002C4ADB">
              <w:rPr>
                <w:lang w:val="en-US"/>
              </w:rPr>
              <w:lastRenderedPageBreak/>
              <w:t xml:space="preserve">I44.1, I44.2, I45.2, I45.3, </w:t>
            </w:r>
            <w:r w:rsidRPr="002C4ADB">
              <w:rPr>
                <w:lang w:val="en-US"/>
              </w:rPr>
              <w:lastRenderedPageBreak/>
              <w:t>I45.6, I46.0, I47.0, I47.1, I47.2, I47.9, I48, I49.0, I49.5, Q22.5, Q24.6</w:t>
            </w:r>
          </w:p>
        </w:tc>
        <w:tc>
          <w:tcPr>
            <w:tcW w:w="3572" w:type="dxa"/>
            <w:vMerge w:val="restart"/>
          </w:tcPr>
          <w:p w:rsidR="003E2AB9" w:rsidRDefault="002C4ADB">
            <w:pPr>
              <w:pStyle w:val="ConsPlusNormal0"/>
              <w:jc w:val="both"/>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имплантация частотно-адаптированного </w:t>
            </w:r>
            <w:r>
              <w:lastRenderedPageBreak/>
              <w:t>трехкамерного кардиостимулятора</w:t>
            </w:r>
          </w:p>
        </w:tc>
        <w:tc>
          <w:tcPr>
            <w:tcW w:w="1280" w:type="dxa"/>
            <w:vMerge w:val="restart"/>
          </w:tcPr>
          <w:p w:rsidR="003E2AB9" w:rsidRDefault="002C4ADB">
            <w:pPr>
              <w:pStyle w:val="ConsPlusNormal0"/>
              <w:jc w:val="center"/>
            </w:pPr>
            <w:r>
              <w:lastRenderedPageBreak/>
              <w:t>561568,39</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торакоскопическая деструкция аритмогенных зон сердца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хирургическая и (или) криодеструкция дополнительных проводящих путей и аритмогенных зон сердца</w:t>
            </w:r>
          </w:p>
        </w:tc>
        <w:tc>
          <w:tcPr>
            <w:tcW w:w="0" w:type="auto"/>
            <w:vMerge/>
          </w:tcPr>
          <w:p w:rsidR="003E2AB9" w:rsidRDefault="003E2AB9">
            <w:pPr>
              <w:pStyle w:val="ConsPlusNormal0"/>
            </w:pPr>
          </w:p>
        </w:tc>
      </w:tr>
      <w:tr w:rsidR="003E2AB9">
        <w:tc>
          <w:tcPr>
            <w:tcW w:w="763" w:type="dxa"/>
            <w:vMerge w:val="restart"/>
          </w:tcPr>
          <w:p w:rsidR="003E2AB9" w:rsidRDefault="002C4ADB">
            <w:pPr>
              <w:pStyle w:val="ConsPlusNormal0"/>
              <w:jc w:val="both"/>
            </w:pPr>
            <w:r>
              <w:t>63.</w:t>
            </w:r>
          </w:p>
        </w:tc>
        <w:tc>
          <w:tcPr>
            <w:tcW w:w="3729" w:type="dxa"/>
            <w:vMerge w:val="restart"/>
          </w:tcPr>
          <w:p w:rsidR="003E2AB9" w:rsidRDefault="002C4ADB">
            <w:pPr>
              <w:pStyle w:val="ConsPlusNormal0"/>
              <w:jc w:val="both"/>
            </w:pPr>
            <w:r>
              <w:t>Хирургическое лечение врожденных, ревматических и неревматических пороков клапанов сердца, опухолей сердца</w:t>
            </w:r>
          </w:p>
        </w:tc>
        <w:tc>
          <w:tcPr>
            <w:tcW w:w="1770" w:type="dxa"/>
            <w:vMerge w:val="restart"/>
          </w:tcPr>
          <w:p w:rsidR="003E2AB9" w:rsidRPr="002C4ADB" w:rsidRDefault="002C4ADB">
            <w:pPr>
              <w:pStyle w:val="ConsPlusNormal0"/>
              <w:jc w:val="both"/>
              <w:rPr>
                <w:lang w:val="en-US"/>
              </w:rPr>
            </w:pPr>
            <w:r w:rsidRPr="002C4ADB">
              <w:rPr>
                <w:lang w:val="en-US"/>
              </w:rPr>
              <w:t>Q20.5, Q21.3, Q22, Q23.0 - Q23.3, Q24.4, Q25.3, I34.0, I34.1, I34.2, I35.0, I35.1, I35.2, I36.0, I36.1, I36.2, I05.0, I05.1, I05.2, I06.0, I06.1, I06.2, I07.0, I07.1, I07.2, I08.0, I08.1, I08.2, I08.3, I08.8, I08.9, D15.1</w:t>
            </w:r>
          </w:p>
        </w:tc>
        <w:tc>
          <w:tcPr>
            <w:tcW w:w="3572" w:type="dxa"/>
            <w:vMerge w:val="restart"/>
          </w:tcPr>
          <w:p w:rsidR="003E2AB9" w:rsidRDefault="002C4ADB">
            <w:pPr>
              <w:pStyle w:val="ConsPlusNormal0"/>
              <w:jc w:val="both"/>
            </w:pPr>
            <w:r>
              <w:t>поражение клапанного аппарата сердца различного генеза (врожденные, приобретенные пороки сердца, опухоли сердца)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пластика клапанов в условиях искусственного кровообращения</w:t>
            </w:r>
          </w:p>
        </w:tc>
        <w:tc>
          <w:tcPr>
            <w:tcW w:w="1280" w:type="dxa"/>
            <w:vMerge w:val="restart"/>
          </w:tcPr>
          <w:p w:rsidR="003E2AB9" w:rsidRDefault="002C4ADB">
            <w:pPr>
              <w:pStyle w:val="ConsPlusNormal0"/>
              <w:jc w:val="center"/>
            </w:pPr>
            <w:r>
              <w:t>586743,71</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протезирование 3 клапанов у больного без </w:t>
            </w:r>
            <w:r>
              <w:lastRenderedPageBreak/>
              <w:t>инфекционного эндокардита или 1 - 2 клапанов у больного с инфекционным эндокардитом</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lastRenderedPageBreak/>
              <w:t>64.</w:t>
            </w:r>
          </w:p>
        </w:tc>
        <w:tc>
          <w:tcPr>
            <w:tcW w:w="3729" w:type="dxa"/>
          </w:tcPr>
          <w:p w:rsidR="003E2AB9" w:rsidRDefault="002C4ADB">
            <w:pPr>
              <w:pStyle w:val="ConsPlusNormal0"/>
              <w:jc w:val="both"/>
            </w:pPr>
            <w:r>
              <w:t>Эндоваскулярная деструкция дополнительных проводящих путей и аритмогенных зон сердца</w:t>
            </w:r>
          </w:p>
        </w:tc>
        <w:tc>
          <w:tcPr>
            <w:tcW w:w="1770" w:type="dxa"/>
          </w:tcPr>
          <w:p w:rsidR="003E2AB9" w:rsidRDefault="002C4ADB">
            <w:pPr>
              <w:pStyle w:val="ConsPlusNormal0"/>
              <w:jc w:val="both"/>
            </w:pPr>
            <w:r>
              <w:t>I47.2, I45.6, I48.0, I48.1, I48.2, I48.4, I48.9, I49.3</w:t>
            </w:r>
          </w:p>
        </w:tc>
        <w:tc>
          <w:tcPr>
            <w:tcW w:w="3572" w:type="dxa"/>
          </w:tcPr>
          <w:p w:rsidR="003E2AB9" w:rsidRDefault="002C4ADB">
            <w:pPr>
              <w:pStyle w:val="ConsPlusNormal0"/>
              <w:jc w:val="both"/>
            </w:pPr>
            <w:r>
              <w:t>пароксизмальные и персистирующие нарушения ритма и проводимости различного генеза, в том числе рецидивирующие</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280" w:type="dxa"/>
          </w:tcPr>
          <w:p w:rsidR="003E2AB9" w:rsidRDefault="002C4ADB">
            <w:pPr>
              <w:pStyle w:val="ConsPlusNormal0"/>
              <w:jc w:val="center"/>
            </w:pPr>
            <w:r>
              <w:t>615424,30</w:t>
            </w:r>
          </w:p>
        </w:tc>
      </w:tr>
      <w:tr w:rsidR="003E2AB9">
        <w:tc>
          <w:tcPr>
            <w:tcW w:w="763" w:type="dxa"/>
          </w:tcPr>
          <w:p w:rsidR="003E2AB9" w:rsidRDefault="002C4ADB">
            <w:pPr>
              <w:pStyle w:val="ConsPlusNormal0"/>
              <w:jc w:val="both"/>
            </w:pPr>
            <w:r>
              <w:t>65.</w:t>
            </w:r>
          </w:p>
        </w:tc>
        <w:tc>
          <w:tcPr>
            <w:tcW w:w="3729" w:type="dxa"/>
          </w:tcPr>
          <w:p w:rsidR="003E2AB9" w:rsidRDefault="002C4ADB">
            <w:pPr>
              <w:pStyle w:val="ConsPlusNormal0"/>
              <w:jc w:val="both"/>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770" w:type="dxa"/>
          </w:tcPr>
          <w:p w:rsidR="003E2AB9" w:rsidRPr="002C4ADB" w:rsidRDefault="002C4ADB">
            <w:pPr>
              <w:pStyle w:val="ConsPlusNormal0"/>
              <w:jc w:val="both"/>
              <w:rPr>
                <w:lang w:val="en-US"/>
              </w:rPr>
            </w:pPr>
            <w:r w:rsidRPr="002C4ADB">
              <w:rPr>
                <w:lang w:val="en-US"/>
              </w:rPr>
              <w:t>I44.1, I44.2, I45.2, I45.3, I45.6, I46.0, I47.0, I47.1, I47.2, I47.9, I48, I49.0, I49.5, Q22.5, Q24.6</w:t>
            </w:r>
          </w:p>
        </w:tc>
        <w:tc>
          <w:tcPr>
            <w:tcW w:w="3572" w:type="dxa"/>
          </w:tcPr>
          <w:p w:rsidR="003E2AB9" w:rsidRDefault="002C4ADB">
            <w:pPr>
              <w:pStyle w:val="ConsPlusNormal0"/>
              <w:jc w:val="both"/>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замена ранее имплантированного однокамерного кардиовертера-дефибриллятора</w:t>
            </w:r>
          </w:p>
        </w:tc>
        <w:tc>
          <w:tcPr>
            <w:tcW w:w="1280" w:type="dxa"/>
          </w:tcPr>
          <w:p w:rsidR="003E2AB9" w:rsidRDefault="002C4ADB">
            <w:pPr>
              <w:pStyle w:val="ConsPlusNormal0"/>
              <w:jc w:val="center"/>
            </w:pPr>
            <w:r>
              <w:t>874497,41</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замена ранее имплантированного двухкамерного кардиовертера-дефибриллятора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замена ранее имплантированного трехкамерного кардиовертера-дефибриллятора</w:t>
            </w:r>
          </w:p>
        </w:tc>
        <w:tc>
          <w:tcPr>
            <w:tcW w:w="1280" w:type="dxa"/>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lastRenderedPageBreak/>
              <w:t>Торакальная хирургия</w:t>
            </w:r>
          </w:p>
        </w:tc>
      </w:tr>
      <w:tr w:rsidR="003E2AB9">
        <w:tc>
          <w:tcPr>
            <w:tcW w:w="763" w:type="dxa"/>
            <w:vMerge w:val="restart"/>
          </w:tcPr>
          <w:p w:rsidR="003E2AB9" w:rsidRDefault="002C4ADB">
            <w:pPr>
              <w:pStyle w:val="ConsPlusNormal0"/>
              <w:jc w:val="both"/>
            </w:pPr>
            <w:r>
              <w:t>66.</w:t>
            </w:r>
          </w:p>
        </w:tc>
        <w:tc>
          <w:tcPr>
            <w:tcW w:w="3729" w:type="dxa"/>
            <w:vMerge w:val="restart"/>
          </w:tcPr>
          <w:p w:rsidR="003E2AB9" w:rsidRDefault="002C4ADB">
            <w:pPr>
              <w:pStyle w:val="ConsPlusNormal0"/>
              <w:jc w:val="both"/>
            </w:pPr>
            <w:r>
              <w:t>Эндоскопические и эндоваскулярные операции на органах грудной полости</w:t>
            </w:r>
          </w:p>
        </w:tc>
        <w:tc>
          <w:tcPr>
            <w:tcW w:w="1770" w:type="dxa"/>
          </w:tcPr>
          <w:p w:rsidR="003E2AB9" w:rsidRDefault="002C4ADB">
            <w:pPr>
              <w:pStyle w:val="ConsPlusNormal0"/>
              <w:jc w:val="both"/>
            </w:pPr>
            <w:r>
              <w:t>I27.0</w:t>
            </w:r>
          </w:p>
        </w:tc>
        <w:tc>
          <w:tcPr>
            <w:tcW w:w="3572" w:type="dxa"/>
          </w:tcPr>
          <w:p w:rsidR="003E2AB9" w:rsidRDefault="002C4ADB">
            <w:pPr>
              <w:pStyle w:val="ConsPlusNormal0"/>
              <w:jc w:val="both"/>
            </w:pPr>
            <w:r>
              <w:t>первичная легочная гипертензия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атриосептостомия</w:t>
            </w:r>
          </w:p>
        </w:tc>
        <w:tc>
          <w:tcPr>
            <w:tcW w:w="1280" w:type="dxa"/>
            <w:vMerge w:val="restart"/>
          </w:tcPr>
          <w:p w:rsidR="003E2AB9" w:rsidRDefault="002C4ADB">
            <w:pPr>
              <w:pStyle w:val="ConsPlusNormal0"/>
              <w:jc w:val="center"/>
            </w:pPr>
            <w:r>
              <w:t>202704,02</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I37</w:t>
            </w:r>
          </w:p>
        </w:tc>
        <w:tc>
          <w:tcPr>
            <w:tcW w:w="3572" w:type="dxa"/>
          </w:tcPr>
          <w:p w:rsidR="003E2AB9" w:rsidRDefault="002C4ADB">
            <w:pPr>
              <w:pStyle w:val="ConsPlusNormal0"/>
              <w:jc w:val="both"/>
            </w:pPr>
            <w:r>
              <w:t>стеноз клапана легочной артерии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баллонная ангиопластика</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Видеоторакоскопические операции на органах грудной полости</w:t>
            </w:r>
          </w:p>
        </w:tc>
        <w:tc>
          <w:tcPr>
            <w:tcW w:w="1770" w:type="dxa"/>
          </w:tcPr>
          <w:p w:rsidR="003E2AB9" w:rsidRDefault="002C4ADB">
            <w:pPr>
              <w:pStyle w:val="ConsPlusNormal0"/>
              <w:jc w:val="both"/>
            </w:pPr>
            <w:r>
              <w:t>J43</w:t>
            </w:r>
          </w:p>
        </w:tc>
        <w:tc>
          <w:tcPr>
            <w:tcW w:w="3572" w:type="dxa"/>
          </w:tcPr>
          <w:p w:rsidR="003E2AB9" w:rsidRDefault="002C4ADB">
            <w:pPr>
              <w:pStyle w:val="ConsPlusNormal0"/>
              <w:jc w:val="both"/>
            </w:pPr>
            <w:r>
              <w:t>эмфизема легкого</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видеоторакоскопическая резекция легких при осложненной эмфиземе</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67.</w:t>
            </w:r>
          </w:p>
        </w:tc>
        <w:tc>
          <w:tcPr>
            <w:tcW w:w="3729" w:type="dxa"/>
          </w:tcPr>
          <w:p w:rsidR="003E2AB9" w:rsidRDefault="002C4ADB">
            <w:pPr>
              <w:pStyle w:val="ConsPlusNormal0"/>
              <w:jc w:val="both"/>
            </w:pPr>
            <w:r>
              <w:t>Расширенные и реконструктивно-пластические операции на органах грудной полости</w:t>
            </w:r>
          </w:p>
        </w:tc>
        <w:tc>
          <w:tcPr>
            <w:tcW w:w="1770" w:type="dxa"/>
          </w:tcPr>
          <w:p w:rsidR="003E2AB9" w:rsidRDefault="002C4ADB">
            <w:pPr>
              <w:pStyle w:val="ConsPlusNormal0"/>
              <w:jc w:val="both"/>
            </w:pPr>
            <w:r>
              <w:t>J43</w:t>
            </w:r>
          </w:p>
        </w:tc>
        <w:tc>
          <w:tcPr>
            <w:tcW w:w="3572" w:type="dxa"/>
          </w:tcPr>
          <w:p w:rsidR="003E2AB9" w:rsidRDefault="002C4ADB">
            <w:pPr>
              <w:pStyle w:val="ConsPlusNormal0"/>
              <w:jc w:val="both"/>
            </w:pPr>
            <w:r>
              <w:t>эмфизема легкого</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пластика гигантских булл легкого</w:t>
            </w:r>
          </w:p>
        </w:tc>
        <w:tc>
          <w:tcPr>
            <w:tcW w:w="1280" w:type="dxa"/>
          </w:tcPr>
          <w:p w:rsidR="003E2AB9" w:rsidRDefault="002C4ADB">
            <w:pPr>
              <w:pStyle w:val="ConsPlusNormal0"/>
              <w:jc w:val="center"/>
            </w:pPr>
            <w:r>
              <w:t>350101,05</w:t>
            </w:r>
          </w:p>
        </w:tc>
      </w:tr>
      <w:tr w:rsidR="003E2AB9">
        <w:tc>
          <w:tcPr>
            <w:tcW w:w="15490" w:type="dxa"/>
            <w:gridSpan w:val="7"/>
          </w:tcPr>
          <w:p w:rsidR="003E2AB9" w:rsidRDefault="002C4ADB">
            <w:pPr>
              <w:pStyle w:val="ConsPlusNormal0"/>
              <w:jc w:val="center"/>
              <w:outlineLvl w:val="2"/>
            </w:pPr>
            <w:r>
              <w:t>Травматология и ортопедия</w:t>
            </w:r>
          </w:p>
        </w:tc>
      </w:tr>
      <w:tr w:rsidR="003E2AB9">
        <w:tc>
          <w:tcPr>
            <w:tcW w:w="763" w:type="dxa"/>
            <w:vMerge w:val="restart"/>
          </w:tcPr>
          <w:p w:rsidR="003E2AB9" w:rsidRDefault="002C4ADB">
            <w:pPr>
              <w:pStyle w:val="ConsPlusNormal0"/>
              <w:jc w:val="both"/>
            </w:pPr>
            <w:r>
              <w:t>68.</w:t>
            </w:r>
          </w:p>
        </w:tc>
        <w:tc>
          <w:tcPr>
            <w:tcW w:w="3729" w:type="dxa"/>
            <w:vMerge w:val="restart"/>
          </w:tcPr>
          <w:p w:rsidR="003E2AB9" w:rsidRDefault="002C4ADB">
            <w:pPr>
              <w:pStyle w:val="ConsPlusNormal0"/>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70" w:type="dxa"/>
          </w:tcPr>
          <w:p w:rsidR="003E2AB9" w:rsidRDefault="002C4ADB">
            <w:pPr>
              <w:pStyle w:val="ConsPlusNormal0"/>
              <w:jc w:val="both"/>
            </w:pPr>
            <w:r>
              <w:t>B67, D16, D18, M88</w:t>
            </w:r>
          </w:p>
        </w:tc>
        <w:tc>
          <w:tcPr>
            <w:tcW w:w="3572" w:type="dxa"/>
          </w:tcPr>
          <w:p w:rsidR="003E2AB9" w:rsidRDefault="002C4ADB">
            <w:pPr>
              <w:pStyle w:val="ConsPlusNormal0"/>
              <w:jc w:val="both"/>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280" w:type="dxa"/>
            <w:vMerge w:val="restart"/>
          </w:tcPr>
          <w:p w:rsidR="003E2AB9" w:rsidRDefault="002C4ADB">
            <w:pPr>
              <w:pStyle w:val="ConsPlusNormal0"/>
              <w:jc w:val="center"/>
            </w:pPr>
            <w:r>
              <w:t>193958,62</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Pr="002C4ADB" w:rsidRDefault="002C4ADB">
            <w:pPr>
              <w:pStyle w:val="ConsPlusNormal0"/>
              <w:jc w:val="both"/>
              <w:rPr>
                <w:lang w:val="en-US"/>
              </w:rPr>
            </w:pPr>
            <w:r w:rsidRPr="002C4ADB">
              <w:rPr>
                <w:lang w:val="en-US"/>
              </w:rPr>
              <w:t xml:space="preserve">M42, M43, M45, M46, M48, M50, </w:t>
            </w:r>
            <w:r w:rsidRPr="002C4ADB">
              <w:rPr>
                <w:lang w:val="en-US"/>
              </w:rPr>
              <w:lastRenderedPageBreak/>
              <w:t>M51, M53, M92, M93, M95, Q76.2</w:t>
            </w:r>
          </w:p>
        </w:tc>
        <w:tc>
          <w:tcPr>
            <w:tcW w:w="3572" w:type="dxa"/>
          </w:tcPr>
          <w:p w:rsidR="003E2AB9" w:rsidRDefault="002C4ADB">
            <w:pPr>
              <w:pStyle w:val="ConsPlusNormal0"/>
              <w:jc w:val="both"/>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восстановление формы и функции межпозвонкового диска путем пункционной </w:t>
            </w:r>
            <w:r>
              <w:lastRenderedPageBreak/>
              <w:t>декомпрессивной нуклеопластики с обязательной интраоперационной флюороскопией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70" w:type="dxa"/>
          </w:tcPr>
          <w:p w:rsidR="003E2AB9" w:rsidRDefault="002C4ADB">
            <w:pPr>
              <w:pStyle w:val="ConsPlusNormal0"/>
              <w:jc w:val="both"/>
            </w:pPr>
            <w:r>
              <w:t>M00, M01, M03.0, M12.5, M17</w:t>
            </w:r>
          </w:p>
        </w:tc>
        <w:tc>
          <w:tcPr>
            <w:tcW w:w="3572" w:type="dxa"/>
          </w:tcPr>
          <w:p w:rsidR="003E2AB9" w:rsidRDefault="002C4ADB">
            <w:pPr>
              <w:pStyle w:val="ConsPlusNormal0"/>
              <w:jc w:val="both"/>
            </w:pPr>
            <w:r>
              <w:t>выраженное нарушение функции крупного сустава конечности любой этиологии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артродез крупных суставов конечностей с различными видами фиксации и остеосинтеза</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70" w:type="dxa"/>
            <w:vMerge w:val="restart"/>
          </w:tcPr>
          <w:p w:rsidR="003E2AB9" w:rsidRPr="002C4ADB" w:rsidRDefault="002C4ADB">
            <w:pPr>
              <w:pStyle w:val="ConsPlusNormal0"/>
              <w:jc w:val="both"/>
              <w:rPr>
                <w:lang w:val="en-US"/>
              </w:rPr>
            </w:pPr>
            <w:r w:rsidRPr="002C4ADB">
              <w:rPr>
                <w:lang w:val="en-US"/>
              </w:rPr>
              <w:t xml:space="preserve">M24.6, Z98.1, G80.1, G80.2, M21.0, M21.2, M21.4, M21.5, M21.9, Q68.1, Q72.5, Q72.6, Q72.8, Q72.9, Q74.2, Q74.3, Q74.8, Q77.7, Q87.3, G11.4, G12.1, G80.9, S44, S45, S46, S50, M19.1, M20.1, M20.5, </w:t>
            </w:r>
            <w:r w:rsidRPr="002C4ADB">
              <w:rPr>
                <w:lang w:val="en-US"/>
              </w:rPr>
              <w:lastRenderedPageBreak/>
              <w:t>Q05.9, Q66.0, Q66.5, Q66.8, Q68.2</w:t>
            </w:r>
          </w:p>
        </w:tc>
        <w:tc>
          <w:tcPr>
            <w:tcW w:w="3572" w:type="dxa"/>
            <w:vMerge w:val="restart"/>
          </w:tcPr>
          <w:p w:rsidR="003E2AB9" w:rsidRDefault="002C4ADB">
            <w:pPr>
              <w:pStyle w:val="ConsPlusNormal0"/>
              <w:jc w:val="both"/>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артролиз и артродез суставов кисти с различными видами чрескостного, накостного и интрамедуллярного остеосинтеза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w:t>
            </w:r>
            <w:r>
              <w:lastRenderedPageBreak/>
              <w:t>материалов, металлоконструкций</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70" w:type="dxa"/>
            <w:vMerge w:val="restart"/>
          </w:tcPr>
          <w:p w:rsidR="003E2AB9" w:rsidRPr="002C4ADB" w:rsidRDefault="002C4ADB">
            <w:pPr>
              <w:pStyle w:val="ConsPlusNormal0"/>
              <w:jc w:val="both"/>
              <w:rPr>
                <w:lang w:val="en-US"/>
              </w:rPr>
            </w:pPr>
            <w:r w:rsidRPr="002C4ADB">
              <w:rPr>
                <w:lang w:val="en-US"/>
              </w:rPr>
              <w:t>S70.7, S70.9, S71, S72, S77, S79, S42, S43, S47, S49, S50, M99.9, M21.6, M95.1, M21.8, M21.9, Q66, Q78, M86, G11.4, G12.1, G80.9, G80.1, G80.2</w:t>
            </w:r>
          </w:p>
        </w:tc>
        <w:tc>
          <w:tcPr>
            <w:tcW w:w="3572" w:type="dxa"/>
            <w:vMerge w:val="restart"/>
          </w:tcPr>
          <w:p w:rsidR="003E2AB9" w:rsidRDefault="002C4ADB">
            <w:pPr>
              <w:pStyle w:val="ConsPlusNormal0"/>
              <w:jc w:val="both"/>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чрескостный остеосинтез с использованием метода цифрового анализа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чрескостный остеосинтез методом компоновок аппаратов с использованием модульной трансформации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корригирующие остеотомии костей верхних и нижних конечностей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M24.6</w:t>
            </w:r>
          </w:p>
        </w:tc>
        <w:tc>
          <w:tcPr>
            <w:tcW w:w="3572" w:type="dxa"/>
          </w:tcPr>
          <w:p w:rsidR="003E2AB9" w:rsidRDefault="002C4ADB">
            <w:pPr>
              <w:pStyle w:val="ConsPlusNormal0"/>
              <w:jc w:val="both"/>
            </w:pPr>
            <w:r>
              <w:t>анкилоз крупного сустава в порочном положении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корригирующие остеотомии с фиксацией имплантатами или аппаратами внешней фиксации</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lastRenderedPageBreak/>
              <w:t>69.</w:t>
            </w:r>
          </w:p>
        </w:tc>
        <w:tc>
          <w:tcPr>
            <w:tcW w:w="3729" w:type="dxa"/>
          </w:tcPr>
          <w:p w:rsidR="003E2AB9" w:rsidRDefault="002C4ADB">
            <w:pPr>
              <w:pStyle w:val="ConsPlusNormal0"/>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70" w:type="dxa"/>
          </w:tcPr>
          <w:p w:rsidR="003E2AB9" w:rsidRPr="002C4ADB" w:rsidRDefault="002C4ADB">
            <w:pPr>
              <w:pStyle w:val="ConsPlusNormal0"/>
              <w:jc w:val="both"/>
              <w:rPr>
                <w:lang w:val="en-US"/>
              </w:rPr>
            </w:pPr>
            <w:r w:rsidRPr="002C4ADB">
              <w:rPr>
                <w:lang w:val="en-US"/>
              </w:rPr>
              <w:t>A18.0, S12.0, S12.1, S13, S14, S19, S22.0, S22.1, S23, S24, S32.0, S32.1, S33, S34, T08, T09, T85, T91, M80, M81, M82, M86, M85, M87, M96, M99, Q67, Q76.0, Q76.1, Q76.4, Q77, Q76.3</w:t>
            </w:r>
          </w:p>
        </w:tc>
        <w:tc>
          <w:tcPr>
            <w:tcW w:w="3572" w:type="dxa"/>
          </w:tcPr>
          <w:p w:rsidR="003E2AB9" w:rsidRDefault="002C4ADB">
            <w:pPr>
              <w:pStyle w:val="ConsPlusNormal0"/>
              <w:jc w:val="both"/>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280" w:type="dxa"/>
          </w:tcPr>
          <w:p w:rsidR="003E2AB9" w:rsidRDefault="002C4ADB">
            <w:pPr>
              <w:pStyle w:val="ConsPlusNormal0"/>
              <w:jc w:val="center"/>
            </w:pPr>
            <w:r>
              <w:t>406606,13</w:t>
            </w:r>
          </w:p>
        </w:tc>
      </w:tr>
      <w:tr w:rsidR="003E2AB9">
        <w:tc>
          <w:tcPr>
            <w:tcW w:w="763" w:type="dxa"/>
          </w:tcPr>
          <w:p w:rsidR="003E2AB9" w:rsidRDefault="002C4ADB">
            <w:pPr>
              <w:pStyle w:val="ConsPlusNormal0"/>
              <w:jc w:val="both"/>
            </w:pPr>
            <w:r>
              <w:t>70.</w:t>
            </w:r>
          </w:p>
        </w:tc>
        <w:tc>
          <w:tcPr>
            <w:tcW w:w="3729" w:type="dxa"/>
          </w:tcPr>
          <w:p w:rsidR="003E2AB9" w:rsidRDefault="002C4ADB">
            <w:pPr>
              <w:pStyle w:val="ConsPlusNormal0"/>
              <w:jc w:val="both"/>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70" w:type="dxa"/>
          </w:tcPr>
          <w:p w:rsidR="003E2AB9" w:rsidRDefault="002C4ADB">
            <w:pPr>
              <w:pStyle w:val="ConsPlusNormal0"/>
              <w:jc w:val="both"/>
            </w:pPr>
            <w:r>
              <w:t>M17</w:t>
            </w:r>
          </w:p>
        </w:tc>
        <w:tc>
          <w:tcPr>
            <w:tcW w:w="3572" w:type="dxa"/>
          </w:tcPr>
          <w:p w:rsidR="003E2AB9" w:rsidRDefault="002C4ADB">
            <w:pPr>
              <w:pStyle w:val="ConsPlusNormal0"/>
              <w:jc w:val="both"/>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имплантация эндопротеза с одновременной реконструкцией биологической оси конечности</w:t>
            </w:r>
          </w:p>
        </w:tc>
        <w:tc>
          <w:tcPr>
            <w:tcW w:w="1280" w:type="dxa"/>
          </w:tcPr>
          <w:p w:rsidR="003E2AB9" w:rsidRDefault="002C4ADB">
            <w:pPr>
              <w:pStyle w:val="ConsPlusNormal0"/>
              <w:jc w:val="center"/>
            </w:pPr>
            <w:r>
              <w:t>227749,18</w:t>
            </w:r>
          </w:p>
        </w:tc>
      </w:tr>
      <w:tr w:rsidR="003E2AB9">
        <w:tc>
          <w:tcPr>
            <w:tcW w:w="763" w:type="dxa"/>
            <w:vMerge w:val="restart"/>
          </w:tcPr>
          <w:p w:rsidR="003E2AB9" w:rsidRDefault="002C4ADB">
            <w:pPr>
              <w:pStyle w:val="ConsPlusNormal0"/>
              <w:jc w:val="both"/>
            </w:pPr>
            <w:r>
              <w:t>71.</w:t>
            </w:r>
          </w:p>
        </w:tc>
        <w:tc>
          <w:tcPr>
            <w:tcW w:w="3729" w:type="dxa"/>
            <w:vMerge w:val="restart"/>
          </w:tcPr>
          <w:p w:rsidR="003E2AB9" w:rsidRDefault="002C4ADB">
            <w:pPr>
              <w:pStyle w:val="ConsPlusNormal0"/>
              <w:jc w:val="both"/>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70" w:type="dxa"/>
            <w:vMerge w:val="restart"/>
          </w:tcPr>
          <w:p w:rsidR="003E2AB9" w:rsidRDefault="002C4ADB">
            <w:pPr>
              <w:pStyle w:val="ConsPlusNormal0"/>
              <w:jc w:val="both"/>
            </w:pPr>
            <w:r>
              <w:lastRenderedPageBreak/>
              <w:t>M16</w:t>
            </w:r>
          </w:p>
        </w:tc>
        <w:tc>
          <w:tcPr>
            <w:tcW w:w="3572" w:type="dxa"/>
            <w:vMerge w:val="restart"/>
          </w:tcPr>
          <w:p w:rsidR="003E2AB9" w:rsidRDefault="002C4ADB">
            <w:pPr>
              <w:pStyle w:val="ConsPlusNormal0"/>
              <w:jc w:val="both"/>
            </w:pPr>
            <w:r>
              <w:t xml:space="preserve">деформирующий артроз в сочетании с посттравматическими и послеоперационными деформациями конечности на </w:t>
            </w:r>
            <w:r>
              <w:lastRenderedPageBreak/>
              <w:t>различном уровне и в различных плоскостях</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имплантация эндопротеза, в том числе под контролем компьютерной навигации, с одновременной реконструкцией </w:t>
            </w:r>
            <w:r>
              <w:lastRenderedPageBreak/>
              <w:t>биологической оси конечности</w:t>
            </w:r>
          </w:p>
        </w:tc>
        <w:tc>
          <w:tcPr>
            <w:tcW w:w="1280" w:type="dxa"/>
            <w:vMerge w:val="restart"/>
          </w:tcPr>
          <w:p w:rsidR="003E2AB9" w:rsidRDefault="002C4ADB">
            <w:pPr>
              <w:pStyle w:val="ConsPlusNormal0"/>
              <w:jc w:val="center"/>
            </w:pPr>
            <w:r>
              <w:lastRenderedPageBreak/>
              <w:t>325106,31</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M16.2, M16.3</w:t>
            </w:r>
          </w:p>
        </w:tc>
        <w:tc>
          <w:tcPr>
            <w:tcW w:w="3572" w:type="dxa"/>
          </w:tcPr>
          <w:p w:rsidR="003E2AB9" w:rsidRDefault="002C4ADB">
            <w:pPr>
              <w:pStyle w:val="ConsPlusNormal0"/>
              <w:jc w:val="both"/>
            </w:pPr>
            <w:r>
              <w:t>деформирующий артроз в сочетании с дисплазией сустава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w:t>
            </w:r>
            <w:r>
              <w:lastRenderedPageBreak/>
              <w:t>механизма бедра путем транспозиции большого вертела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M16.4, M16.5</w:t>
            </w:r>
          </w:p>
        </w:tc>
        <w:tc>
          <w:tcPr>
            <w:tcW w:w="3572" w:type="dxa"/>
          </w:tcPr>
          <w:p w:rsidR="003E2AB9" w:rsidRDefault="002C4ADB">
            <w:pPr>
              <w:pStyle w:val="ConsPlusNormal0"/>
              <w:jc w:val="both"/>
            </w:pPr>
            <w:r>
              <w:t>посттравматический деформирующий артроз сустава с вывихом или подвывихом</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артролиз и управляемое восстановление длины конечности посредством применения аппаратов внешней фиксации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72.</w:t>
            </w:r>
          </w:p>
        </w:tc>
        <w:tc>
          <w:tcPr>
            <w:tcW w:w="3729" w:type="dxa"/>
          </w:tcPr>
          <w:p w:rsidR="003E2AB9" w:rsidRDefault="002C4ADB">
            <w:pPr>
              <w:pStyle w:val="ConsPlusNormal0"/>
              <w:jc w:val="both"/>
            </w:pPr>
            <w:r>
              <w:t xml:space="preserve">Реконструктивные и корригирующие операции при сколиотических деформациях позвоночника 3 - 4 степени с применением имплантатов, </w:t>
            </w:r>
            <w:r>
              <w:lastRenderedPageBreak/>
              <w:t>стабилизирующих систем, аппаратов внешней фиксации, в том числе у детей, в сочетании с аномалией развития грудной клетки</w:t>
            </w:r>
          </w:p>
        </w:tc>
        <w:tc>
          <w:tcPr>
            <w:tcW w:w="1770" w:type="dxa"/>
          </w:tcPr>
          <w:p w:rsidR="003E2AB9" w:rsidRDefault="002C4ADB">
            <w:pPr>
              <w:pStyle w:val="ConsPlusNormal0"/>
              <w:jc w:val="both"/>
            </w:pPr>
            <w:r>
              <w:lastRenderedPageBreak/>
              <w:t>M40, M41, Q67, Q76, Q77.4, Q85, Q87</w:t>
            </w:r>
          </w:p>
        </w:tc>
        <w:tc>
          <w:tcPr>
            <w:tcW w:w="3572" w:type="dxa"/>
          </w:tcPr>
          <w:p w:rsidR="003E2AB9" w:rsidRDefault="002C4ADB">
            <w:pPr>
              <w:pStyle w:val="ConsPlusNormal0"/>
              <w:jc w:val="both"/>
            </w:pPr>
            <w:r>
              <w:t xml:space="preserve">реберный горб. Врожденные деформации позвоночника. Врожденные деформации грудной клетки. Остеохондродисплазия и </w:t>
            </w:r>
            <w:r>
              <w:lastRenderedPageBreak/>
              <w:t>спондилоэпифизарная дисплазия. Ахондроплазия. Нейрофиброматоз. Синдром Марфана</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пластика грудной клетки, в том числе с применением погружных фиксаторов</w:t>
            </w:r>
          </w:p>
        </w:tc>
        <w:tc>
          <w:tcPr>
            <w:tcW w:w="1280" w:type="dxa"/>
          </w:tcPr>
          <w:p w:rsidR="003E2AB9" w:rsidRDefault="002C4ADB">
            <w:pPr>
              <w:pStyle w:val="ConsPlusNormal0"/>
              <w:jc w:val="center"/>
            </w:pPr>
            <w:r>
              <w:t>464856,24</w:t>
            </w:r>
          </w:p>
        </w:tc>
      </w:tr>
      <w:tr w:rsidR="003E2AB9">
        <w:tc>
          <w:tcPr>
            <w:tcW w:w="763" w:type="dxa"/>
          </w:tcPr>
          <w:p w:rsidR="003E2AB9" w:rsidRDefault="002C4ADB">
            <w:pPr>
              <w:pStyle w:val="ConsPlusNormal0"/>
              <w:jc w:val="both"/>
            </w:pPr>
            <w:r>
              <w:lastRenderedPageBreak/>
              <w:t>73.</w:t>
            </w:r>
          </w:p>
        </w:tc>
        <w:tc>
          <w:tcPr>
            <w:tcW w:w="3729" w:type="dxa"/>
          </w:tcPr>
          <w:p w:rsidR="003E2AB9" w:rsidRDefault="002C4ADB">
            <w:pPr>
              <w:pStyle w:val="ConsPlusNormal0"/>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70" w:type="dxa"/>
          </w:tcPr>
          <w:p w:rsidR="003E2AB9" w:rsidRPr="002C4ADB" w:rsidRDefault="002C4ADB">
            <w:pPr>
              <w:pStyle w:val="ConsPlusNormal0"/>
              <w:jc w:val="both"/>
              <w:rPr>
                <w:lang w:val="en-US"/>
              </w:rPr>
            </w:pPr>
            <w:r w:rsidRPr="002C4ADB">
              <w:rPr>
                <w:lang w:val="en-US"/>
              </w:rPr>
              <w:t>M42, M43, M45, M46, M48, M50, M51, M53, M92, M93, M95, Q76.2</w:t>
            </w:r>
          </w:p>
        </w:tc>
        <w:tc>
          <w:tcPr>
            <w:tcW w:w="3572" w:type="dxa"/>
          </w:tcPr>
          <w:p w:rsidR="003E2AB9" w:rsidRDefault="002C4ADB">
            <w:pPr>
              <w:pStyle w:val="ConsPlusNormal0"/>
              <w:jc w:val="both"/>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80" w:type="dxa"/>
          </w:tcPr>
          <w:p w:rsidR="003E2AB9" w:rsidRDefault="002C4ADB">
            <w:pPr>
              <w:pStyle w:val="ConsPlusNormal0"/>
              <w:jc w:val="center"/>
            </w:pPr>
            <w:r>
              <w:t>358189,23</w:t>
            </w:r>
          </w:p>
        </w:tc>
      </w:tr>
      <w:tr w:rsidR="003E2AB9">
        <w:tc>
          <w:tcPr>
            <w:tcW w:w="763" w:type="dxa"/>
          </w:tcPr>
          <w:p w:rsidR="003E2AB9" w:rsidRDefault="002C4ADB">
            <w:pPr>
              <w:pStyle w:val="ConsPlusNormal0"/>
              <w:jc w:val="both"/>
            </w:pPr>
            <w:r>
              <w:t>74.</w:t>
            </w:r>
          </w:p>
        </w:tc>
        <w:tc>
          <w:tcPr>
            <w:tcW w:w="3729" w:type="dxa"/>
          </w:tcPr>
          <w:p w:rsidR="003E2AB9" w:rsidRDefault="002C4ADB">
            <w:pPr>
              <w:pStyle w:val="ConsPlusNormal0"/>
              <w:jc w:val="both"/>
            </w:pPr>
            <w:r>
              <w:t>Реэндопротезирование суставов конечностей</w:t>
            </w:r>
          </w:p>
        </w:tc>
        <w:tc>
          <w:tcPr>
            <w:tcW w:w="1770" w:type="dxa"/>
          </w:tcPr>
          <w:p w:rsidR="003E2AB9" w:rsidRDefault="002C4ADB">
            <w:pPr>
              <w:pStyle w:val="ConsPlusNormal0"/>
              <w:jc w:val="both"/>
            </w:pPr>
            <w:r>
              <w:t>Z96.6, M96.6, D61, D66, D67, D68, M87.0</w:t>
            </w:r>
          </w:p>
        </w:tc>
        <w:tc>
          <w:tcPr>
            <w:tcW w:w="3572" w:type="dxa"/>
          </w:tcPr>
          <w:p w:rsidR="003E2AB9" w:rsidRDefault="002C4ADB">
            <w:pPr>
              <w:pStyle w:val="ConsPlusNormal0"/>
              <w:jc w:val="both"/>
            </w:pPr>
            <w:r>
              <w:t>глубокая инфекция в области эндопротеза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 xml:space="preserve">удаление с помощью ревизионного набора инструментов временного спейсера, и имплантация ревизионных эндопротезных систем с замещением </w:t>
            </w:r>
            <w:r>
              <w:lastRenderedPageBreak/>
              <w:t>костных дефектов аллотрансплантатами или биокомпозитными материалами и применением дополнительных средств фиксации</w:t>
            </w:r>
          </w:p>
        </w:tc>
        <w:tc>
          <w:tcPr>
            <w:tcW w:w="1280" w:type="dxa"/>
          </w:tcPr>
          <w:p w:rsidR="003E2AB9" w:rsidRDefault="002C4ADB">
            <w:pPr>
              <w:pStyle w:val="ConsPlusNormal0"/>
              <w:jc w:val="center"/>
            </w:pPr>
            <w:r>
              <w:lastRenderedPageBreak/>
              <w:t>504223,90</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нестабильность компонентов эндопротеза сустава конечности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рецидивирующие вывихи и разобщение компонентов эндопротеза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глубокая инфекция в области эндопротеза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75.</w:t>
            </w:r>
          </w:p>
        </w:tc>
        <w:tc>
          <w:tcPr>
            <w:tcW w:w="3729" w:type="dxa"/>
          </w:tcPr>
          <w:p w:rsidR="003E2AB9" w:rsidRDefault="002C4ADB">
            <w:pPr>
              <w:pStyle w:val="ConsPlusNormal0"/>
              <w:jc w:val="both"/>
            </w:pPr>
            <w:r>
              <w:t>Реплантация конечностей и их сегментов с применением микрохирургической техники</w:t>
            </w:r>
          </w:p>
        </w:tc>
        <w:tc>
          <w:tcPr>
            <w:tcW w:w="1770" w:type="dxa"/>
          </w:tcPr>
          <w:p w:rsidR="003E2AB9" w:rsidRPr="002C4ADB" w:rsidRDefault="002C4ADB">
            <w:pPr>
              <w:pStyle w:val="ConsPlusNormal0"/>
              <w:jc w:val="both"/>
              <w:rPr>
                <w:lang w:val="en-US"/>
              </w:rPr>
            </w:pPr>
            <w:r w:rsidRPr="002C4ADB">
              <w:rPr>
                <w:lang w:val="en-US"/>
              </w:rPr>
              <w:t>T11.6, T13.4 - T13.6, T14.5, T14.7, T05, S48, S58, S68, S88, S98</w:t>
            </w:r>
          </w:p>
        </w:tc>
        <w:tc>
          <w:tcPr>
            <w:tcW w:w="3572" w:type="dxa"/>
          </w:tcPr>
          <w:p w:rsidR="003E2AB9" w:rsidRDefault="002C4ADB">
            <w:pPr>
              <w:pStyle w:val="ConsPlusNormal0"/>
              <w:jc w:val="both"/>
            </w:pPr>
            <w:r>
              <w:t>полное отчленение или неполное отчленение с декомпенсацией кровоснабжения различных сегментов верхней и нижней конечности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реплантация (реваскуляризация) отчлененного сегмента верхней или нижней конечности</w:t>
            </w:r>
          </w:p>
        </w:tc>
        <w:tc>
          <w:tcPr>
            <w:tcW w:w="1280" w:type="dxa"/>
          </w:tcPr>
          <w:p w:rsidR="003E2AB9" w:rsidRDefault="002C4ADB">
            <w:pPr>
              <w:pStyle w:val="ConsPlusNormal0"/>
              <w:jc w:val="center"/>
            </w:pPr>
            <w:r>
              <w:t>266091,52</w:t>
            </w: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70" w:type="dxa"/>
            <w:vMerge w:val="restart"/>
          </w:tcPr>
          <w:p w:rsidR="003E2AB9" w:rsidRDefault="002C4ADB">
            <w:pPr>
              <w:pStyle w:val="ConsPlusNormal0"/>
              <w:jc w:val="both"/>
            </w:pPr>
            <w:r>
              <w:t>M24.6, Z98.1, G80.1, G80.2, M21.0, M21.2, M21.4, M21.5, M21.9, Q68.1, Q72.5, Q72.6, Q72.8, Q72.9, Q74.2, Q74.3, Q74.8, Q77.7, Q87.3, G11.4, G12.1, G80.9</w:t>
            </w:r>
          </w:p>
        </w:tc>
        <w:tc>
          <w:tcPr>
            <w:tcW w:w="3572" w:type="dxa"/>
            <w:vMerge w:val="restart"/>
          </w:tcPr>
          <w:p w:rsidR="003E2AB9" w:rsidRDefault="002C4ADB">
            <w:pPr>
              <w:pStyle w:val="ConsPlusNormal0"/>
              <w:jc w:val="both"/>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реконструктивно-пластическое хирургическое </w:t>
            </w:r>
            <w:r>
              <w:lastRenderedPageBreak/>
              <w:t>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70" w:type="dxa"/>
          </w:tcPr>
          <w:p w:rsidR="003E2AB9" w:rsidRPr="002C4ADB" w:rsidRDefault="002C4ADB">
            <w:pPr>
              <w:pStyle w:val="ConsPlusNormal0"/>
              <w:jc w:val="both"/>
              <w:rPr>
                <w:lang w:val="en-US"/>
              </w:rPr>
            </w:pPr>
            <w:r w:rsidRPr="002C4ADB">
              <w:rPr>
                <w:lang w:val="en-US"/>
              </w:rPr>
              <w:t>T94.1, M95.8, M96, M21, M85, M21.7, M25.6, M84.1, M84.2, M95.8, Q65, Q68 - Q74, Q77</w:t>
            </w:r>
          </w:p>
        </w:tc>
        <w:tc>
          <w:tcPr>
            <w:tcW w:w="3572" w:type="dxa"/>
          </w:tcPr>
          <w:p w:rsidR="003E2AB9" w:rsidRDefault="002C4ADB">
            <w:pPr>
              <w:pStyle w:val="ConsPlusNormal0"/>
              <w:jc w:val="both"/>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корригирующие остеотомии костей таза, верхних и нижних конечностей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Pr="002C4ADB" w:rsidRDefault="002C4ADB">
            <w:pPr>
              <w:pStyle w:val="ConsPlusNormal0"/>
              <w:jc w:val="both"/>
              <w:rPr>
                <w:lang w:val="en-US"/>
              </w:rPr>
            </w:pPr>
            <w:r w:rsidRPr="002C4ADB">
              <w:rPr>
                <w:lang w:val="en-US"/>
              </w:rPr>
              <w:t>M25.3, M91, M95.8, Q65.0, Q65.1, Q65.3, Q65.4, Q65.8, M16.2, M16.3, M92</w:t>
            </w:r>
          </w:p>
        </w:tc>
        <w:tc>
          <w:tcPr>
            <w:tcW w:w="3572" w:type="dxa"/>
          </w:tcPr>
          <w:p w:rsidR="003E2AB9" w:rsidRDefault="002C4ADB">
            <w:pPr>
              <w:pStyle w:val="ConsPlusNormal0"/>
              <w:jc w:val="both"/>
            </w:pPr>
            <w:r>
              <w:t>дисплазии, аномалии развития, последствия травм крупных суставов, артрозы, другие юношеские остеохондрозы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 xml:space="preserve">реконструкция длинных трубчатых костей при неправильно сросшихся переломах и ложных суставах с использованием остеотомии, костной </w:t>
            </w:r>
            <w:r>
              <w:lastRenderedPageBreak/>
              <w:t>аутопластики или костных заменителей с остеосинтезом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w:t>
            </w:r>
            <w:r>
              <w:lastRenderedPageBreak/>
              <w:t>положения и фиксацией имплантатами или аппаратами внешней фиксации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Микрохирургическая пересадка комплексов тканей с восстановлением их кровоснабжения</w:t>
            </w:r>
          </w:p>
        </w:tc>
        <w:tc>
          <w:tcPr>
            <w:tcW w:w="1770" w:type="dxa"/>
          </w:tcPr>
          <w:p w:rsidR="003E2AB9" w:rsidRDefault="002C4ADB">
            <w:pPr>
              <w:pStyle w:val="ConsPlusNormal0"/>
              <w:jc w:val="both"/>
            </w:pPr>
            <w:r>
              <w:t>T92, T93, T95</w:t>
            </w:r>
          </w:p>
        </w:tc>
        <w:tc>
          <w:tcPr>
            <w:tcW w:w="3572" w:type="dxa"/>
          </w:tcPr>
          <w:p w:rsidR="003E2AB9" w:rsidRDefault="002C4ADB">
            <w:pPr>
              <w:pStyle w:val="ConsPlusNormal0"/>
              <w:jc w:val="both"/>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свободная пересадка кровоснабжаемого комплекса тканей с использованием операционного микроскопа и прецессионной техники</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76.</w:t>
            </w:r>
          </w:p>
        </w:tc>
        <w:tc>
          <w:tcPr>
            <w:tcW w:w="3729" w:type="dxa"/>
          </w:tcPr>
          <w:p w:rsidR="003E2AB9" w:rsidRDefault="002C4ADB">
            <w:pPr>
              <w:pStyle w:val="ConsPlusNormal0"/>
              <w:jc w:val="both"/>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70" w:type="dxa"/>
          </w:tcPr>
          <w:p w:rsidR="003E2AB9" w:rsidRDefault="002C4ADB">
            <w:pPr>
              <w:pStyle w:val="ConsPlusNormal0"/>
              <w:jc w:val="both"/>
            </w:pPr>
            <w:r>
              <w:t>M15, M17, M19, M24.1, M87, S83.3, S83.7</w:t>
            </w:r>
          </w:p>
        </w:tc>
        <w:tc>
          <w:tcPr>
            <w:tcW w:w="3572" w:type="dxa"/>
          </w:tcPr>
          <w:p w:rsidR="003E2AB9" w:rsidRDefault="002C4ADB">
            <w:pPr>
              <w:pStyle w:val="ConsPlusNormal0"/>
              <w:jc w:val="both"/>
            </w:pPr>
            <w:r>
              <w:t>умеренное нарушение анатомии и функции крупного сустава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280" w:type="dxa"/>
          </w:tcPr>
          <w:p w:rsidR="003E2AB9" w:rsidRDefault="002C4ADB">
            <w:pPr>
              <w:pStyle w:val="ConsPlusNormal0"/>
              <w:jc w:val="center"/>
            </w:pPr>
            <w:r>
              <w:t>203409,37</w:t>
            </w:r>
          </w:p>
        </w:tc>
      </w:tr>
      <w:tr w:rsidR="003E2AB9">
        <w:tc>
          <w:tcPr>
            <w:tcW w:w="15490" w:type="dxa"/>
            <w:gridSpan w:val="7"/>
          </w:tcPr>
          <w:p w:rsidR="003E2AB9" w:rsidRDefault="002C4ADB">
            <w:pPr>
              <w:pStyle w:val="ConsPlusNormal0"/>
              <w:jc w:val="center"/>
              <w:outlineLvl w:val="2"/>
            </w:pPr>
            <w:r>
              <w:t>Трансплантация</w:t>
            </w:r>
          </w:p>
        </w:tc>
      </w:tr>
      <w:tr w:rsidR="003E2AB9">
        <w:tc>
          <w:tcPr>
            <w:tcW w:w="763" w:type="dxa"/>
          </w:tcPr>
          <w:p w:rsidR="003E2AB9" w:rsidRDefault="002C4ADB">
            <w:pPr>
              <w:pStyle w:val="ConsPlusNormal0"/>
              <w:jc w:val="both"/>
            </w:pPr>
            <w:r>
              <w:t>77.</w:t>
            </w:r>
          </w:p>
        </w:tc>
        <w:tc>
          <w:tcPr>
            <w:tcW w:w="3729" w:type="dxa"/>
          </w:tcPr>
          <w:p w:rsidR="003E2AB9" w:rsidRDefault="002C4ADB">
            <w:pPr>
              <w:pStyle w:val="ConsPlusNormal0"/>
              <w:jc w:val="both"/>
            </w:pPr>
            <w:r>
              <w:t>Трансплантация почки</w:t>
            </w:r>
          </w:p>
        </w:tc>
        <w:tc>
          <w:tcPr>
            <w:tcW w:w="1770" w:type="dxa"/>
          </w:tcPr>
          <w:p w:rsidR="003E2AB9" w:rsidRDefault="002C4ADB">
            <w:pPr>
              <w:pStyle w:val="ConsPlusNormal0"/>
              <w:jc w:val="both"/>
            </w:pPr>
            <w:r>
              <w:t>N18.5, T86.1</w:t>
            </w:r>
          </w:p>
        </w:tc>
        <w:tc>
          <w:tcPr>
            <w:tcW w:w="3572" w:type="dxa"/>
          </w:tcPr>
          <w:p w:rsidR="003E2AB9" w:rsidRDefault="002C4ADB">
            <w:pPr>
              <w:pStyle w:val="ConsPlusNormal0"/>
              <w:jc w:val="both"/>
            </w:pPr>
            <w:r>
              <w:t xml:space="preserve">терминальная стадия поражения почек. Врожденный нефротический синдром. </w:t>
            </w:r>
            <w:r>
              <w:lastRenderedPageBreak/>
              <w:t>Отмирание и отторжение трансплантата почки</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трансплантация почки</w:t>
            </w:r>
          </w:p>
        </w:tc>
        <w:tc>
          <w:tcPr>
            <w:tcW w:w="1280" w:type="dxa"/>
          </w:tcPr>
          <w:p w:rsidR="003E2AB9" w:rsidRDefault="002C4ADB">
            <w:pPr>
              <w:pStyle w:val="ConsPlusNormal0"/>
              <w:jc w:val="center"/>
            </w:pPr>
            <w:r>
              <w:t>1326498,53</w:t>
            </w:r>
          </w:p>
        </w:tc>
      </w:tr>
      <w:tr w:rsidR="003E2AB9">
        <w:tc>
          <w:tcPr>
            <w:tcW w:w="15490" w:type="dxa"/>
            <w:gridSpan w:val="7"/>
          </w:tcPr>
          <w:p w:rsidR="003E2AB9" w:rsidRDefault="002C4ADB">
            <w:pPr>
              <w:pStyle w:val="ConsPlusNormal0"/>
              <w:jc w:val="center"/>
              <w:outlineLvl w:val="2"/>
            </w:pPr>
            <w:r>
              <w:lastRenderedPageBreak/>
              <w:t>Урология</w:t>
            </w:r>
          </w:p>
        </w:tc>
      </w:tr>
      <w:tr w:rsidR="003E2AB9">
        <w:tc>
          <w:tcPr>
            <w:tcW w:w="763" w:type="dxa"/>
            <w:vMerge w:val="restart"/>
          </w:tcPr>
          <w:p w:rsidR="003E2AB9" w:rsidRDefault="002C4ADB">
            <w:pPr>
              <w:pStyle w:val="ConsPlusNormal0"/>
              <w:jc w:val="both"/>
            </w:pPr>
            <w:r>
              <w:t>78.</w:t>
            </w:r>
          </w:p>
        </w:tc>
        <w:tc>
          <w:tcPr>
            <w:tcW w:w="3729" w:type="dxa"/>
            <w:vMerge w:val="restart"/>
          </w:tcPr>
          <w:p w:rsidR="003E2AB9" w:rsidRDefault="002C4ADB">
            <w:pPr>
              <w:pStyle w:val="ConsPlusNormal0"/>
              <w:jc w:val="both"/>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70" w:type="dxa"/>
            <w:vMerge w:val="restart"/>
          </w:tcPr>
          <w:p w:rsidR="003E2AB9" w:rsidRDefault="002C4ADB">
            <w:pPr>
              <w:pStyle w:val="ConsPlusNormal0"/>
              <w:jc w:val="both"/>
            </w:pPr>
            <w:r>
              <w:t>N13.0, N13.1, N13.2, N35, Q54, Q64.0, Q64.1, Q62.1, Q62.2, Q62.3, Q62.7, C67, N82.1, N82.8, N82.0, N32.2, N33.8</w:t>
            </w:r>
          </w:p>
        </w:tc>
        <w:tc>
          <w:tcPr>
            <w:tcW w:w="3572" w:type="dxa"/>
            <w:vMerge w:val="restart"/>
          </w:tcPr>
          <w:p w:rsidR="003E2AB9" w:rsidRDefault="002C4ADB">
            <w:pPr>
              <w:pStyle w:val="ConsPlusNormal0"/>
              <w:jc w:val="both"/>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уретропластика кожным лоскутом</w:t>
            </w:r>
          </w:p>
        </w:tc>
        <w:tc>
          <w:tcPr>
            <w:tcW w:w="1280" w:type="dxa"/>
            <w:vMerge w:val="restart"/>
          </w:tcPr>
          <w:p w:rsidR="003E2AB9" w:rsidRDefault="002C4ADB">
            <w:pPr>
              <w:pStyle w:val="ConsPlusNormal0"/>
              <w:jc w:val="center"/>
            </w:pPr>
            <w:r>
              <w:t>139024,31</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кишечная пластика мочеточника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уретероцистоанастомоз (операция Боари), в том числе у детей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уретероцистоанастомоз при рецидивных формах уретерогидронефроза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уретероилеосигмостомия у детей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эндоскопическое бужирование и стентирование мочеточника у детей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цистопластика и восстановление уретры при гипоспадии, эписпадии и экстрофии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 xml:space="preserve">пластическое ушивание свища с анатомической </w:t>
            </w:r>
            <w:r>
              <w:lastRenderedPageBreak/>
              <w:t>реконструкцией</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аппендикоцистостомия по Митрофанову у детей с нейрогенным мочевым пузырем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радикальная цистэктомия с кишечной пластикой мочевого пузыря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аугментационная цистопластика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восстановление уретры с использованием реваскуляризированного свободного лоскута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уретропластика лоскутом из слизистой рта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иссечение и закрытие свища женских половых органов (фистулопластика)</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Оперативные вмешательства на органах мочеполовой системы с использованием лапароскопической техники</w:t>
            </w:r>
          </w:p>
        </w:tc>
        <w:tc>
          <w:tcPr>
            <w:tcW w:w="1770" w:type="dxa"/>
            <w:vMerge w:val="restart"/>
          </w:tcPr>
          <w:p w:rsidR="003E2AB9" w:rsidRDefault="002C4ADB">
            <w:pPr>
              <w:pStyle w:val="ConsPlusNormal0"/>
              <w:jc w:val="both"/>
            </w:pPr>
            <w:r>
              <w:t>N28.1, Q61.0, N13.0, N13.1, N13.2, N28, I86.1</w:t>
            </w:r>
          </w:p>
        </w:tc>
        <w:tc>
          <w:tcPr>
            <w:tcW w:w="3572" w:type="dxa"/>
            <w:vMerge w:val="restart"/>
          </w:tcPr>
          <w:p w:rsidR="003E2AB9" w:rsidRDefault="002C4ADB">
            <w:pPr>
              <w:pStyle w:val="ConsPlusNormal0"/>
              <w:jc w:val="both"/>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лапаро- и экстраперитонеоскопическая простатэктомия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лапаро- и экстраперитонеоскопическая цистэктомия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лапаро- и ретроперитонеоскопическая тазовая лимфаденэктомия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лапаро- и ретроперитонеоскопическая нефрэктомия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лапаро- и ретроперитонеоскопическое иссечение кисты почки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лапаро- и ретроперитонеоскопическая пластика лоханочно-мочеточникового сегмента, мочеточника</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3E2AB9">
            <w:pPr>
              <w:pStyle w:val="ConsPlusNormal0"/>
            </w:pPr>
          </w:p>
        </w:tc>
        <w:tc>
          <w:tcPr>
            <w:tcW w:w="3572" w:type="dxa"/>
            <w:vMerge w:val="restart"/>
          </w:tcPr>
          <w:p w:rsidR="003E2AB9" w:rsidRDefault="002C4ADB">
            <w:pPr>
              <w:pStyle w:val="ConsPlusNormal0"/>
              <w:jc w:val="both"/>
            </w:pPr>
            <w:r>
              <w:t>опухоль предстательной железы. Опухоль почки. Опухоль мочевого пузыря. Опухоль почечной лоханки</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лапаро- и ретроперитонеоскопическая нефроуретерэктомия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лапаро- и ретроперитонеоскопическая резекция почки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Рецидивные и особо сложные операции на органах мочеполовой системы</w:t>
            </w:r>
          </w:p>
        </w:tc>
        <w:tc>
          <w:tcPr>
            <w:tcW w:w="1770" w:type="dxa"/>
          </w:tcPr>
          <w:p w:rsidR="003E2AB9" w:rsidRDefault="002C4ADB">
            <w:pPr>
              <w:pStyle w:val="ConsPlusNormal0"/>
              <w:jc w:val="both"/>
            </w:pPr>
            <w:r>
              <w:t>N20.0, N20.1, N20.2, N13.0, N13.1, N13.2, Q62.1, Q62.2, Q62.3, Q62.7</w:t>
            </w:r>
          </w:p>
        </w:tc>
        <w:tc>
          <w:tcPr>
            <w:tcW w:w="3572" w:type="dxa"/>
          </w:tcPr>
          <w:p w:rsidR="003E2AB9" w:rsidRDefault="002C4ADB">
            <w:pPr>
              <w:pStyle w:val="ConsPlusNormal0"/>
              <w:jc w:val="both"/>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перкутанная нефролитолапоксия в сочетании с лазерной литотрипсией</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lastRenderedPageBreak/>
              <w:t>79.</w:t>
            </w:r>
          </w:p>
        </w:tc>
        <w:tc>
          <w:tcPr>
            <w:tcW w:w="3729" w:type="dxa"/>
          </w:tcPr>
          <w:p w:rsidR="003E2AB9" w:rsidRDefault="002C4ADB">
            <w:pPr>
              <w:pStyle w:val="ConsPlusNormal0"/>
              <w:jc w:val="both"/>
            </w:pPr>
            <w:r>
              <w:t>Оперативные вмешательства на органах мочеполовой системы с имплантацией синтетических сложных и сетчатых протезов</w:t>
            </w:r>
          </w:p>
        </w:tc>
        <w:tc>
          <w:tcPr>
            <w:tcW w:w="1770" w:type="dxa"/>
          </w:tcPr>
          <w:p w:rsidR="003E2AB9" w:rsidRDefault="002C4ADB">
            <w:pPr>
              <w:pStyle w:val="ConsPlusNormal0"/>
              <w:jc w:val="both"/>
            </w:pPr>
            <w:r>
              <w:t>R32, N31.2</w:t>
            </w:r>
          </w:p>
        </w:tc>
        <w:tc>
          <w:tcPr>
            <w:tcW w:w="3572" w:type="dxa"/>
          </w:tcPr>
          <w:p w:rsidR="003E2AB9" w:rsidRDefault="002C4ADB">
            <w:pPr>
              <w:pStyle w:val="ConsPlusNormal0"/>
              <w:jc w:val="both"/>
            </w:pPr>
            <w:r>
              <w:t>недержание мочи при напряжении. Несостоятельность сфинктера мочевого пузыря. Атония мочевого пузыря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петлевая пластика уретры с использованием петлевого, синтетического, сетчатого протеза при недержании мочи</w:t>
            </w:r>
          </w:p>
        </w:tc>
        <w:tc>
          <w:tcPr>
            <w:tcW w:w="1280" w:type="dxa"/>
          </w:tcPr>
          <w:p w:rsidR="003E2AB9" w:rsidRDefault="002C4ADB">
            <w:pPr>
              <w:pStyle w:val="ConsPlusNormal0"/>
              <w:jc w:val="center"/>
            </w:pPr>
            <w:r>
              <w:t>206936,45</w:t>
            </w:r>
          </w:p>
        </w:tc>
      </w:tr>
      <w:tr w:rsidR="003E2AB9">
        <w:tc>
          <w:tcPr>
            <w:tcW w:w="763" w:type="dxa"/>
          </w:tcPr>
          <w:p w:rsidR="003E2AB9" w:rsidRDefault="002C4ADB">
            <w:pPr>
              <w:pStyle w:val="ConsPlusNormal0"/>
              <w:jc w:val="both"/>
            </w:pPr>
            <w:r>
              <w:t>80.</w:t>
            </w:r>
          </w:p>
        </w:tc>
        <w:tc>
          <w:tcPr>
            <w:tcW w:w="3729" w:type="dxa"/>
          </w:tcPr>
          <w:p w:rsidR="003E2AB9" w:rsidRDefault="002C4ADB">
            <w:pPr>
              <w:pStyle w:val="ConsPlusNormal0"/>
              <w:jc w:val="both"/>
            </w:pPr>
            <w:r>
              <w:t>Оперативные вмешательства на органах мочеполовой системы с имплантацией синтетических сложных и сетчатых протезов</w:t>
            </w:r>
          </w:p>
        </w:tc>
        <w:tc>
          <w:tcPr>
            <w:tcW w:w="1770" w:type="dxa"/>
          </w:tcPr>
          <w:p w:rsidR="003E2AB9" w:rsidRDefault="002C4ADB">
            <w:pPr>
              <w:pStyle w:val="ConsPlusNormal0"/>
              <w:jc w:val="both"/>
            </w:pPr>
            <w:r>
              <w:t>N81, R32, N48.4, N13.7, N31.2</w:t>
            </w:r>
          </w:p>
        </w:tc>
        <w:tc>
          <w:tcPr>
            <w:tcW w:w="3572" w:type="dxa"/>
          </w:tcPr>
          <w:p w:rsidR="003E2AB9" w:rsidRDefault="002C4ADB">
            <w:pPr>
              <w:pStyle w:val="ConsPlusNormal0"/>
              <w:jc w:val="both"/>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пластика тазового дна с использованием синтетического, сетчатого протеза при пролапсе гениталий у женщин</w:t>
            </w:r>
          </w:p>
        </w:tc>
        <w:tc>
          <w:tcPr>
            <w:tcW w:w="1280" w:type="dxa"/>
          </w:tcPr>
          <w:p w:rsidR="003E2AB9" w:rsidRDefault="002C4ADB">
            <w:pPr>
              <w:pStyle w:val="ConsPlusNormal0"/>
              <w:jc w:val="center"/>
            </w:pPr>
            <w:r>
              <w:t>133572,39</w:t>
            </w:r>
          </w:p>
        </w:tc>
      </w:tr>
      <w:tr w:rsidR="003E2AB9">
        <w:tc>
          <w:tcPr>
            <w:tcW w:w="15490" w:type="dxa"/>
            <w:gridSpan w:val="7"/>
          </w:tcPr>
          <w:p w:rsidR="003E2AB9" w:rsidRDefault="002C4ADB">
            <w:pPr>
              <w:pStyle w:val="ConsPlusNormal0"/>
              <w:jc w:val="center"/>
              <w:outlineLvl w:val="2"/>
            </w:pPr>
            <w:r>
              <w:t>Хирургия</w:t>
            </w:r>
          </w:p>
        </w:tc>
      </w:tr>
      <w:tr w:rsidR="003E2AB9">
        <w:tc>
          <w:tcPr>
            <w:tcW w:w="763" w:type="dxa"/>
            <w:vMerge w:val="restart"/>
          </w:tcPr>
          <w:p w:rsidR="003E2AB9" w:rsidRDefault="002C4ADB">
            <w:pPr>
              <w:pStyle w:val="ConsPlusNormal0"/>
              <w:jc w:val="both"/>
            </w:pPr>
            <w:r>
              <w:t>81.</w:t>
            </w:r>
          </w:p>
        </w:tc>
        <w:tc>
          <w:tcPr>
            <w:tcW w:w="3729" w:type="dxa"/>
            <w:vMerge w:val="restart"/>
          </w:tcPr>
          <w:p w:rsidR="003E2AB9" w:rsidRDefault="002C4ADB">
            <w:pPr>
              <w:pStyle w:val="ConsPlusNormal0"/>
              <w:jc w:val="both"/>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70" w:type="dxa"/>
            <w:vMerge w:val="restart"/>
          </w:tcPr>
          <w:p w:rsidR="003E2AB9" w:rsidRDefault="002C4ADB">
            <w:pPr>
              <w:pStyle w:val="ConsPlusNormal0"/>
              <w:jc w:val="both"/>
            </w:pPr>
            <w:r>
              <w:t>K86.0 - K86.8</w:t>
            </w:r>
          </w:p>
        </w:tc>
        <w:tc>
          <w:tcPr>
            <w:tcW w:w="3572" w:type="dxa"/>
            <w:vMerge w:val="restart"/>
          </w:tcPr>
          <w:p w:rsidR="003E2AB9" w:rsidRDefault="002C4ADB">
            <w:pPr>
              <w:pStyle w:val="ConsPlusNormal0"/>
              <w:jc w:val="both"/>
            </w:pPr>
            <w:r>
              <w:t>заболевания поджелудочной железы</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поджелудочной железы субтотальная</w:t>
            </w:r>
          </w:p>
        </w:tc>
        <w:tc>
          <w:tcPr>
            <w:tcW w:w="1280" w:type="dxa"/>
            <w:vMerge w:val="restart"/>
          </w:tcPr>
          <w:p w:rsidR="003E2AB9" w:rsidRDefault="002C4ADB">
            <w:pPr>
              <w:pStyle w:val="ConsPlusNormal0"/>
              <w:jc w:val="center"/>
            </w:pPr>
            <w:r>
              <w:t>236408,69</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наложение гепатикоеюноанастомоза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поджелудочной железы эндоскопическая дистальная резекция поджелудочной железы с сохранением селезенки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дистальная резекция поджелудочной железы со спленэктомией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срединная резекция поджелудочной железы (атипичная резекция)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панкреатодуоденальная резекция с резекцией желудка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субтотальная резекция головки поджелудочной железы</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продольная панкреатоеюностомия</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70" w:type="dxa"/>
            <w:vMerge w:val="restart"/>
          </w:tcPr>
          <w:p w:rsidR="003E2AB9" w:rsidRDefault="002C4ADB">
            <w:pPr>
              <w:pStyle w:val="ConsPlusNormal0"/>
              <w:jc w:val="both"/>
            </w:pPr>
            <w:r>
              <w:t>D18.0, D13.4, D13.5, B67.0, K76.6, K76.8, Q26.5, I85.0</w:t>
            </w:r>
          </w:p>
        </w:tc>
        <w:tc>
          <w:tcPr>
            <w:tcW w:w="3572" w:type="dxa"/>
            <w:vMerge w:val="restart"/>
          </w:tcPr>
          <w:p w:rsidR="003E2AB9" w:rsidRDefault="002C4ADB">
            <w:pPr>
              <w:pStyle w:val="ConsPlusNormal0"/>
              <w:jc w:val="both"/>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печени с использованием лапароскопической техники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одного сегмента печени</w:t>
            </w:r>
          </w:p>
          <w:p w:rsidR="003E2AB9" w:rsidRDefault="002C4ADB">
            <w:pPr>
              <w:pStyle w:val="ConsPlusNormal0"/>
              <w:jc w:val="both"/>
            </w:pPr>
            <w:r>
              <w:t>резекция сегмента (сегментов) печени с реконструктивно-пластическим компонентом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печени атипичная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эмболизация печени с использованием лекарственных средств</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 xml:space="preserve">резекция сегмента (сегментов) печени </w:t>
            </w:r>
            <w:r>
              <w:lastRenderedPageBreak/>
              <w:t>комбинированная с ангиопластикой</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абляция при новообразованиях печени</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в том числе лапароскопически ассистированные операции на тонкой, толстой кишке и промежности</w:t>
            </w:r>
          </w:p>
        </w:tc>
        <w:tc>
          <w:tcPr>
            <w:tcW w:w="1770" w:type="dxa"/>
            <w:vMerge w:val="restart"/>
          </w:tcPr>
          <w:p w:rsidR="003E2AB9" w:rsidRDefault="002C4ADB">
            <w:pPr>
              <w:pStyle w:val="ConsPlusNormal0"/>
              <w:jc w:val="both"/>
            </w:pPr>
            <w:r>
              <w:t>D12.6, K60.4, N82.2, N82.3, N82.4, K57.2, K59.3, Q43.1, Q43.2, Q43.3, Q52.2, K59.0, K59.3, Z93.2, Z93.3, K55.2, K51, K50.0, K50.1, K50.8, K57.2, K62.3, K62.8</w:t>
            </w:r>
          </w:p>
        </w:tc>
        <w:tc>
          <w:tcPr>
            <w:tcW w:w="3572" w:type="dxa"/>
            <w:vMerge w:val="restart"/>
          </w:tcPr>
          <w:p w:rsidR="003E2AB9" w:rsidRDefault="002C4ADB">
            <w:pPr>
              <w:pStyle w:val="ConsPlusNormal0"/>
              <w:jc w:val="both"/>
            </w:pPr>
            <w:r>
              <w:t>семейный аденоматоз толстой кишки, тотальное поражение всех отделов толстой кишки полипами</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реконструктивно-пластическая операция по восстановлению непрерывности кишечника - закрытие стомы с формированием анастомоза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свищ прямой кишки 3 - 4 степени сложности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 xml:space="preserve">иссечение свища, пластика свищевого отверстия полнослойным лоскутом стенки прямой кишки - сегментарная </w:t>
            </w:r>
            <w:r>
              <w:lastRenderedPageBreak/>
              <w:t>проктопластика, пластика анальных сфинктеров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ректовагинальный (коловагинальный) свищ</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иссечение свища с пластикой внутреннего свищевого отверстия сегментом прямой или ободочной кишки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дивертикулярная болезнь ободочной кишки, осложненное течение</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ободочной кишки, в том числе с ликвидацией свища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мегадолихоколон, рецидивирующие завороты сигмовидной кишки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ободочной кишки с аппендэктомией, разворотом кишки на 180 градусов, формированием асцендо-ректального анастомоза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болезнь Гиршпрунга, мегадолихосигма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ободочной кишки с формированием наданального конце-бокового колоректального анастомоза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хронический толстокишечный стаз в стадии декомпенсации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ободочной кишки с аппендэктомией, разворотом кишки на 180 градусов, формированием асцендо-ректального анастомоза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 xml:space="preserve">колостома, илеостома, еюностома, состояние после </w:t>
            </w:r>
            <w:r>
              <w:lastRenderedPageBreak/>
              <w:t>обструктивной резекции ободочной кишки</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 xml:space="preserve">реконструктивно-восстановительная операция </w:t>
            </w:r>
            <w:r>
              <w:lastRenderedPageBreak/>
              <w:t>по восстановлению непрерывности кишечника с ликвидацией стомы, формированием анастомоза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врожденная ангиодисплазия толстой кишки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резекция пораженных отделов ободочной и (или) прямой кишки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3E2AB9">
            <w:pPr>
              <w:pStyle w:val="ConsPlusNormal0"/>
            </w:pPr>
          </w:p>
        </w:tc>
        <w:tc>
          <w:tcPr>
            <w:tcW w:w="3572" w:type="dxa"/>
            <w:vMerge w:val="restart"/>
          </w:tcPr>
          <w:p w:rsidR="003E2AB9" w:rsidRDefault="002C4ADB">
            <w:pPr>
              <w:pStyle w:val="ConsPlusNormal0"/>
              <w:jc w:val="both"/>
            </w:pPr>
            <w:r>
              <w:t>язвенный колит, тотальное поражение, хроническое непрерывное течение, тяжелая гормонозависимая или гормонорезистентная форма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колпроктэктомия с формированием резервуарного анастомоза, илеостомия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колэктомия с брюшно-анальной резекцией прямой кишки, илеостомия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оставшихся отделов ободочной и прямой кишки, илеостомия</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3E2AB9">
            <w:pPr>
              <w:pStyle w:val="ConsPlusNormal0"/>
            </w:pPr>
          </w:p>
        </w:tc>
        <w:tc>
          <w:tcPr>
            <w:tcW w:w="1770" w:type="dxa"/>
            <w:vMerge w:val="restart"/>
          </w:tcPr>
          <w:p w:rsidR="003E2AB9" w:rsidRDefault="003E2AB9">
            <w:pPr>
              <w:pStyle w:val="ConsPlusNormal0"/>
            </w:pPr>
          </w:p>
        </w:tc>
        <w:tc>
          <w:tcPr>
            <w:tcW w:w="3572" w:type="dxa"/>
            <w:vMerge w:val="restart"/>
          </w:tcPr>
          <w:p w:rsidR="003E2AB9" w:rsidRDefault="002C4ADB">
            <w:pPr>
              <w:pStyle w:val="ConsPlusNormal0"/>
              <w:jc w:val="both"/>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колпроктэктомия с формированием резервуарного анастомоза, илеостомия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Pr>
          <w:p w:rsidR="003E2AB9" w:rsidRDefault="003E2AB9">
            <w:pPr>
              <w:pStyle w:val="ConsPlusNormal0"/>
            </w:pPr>
          </w:p>
        </w:tc>
      </w:tr>
      <w:tr w:rsidR="003E2AB9">
        <w:tc>
          <w:tcPr>
            <w:tcW w:w="763" w:type="dxa"/>
            <w:vMerge w:val="restart"/>
          </w:tcPr>
          <w:p w:rsidR="003E2AB9" w:rsidRDefault="002C4ADB">
            <w:pPr>
              <w:pStyle w:val="ConsPlusNormal0"/>
              <w:jc w:val="both"/>
            </w:pPr>
            <w:r>
              <w:lastRenderedPageBreak/>
              <w:t>82.</w:t>
            </w:r>
          </w:p>
        </w:tc>
        <w:tc>
          <w:tcPr>
            <w:tcW w:w="3729" w:type="dxa"/>
            <w:vMerge w:val="restart"/>
          </w:tcPr>
          <w:p w:rsidR="003E2AB9" w:rsidRDefault="002C4ADB">
            <w:pPr>
              <w:pStyle w:val="ConsPlusNormal0"/>
              <w:jc w:val="both"/>
            </w:pPr>
            <w:r>
              <w:t>Хирургическое лечение новообразований надпочечников и забрюшинного пространства</w:t>
            </w:r>
          </w:p>
        </w:tc>
        <w:tc>
          <w:tcPr>
            <w:tcW w:w="1770" w:type="dxa"/>
            <w:vMerge w:val="restart"/>
          </w:tcPr>
          <w:p w:rsidR="003E2AB9" w:rsidRDefault="002C4ADB">
            <w:pPr>
              <w:pStyle w:val="ConsPlusNormal0"/>
              <w:jc w:val="both"/>
            </w:pPr>
            <w:r>
              <w:t>E27.5, D35.0, D48.3, E26.0, E24</w:t>
            </w:r>
          </w:p>
        </w:tc>
        <w:tc>
          <w:tcPr>
            <w:tcW w:w="3572" w:type="dxa"/>
            <w:vMerge w:val="restart"/>
          </w:tcPr>
          <w:p w:rsidR="003E2AB9" w:rsidRDefault="002C4ADB">
            <w:pPr>
              <w:pStyle w:val="ConsPlusNormal0"/>
              <w:jc w:val="both"/>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односторонняя адреналэктомия открытым доступом (лапаротомия, люмботомия, торакофренолапаротомия)</w:t>
            </w:r>
          </w:p>
        </w:tc>
        <w:tc>
          <w:tcPr>
            <w:tcW w:w="1280" w:type="dxa"/>
            <w:vMerge w:val="restart"/>
          </w:tcPr>
          <w:p w:rsidR="003E2AB9" w:rsidRDefault="002C4ADB">
            <w:pPr>
              <w:pStyle w:val="ConsPlusNormal0"/>
              <w:jc w:val="center"/>
            </w:pPr>
            <w:r>
              <w:t>260626,42</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удаление параганглиомы открытым доступом (лапаротомия, люмботомия, торакофренолапаротомия)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эндоскопическое удаление параганглиомы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аортокавальная лимфаденэктомия лапаротомным доступом</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эндоскопическая адреналэктомия с опухолью</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двусторонняя эндоскопическая адреналэктомия</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двусторонняя эндоскопическая адреналэктомия с опухолями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аортокавальная лимфаденэктомия эндоскопическая</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удаление неорганной забрюшинной опухоли</w:t>
            </w:r>
          </w:p>
        </w:tc>
        <w:tc>
          <w:tcPr>
            <w:tcW w:w="1280" w:type="dxa"/>
          </w:tcPr>
          <w:p w:rsidR="003E2AB9" w:rsidRDefault="003E2AB9">
            <w:pPr>
              <w:pStyle w:val="ConsPlusNormal0"/>
            </w:pPr>
          </w:p>
        </w:tc>
      </w:tr>
      <w:tr w:rsidR="003E2AB9">
        <w:tc>
          <w:tcPr>
            <w:tcW w:w="763" w:type="dxa"/>
            <w:vMerge w:val="restart"/>
          </w:tcPr>
          <w:p w:rsidR="003E2AB9" w:rsidRDefault="002C4ADB">
            <w:pPr>
              <w:pStyle w:val="ConsPlusNormal0"/>
              <w:jc w:val="both"/>
            </w:pPr>
            <w:r>
              <w:t>83.</w:t>
            </w:r>
          </w:p>
        </w:tc>
        <w:tc>
          <w:tcPr>
            <w:tcW w:w="3729" w:type="dxa"/>
            <w:vMerge w:val="restart"/>
          </w:tcPr>
          <w:p w:rsidR="003E2AB9" w:rsidRDefault="002C4ADB">
            <w:pPr>
              <w:pStyle w:val="ConsPlusNormal0"/>
              <w:jc w:val="both"/>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70" w:type="dxa"/>
            <w:vMerge w:val="restart"/>
          </w:tcPr>
          <w:p w:rsidR="003E2AB9" w:rsidRDefault="002C4ADB">
            <w:pPr>
              <w:pStyle w:val="ConsPlusNormal0"/>
              <w:jc w:val="both"/>
            </w:pPr>
            <w:r>
              <w:t>K86.0 - K86.8</w:t>
            </w:r>
          </w:p>
        </w:tc>
        <w:tc>
          <w:tcPr>
            <w:tcW w:w="3572" w:type="dxa"/>
            <w:vMerge w:val="restart"/>
          </w:tcPr>
          <w:p w:rsidR="003E2AB9" w:rsidRDefault="002C4ADB">
            <w:pPr>
              <w:pStyle w:val="ConsPlusNormal0"/>
              <w:jc w:val="both"/>
            </w:pPr>
            <w:r>
              <w:t>заболевания поджелудочной железы</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панкреатодуоденальная резекция</w:t>
            </w:r>
          </w:p>
        </w:tc>
        <w:tc>
          <w:tcPr>
            <w:tcW w:w="1280" w:type="dxa"/>
            <w:vMerge w:val="restart"/>
          </w:tcPr>
          <w:p w:rsidR="003E2AB9" w:rsidRDefault="002C4ADB">
            <w:pPr>
              <w:pStyle w:val="ConsPlusNormal0"/>
              <w:jc w:val="center"/>
            </w:pPr>
            <w:r>
              <w:t>248417,88</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тотальная панкреатодуоденэктомия</w:t>
            </w:r>
          </w:p>
        </w:tc>
        <w:tc>
          <w:tcPr>
            <w:tcW w:w="0" w:type="auto"/>
            <w:vMerge/>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70" w:type="dxa"/>
            <w:vMerge w:val="restart"/>
          </w:tcPr>
          <w:p w:rsidR="003E2AB9" w:rsidRDefault="002C4ADB">
            <w:pPr>
              <w:pStyle w:val="ConsPlusNormal0"/>
              <w:jc w:val="both"/>
            </w:pPr>
            <w:r>
              <w:t>D18.0, D13.4, D13.5, B67.0, K76.6, K76.8, Q26.5, I85.0</w:t>
            </w:r>
          </w:p>
        </w:tc>
        <w:tc>
          <w:tcPr>
            <w:tcW w:w="3572" w:type="dxa"/>
            <w:vMerge w:val="restart"/>
          </w:tcPr>
          <w:p w:rsidR="003E2AB9" w:rsidRDefault="002C4ADB">
            <w:pPr>
              <w:pStyle w:val="ConsPlusNormal0"/>
              <w:jc w:val="both"/>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24" w:type="dxa"/>
            <w:vMerge w:val="restart"/>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эндоваскулярная окклюзирующая операция на сосудах печени</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гемигепатэктомия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резекция двух и более сегментов печени</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реконструктивная гепатикоеюностомия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 xml:space="preserve">Реконструктивно-пластические, в </w:t>
            </w:r>
            <w:r>
              <w:lastRenderedPageBreak/>
              <w:t>том числе лапароскопически ассистированные операции на прямой кишке и промежности</w:t>
            </w:r>
          </w:p>
        </w:tc>
        <w:tc>
          <w:tcPr>
            <w:tcW w:w="1770" w:type="dxa"/>
          </w:tcPr>
          <w:p w:rsidR="003E2AB9" w:rsidRDefault="002C4ADB">
            <w:pPr>
              <w:pStyle w:val="ConsPlusNormal0"/>
              <w:jc w:val="both"/>
            </w:pPr>
            <w:r>
              <w:lastRenderedPageBreak/>
              <w:t xml:space="preserve">L05.9, L62.3, </w:t>
            </w:r>
            <w:r>
              <w:lastRenderedPageBreak/>
              <w:t>N81.6, K62.8</w:t>
            </w:r>
          </w:p>
        </w:tc>
        <w:tc>
          <w:tcPr>
            <w:tcW w:w="3572" w:type="dxa"/>
          </w:tcPr>
          <w:p w:rsidR="003E2AB9" w:rsidRDefault="002C4ADB">
            <w:pPr>
              <w:pStyle w:val="ConsPlusNormal0"/>
              <w:jc w:val="both"/>
            </w:pPr>
            <w:r>
              <w:lastRenderedPageBreak/>
              <w:t>пресакральная киста</w:t>
            </w:r>
          </w:p>
        </w:tc>
        <w:tc>
          <w:tcPr>
            <w:tcW w:w="1724" w:type="dxa"/>
          </w:tcPr>
          <w:p w:rsidR="003E2AB9" w:rsidRDefault="002C4ADB">
            <w:pPr>
              <w:pStyle w:val="ConsPlusNormal0"/>
              <w:jc w:val="both"/>
            </w:pPr>
            <w:r>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иссечение пресакральной </w:t>
            </w:r>
            <w:r>
              <w:lastRenderedPageBreak/>
              <w:t>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опущение мышц тазового дна с выпадением органов малого таза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ректопексия с пластикой тазового дна имплантатом, заднепетлевая ректопексия, шовная ректопексия, операция Делорма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2C4ADB">
            <w:pPr>
              <w:pStyle w:val="ConsPlusNormal0"/>
              <w:jc w:val="both"/>
            </w:pPr>
            <w:r>
              <w:t>недостаточность анального сфинктера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создание сфинктера из поперечнополосатых мышц с реконструкцией запирательного аппарата прямой кишки</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операции на пищеводе, желудке</w:t>
            </w:r>
          </w:p>
        </w:tc>
        <w:tc>
          <w:tcPr>
            <w:tcW w:w="1770" w:type="dxa"/>
            <w:vMerge w:val="restart"/>
          </w:tcPr>
          <w:p w:rsidR="003E2AB9" w:rsidRDefault="002C4ADB">
            <w:pPr>
              <w:pStyle w:val="ConsPlusNormal0"/>
              <w:jc w:val="both"/>
            </w:pPr>
            <w:r>
              <w:t>K22.5, K22.2, K22</w:t>
            </w:r>
          </w:p>
        </w:tc>
        <w:tc>
          <w:tcPr>
            <w:tcW w:w="3572" w:type="dxa"/>
            <w:vMerge w:val="restart"/>
          </w:tcPr>
          <w:p w:rsidR="003E2AB9" w:rsidRDefault="002C4ADB">
            <w:pPr>
              <w:pStyle w:val="ConsPlusNormal0"/>
              <w:jc w:val="both"/>
            </w:pPr>
            <w:r>
              <w:t xml:space="preserve">приобретенный дивертикул пищевода, ахалазия </w:t>
            </w:r>
            <w:r>
              <w:lastRenderedPageBreak/>
              <w:t>кардиальной части пищевода, рубцовые стриктуры пищевода</w:t>
            </w:r>
          </w:p>
        </w:tc>
        <w:tc>
          <w:tcPr>
            <w:tcW w:w="1724" w:type="dxa"/>
            <w:vMerge w:val="restart"/>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иссечение дивертикула пищевода</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пластика пищевода</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эзофагокардиомиотомия</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0" w:type="auto"/>
            <w:vMerge/>
          </w:tcPr>
          <w:p w:rsidR="003E2AB9" w:rsidRDefault="003E2AB9">
            <w:pPr>
              <w:pStyle w:val="ConsPlusNormal0"/>
            </w:pPr>
          </w:p>
        </w:tc>
        <w:tc>
          <w:tcPr>
            <w:tcW w:w="2652" w:type="dxa"/>
          </w:tcPr>
          <w:p w:rsidR="003E2AB9" w:rsidRDefault="002C4ADB">
            <w:pPr>
              <w:pStyle w:val="ConsPlusNormal0"/>
              <w:jc w:val="both"/>
            </w:pPr>
            <w:r>
              <w:t>экстирпация пищевода с пластикой, в том числе лапароскопическая</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t>84.</w:t>
            </w:r>
          </w:p>
        </w:tc>
        <w:tc>
          <w:tcPr>
            <w:tcW w:w="3729" w:type="dxa"/>
          </w:tcPr>
          <w:p w:rsidR="003E2AB9" w:rsidRDefault="002C4ADB">
            <w:pPr>
              <w:pStyle w:val="ConsPlusNormal0"/>
              <w:jc w:val="both"/>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70" w:type="dxa"/>
          </w:tcPr>
          <w:p w:rsidR="003E2AB9" w:rsidRPr="002C4ADB" w:rsidRDefault="002C4ADB">
            <w:pPr>
              <w:pStyle w:val="ConsPlusNormal0"/>
              <w:jc w:val="both"/>
              <w:rPr>
                <w:lang w:val="en-US"/>
              </w:rPr>
            </w:pPr>
            <w:r w:rsidRPr="002C4ADB">
              <w:rPr>
                <w:lang w:val="en-US"/>
              </w:rPr>
              <w:t>D12.4, D12.6, D13.1, D13.2, D13.3, D13.4, D13.5, K76.8, D18.0, D20, D35.0, D73.4, K21, K25, K26, K59.0, K59.3, K63.2, K62.3, K86.0 - K86.8, E24, E26.0, E27.5</w:t>
            </w:r>
          </w:p>
        </w:tc>
        <w:tc>
          <w:tcPr>
            <w:tcW w:w="3572" w:type="dxa"/>
          </w:tcPr>
          <w:p w:rsidR="003E2AB9" w:rsidRDefault="002C4ADB">
            <w:pPr>
              <w:pStyle w:val="ConsPlusNormal0"/>
              <w:jc w:val="both"/>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реконструктивно-пластические, органосохраняющие операции с применением робототехники</w:t>
            </w:r>
          </w:p>
        </w:tc>
        <w:tc>
          <w:tcPr>
            <w:tcW w:w="1280" w:type="dxa"/>
          </w:tcPr>
          <w:p w:rsidR="003E2AB9" w:rsidRDefault="002C4ADB">
            <w:pPr>
              <w:pStyle w:val="ConsPlusNormal0"/>
              <w:jc w:val="center"/>
            </w:pPr>
            <w:r>
              <w:t>430536,37</w:t>
            </w:r>
          </w:p>
        </w:tc>
      </w:tr>
      <w:tr w:rsidR="003E2AB9">
        <w:tc>
          <w:tcPr>
            <w:tcW w:w="15490" w:type="dxa"/>
            <w:gridSpan w:val="7"/>
          </w:tcPr>
          <w:p w:rsidR="003E2AB9" w:rsidRDefault="002C4ADB">
            <w:pPr>
              <w:pStyle w:val="ConsPlusNormal0"/>
              <w:jc w:val="center"/>
              <w:outlineLvl w:val="2"/>
            </w:pPr>
            <w:r>
              <w:t>Челюстно-лицевая хирургия</w:t>
            </w:r>
          </w:p>
        </w:tc>
      </w:tr>
      <w:tr w:rsidR="003E2AB9">
        <w:tc>
          <w:tcPr>
            <w:tcW w:w="763" w:type="dxa"/>
            <w:vMerge w:val="restart"/>
          </w:tcPr>
          <w:p w:rsidR="003E2AB9" w:rsidRDefault="002C4ADB">
            <w:pPr>
              <w:pStyle w:val="ConsPlusNormal0"/>
              <w:jc w:val="both"/>
            </w:pPr>
            <w:r>
              <w:t>85.</w:t>
            </w:r>
          </w:p>
        </w:tc>
        <w:tc>
          <w:tcPr>
            <w:tcW w:w="3729" w:type="dxa"/>
            <w:vMerge w:val="restart"/>
          </w:tcPr>
          <w:p w:rsidR="003E2AB9" w:rsidRDefault="002C4ADB">
            <w:pPr>
              <w:pStyle w:val="ConsPlusNormal0"/>
              <w:jc w:val="both"/>
            </w:pPr>
            <w:r>
              <w:t>Реконструктивно-пластические операции при врожденных пороках развития черепно-челюстно-лицевой области</w:t>
            </w:r>
          </w:p>
        </w:tc>
        <w:tc>
          <w:tcPr>
            <w:tcW w:w="1770" w:type="dxa"/>
          </w:tcPr>
          <w:p w:rsidR="003E2AB9" w:rsidRDefault="002C4ADB">
            <w:pPr>
              <w:pStyle w:val="ConsPlusNormal0"/>
              <w:jc w:val="both"/>
            </w:pPr>
            <w:r>
              <w:t>Q36.9</w:t>
            </w:r>
          </w:p>
        </w:tc>
        <w:tc>
          <w:tcPr>
            <w:tcW w:w="3572" w:type="dxa"/>
          </w:tcPr>
          <w:p w:rsidR="003E2AB9" w:rsidRDefault="002C4ADB">
            <w:pPr>
              <w:pStyle w:val="ConsPlusNormal0"/>
              <w:jc w:val="both"/>
            </w:pPr>
            <w:r>
              <w:t>врожденная полная односторонняя расщелина верхней губы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реконструктивная хейлоринопластика</w:t>
            </w:r>
          </w:p>
        </w:tc>
        <w:tc>
          <w:tcPr>
            <w:tcW w:w="1280" w:type="dxa"/>
            <w:vMerge w:val="restart"/>
          </w:tcPr>
          <w:p w:rsidR="003E2AB9" w:rsidRDefault="002C4ADB">
            <w:pPr>
              <w:pStyle w:val="ConsPlusNormal0"/>
              <w:jc w:val="center"/>
            </w:pPr>
            <w:r>
              <w:t>182920,19</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 xml:space="preserve">L91, M96, </w:t>
            </w:r>
            <w:r>
              <w:lastRenderedPageBreak/>
              <w:t>M95.0</w:t>
            </w:r>
          </w:p>
        </w:tc>
        <w:tc>
          <w:tcPr>
            <w:tcW w:w="3572" w:type="dxa"/>
          </w:tcPr>
          <w:p w:rsidR="003E2AB9" w:rsidRDefault="002C4ADB">
            <w:pPr>
              <w:pStyle w:val="ConsPlusNormal0"/>
              <w:jc w:val="both"/>
            </w:pPr>
            <w:r>
              <w:lastRenderedPageBreak/>
              <w:t xml:space="preserve">рубцовая деформация верхней </w:t>
            </w:r>
            <w:r>
              <w:lastRenderedPageBreak/>
              <w:t>губы и концевого отдела носа после ранее проведенной хейлоринопластики</w:t>
            </w:r>
          </w:p>
        </w:tc>
        <w:tc>
          <w:tcPr>
            <w:tcW w:w="1724" w:type="dxa"/>
          </w:tcPr>
          <w:p w:rsidR="003E2AB9" w:rsidRDefault="002C4ADB">
            <w:pPr>
              <w:pStyle w:val="ConsPlusNormal0"/>
              <w:jc w:val="both"/>
            </w:pPr>
            <w:r>
              <w:lastRenderedPageBreak/>
              <w:t xml:space="preserve">хирургическое </w:t>
            </w:r>
            <w:r>
              <w:lastRenderedPageBreak/>
              <w:t>лечение</w:t>
            </w:r>
          </w:p>
        </w:tc>
        <w:tc>
          <w:tcPr>
            <w:tcW w:w="2652" w:type="dxa"/>
          </w:tcPr>
          <w:p w:rsidR="003E2AB9" w:rsidRDefault="002C4ADB">
            <w:pPr>
              <w:pStyle w:val="ConsPlusNormal0"/>
              <w:jc w:val="both"/>
            </w:pPr>
            <w:r>
              <w:lastRenderedPageBreak/>
              <w:t xml:space="preserve">хирургическая коррекция </w:t>
            </w:r>
            <w:r>
              <w:lastRenderedPageBreak/>
              <w:t>рубцовой деформации верхней губы и носа местными тканями</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Q35.1, M96</w:t>
            </w:r>
          </w:p>
        </w:tc>
        <w:tc>
          <w:tcPr>
            <w:tcW w:w="3572" w:type="dxa"/>
          </w:tcPr>
          <w:p w:rsidR="003E2AB9" w:rsidRDefault="002C4ADB">
            <w:pPr>
              <w:pStyle w:val="ConsPlusNormal0"/>
              <w:jc w:val="both"/>
            </w:pPr>
            <w:r>
              <w:t>послеоперационный дефект твердого неба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пластика твердого неба лоскутом на ножке из прилегающих участков (из щеки, языка, верхней губы, носогубной складки)</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реконструктивно-пластическая операция с использованием реваскуляризированного лоскута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Q35, Q38</w:t>
            </w:r>
          </w:p>
        </w:tc>
        <w:tc>
          <w:tcPr>
            <w:tcW w:w="3572" w:type="dxa"/>
          </w:tcPr>
          <w:p w:rsidR="003E2AB9" w:rsidRDefault="002C4ADB">
            <w:pPr>
              <w:pStyle w:val="ConsPlusNormal0"/>
              <w:jc w:val="both"/>
            </w:pPr>
            <w:r>
              <w:t>врожденная и приобретенная небно-глоточная недостаточность различного генеза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Q18, Q30</w:t>
            </w:r>
          </w:p>
        </w:tc>
        <w:tc>
          <w:tcPr>
            <w:tcW w:w="3572" w:type="dxa"/>
          </w:tcPr>
          <w:p w:rsidR="003E2AB9" w:rsidRDefault="002C4ADB">
            <w:pPr>
              <w:pStyle w:val="ConsPlusNormal0"/>
              <w:jc w:val="both"/>
            </w:pPr>
            <w:r>
              <w:t>врожденная расщелина носа, лица - косая, поперечная, срединная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K07.0, K07.1, K07.2</w:t>
            </w:r>
          </w:p>
        </w:tc>
        <w:tc>
          <w:tcPr>
            <w:tcW w:w="3572" w:type="dxa"/>
          </w:tcPr>
          <w:p w:rsidR="003E2AB9" w:rsidRDefault="002C4ADB">
            <w:pPr>
              <w:pStyle w:val="ConsPlusNormal0"/>
              <w:jc w:val="both"/>
            </w:pPr>
            <w:r>
              <w:t>аномалии челюстно-лицевой области, включая аномалии прикуса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70" w:type="dxa"/>
          </w:tcPr>
          <w:p w:rsidR="003E2AB9" w:rsidRDefault="002C4ADB">
            <w:pPr>
              <w:pStyle w:val="ConsPlusNormal0"/>
              <w:jc w:val="both"/>
            </w:pPr>
            <w:r>
              <w:t>M95.1, Q87.0</w:t>
            </w:r>
          </w:p>
        </w:tc>
        <w:tc>
          <w:tcPr>
            <w:tcW w:w="3572" w:type="dxa"/>
          </w:tcPr>
          <w:p w:rsidR="003E2AB9" w:rsidRDefault="002C4ADB">
            <w:pPr>
              <w:pStyle w:val="ConsPlusNormal0"/>
              <w:jc w:val="both"/>
            </w:pPr>
            <w:r>
              <w:t>субтотальный дефект и деформация ушной раковины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пластика с использованием тканей из прилегающих к ушной раковине участков</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Q18.5</w:t>
            </w:r>
          </w:p>
        </w:tc>
        <w:tc>
          <w:tcPr>
            <w:tcW w:w="3572" w:type="dxa"/>
          </w:tcPr>
          <w:p w:rsidR="003E2AB9" w:rsidRDefault="002C4ADB">
            <w:pPr>
              <w:pStyle w:val="ConsPlusNormal0"/>
              <w:jc w:val="both"/>
            </w:pPr>
            <w:r>
              <w:t>микростомия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пластическое устранение микростомы</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Q18.4</w:t>
            </w:r>
          </w:p>
        </w:tc>
        <w:tc>
          <w:tcPr>
            <w:tcW w:w="3572" w:type="dxa"/>
          </w:tcPr>
          <w:p w:rsidR="003E2AB9" w:rsidRDefault="002C4ADB">
            <w:pPr>
              <w:pStyle w:val="ConsPlusNormal0"/>
              <w:jc w:val="both"/>
            </w:pPr>
            <w:r>
              <w:t>макростомия</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пластическое устранение макростомы</w:t>
            </w:r>
          </w:p>
        </w:tc>
        <w:tc>
          <w:tcPr>
            <w:tcW w:w="0" w:type="auto"/>
            <w:vMerge/>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2C4ADB">
            <w:pPr>
              <w:pStyle w:val="ConsPlusNormal0"/>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70" w:type="dxa"/>
          </w:tcPr>
          <w:p w:rsidR="003E2AB9" w:rsidRDefault="002C4ADB">
            <w:pPr>
              <w:pStyle w:val="ConsPlusNormal0"/>
              <w:jc w:val="both"/>
            </w:pPr>
            <w:r>
              <w:t>D11.0</w:t>
            </w:r>
          </w:p>
        </w:tc>
        <w:tc>
          <w:tcPr>
            <w:tcW w:w="3572" w:type="dxa"/>
          </w:tcPr>
          <w:p w:rsidR="003E2AB9" w:rsidRDefault="002C4ADB">
            <w:pPr>
              <w:pStyle w:val="ConsPlusNormal0"/>
              <w:jc w:val="both"/>
            </w:pPr>
            <w:r>
              <w:t>доброкачественное новообразование околоушной слюнной железы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новообразования</w:t>
            </w:r>
          </w:p>
        </w:tc>
        <w:tc>
          <w:tcPr>
            <w:tcW w:w="1280" w:type="dxa"/>
          </w:tcPr>
          <w:p w:rsidR="003E2AB9" w:rsidRDefault="003E2AB9">
            <w:pPr>
              <w:pStyle w:val="ConsPlusNormal0"/>
            </w:pPr>
          </w:p>
        </w:tc>
      </w:tr>
      <w:tr w:rsidR="003E2AB9">
        <w:tc>
          <w:tcPr>
            <w:tcW w:w="763" w:type="dxa"/>
            <w:vMerge w:val="restart"/>
          </w:tcPr>
          <w:p w:rsidR="003E2AB9" w:rsidRDefault="003E2AB9">
            <w:pPr>
              <w:pStyle w:val="ConsPlusNormal0"/>
            </w:pPr>
          </w:p>
        </w:tc>
        <w:tc>
          <w:tcPr>
            <w:tcW w:w="3729" w:type="dxa"/>
            <w:vMerge w:val="restart"/>
          </w:tcPr>
          <w:p w:rsidR="003E2AB9" w:rsidRDefault="002C4ADB">
            <w:pPr>
              <w:pStyle w:val="ConsPlusNormal0"/>
              <w:jc w:val="both"/>
            </w:pPr>
            <w:r>
              <w:t xml:space="preserve">Реконструктивно-пластические, микрохирургические и комбинированные операции при лечении новообразований мягких </w:t>
            </w:r>
            <w:r>
              <w:lastRenderedPageBreak/>
              <w:t>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70" w:type="dxa"/>
          </w:tcPr>
          <w:p w:rsidR="003E2AB9" w:rsidRDefault="002C4ADB">
            <w:pPr>
              <w:pStyle w:val="ConsPlusNormal0"/>
              <w:jc w:val="both"/>
            </w:pPr>
            <w:r>
              <w:lastRenderedPageBreak/>
              <w:t>D11.9</w:t>
            </w:r>
          </w:p>
        </w:tc>
        <w:tc>
          <w:tcPr>
            <w:tcW w:w="3572" w:type="dxa"/>
          </w:tcPr>
          <w:p w:rsidR="003E2AB9" w:rsidRDefault="002C4ADB">
            <w:pPr>
              <w:pStyle w:val="ConsPlusNormal0"/>
              <w:jc w:val="both"/>
            </w:pPr>
            <w:r>
              <w:t>новообразование околоушной слюнной железы с распространением в прилегающие области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новообразования</w:t>
            </w:r>
          </w:p>
        </w:tc>
        <w:tc>
          <w:tcPr>
            <w:tcW w:w="1280" w:type="dxa"/>
            <w:vMerge w:val="restart"/>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D16.4, D16.5</w:t>
            </w:r>
          </w:p>
        </w:tc>
        <w:tc>
          <w:tcPr>
            <w:tcW w:w="3572" w:type="dxa"/>
          </w:tcPr>
          <w:p w:rsidR="003E2AB9" w:rsidRDefault="002C4ADB">
            <w:pPr>
              <w:pStyle w:val="ConsPlusNormal0"/>
              <w:jc w:val="both"/>
            </w:pPr>
            <w:r>
              <w:t>доброкачественные новообразования челюстей и послеоперационные дефекты</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rsidR="003E2AB9" w:rsidRDefault="003E2AB9">
            <w:pPr>
              <w:pStyle w:val="ConsPlusNormal0"/>
            </w:pP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T90.2</w:t>
            </w:r>
          </w:p>
        </w:tc>
        <w:tc>
          <w:tcPr>
            <w:tcW w:w="3572" w:type="dxa"/>
          </w:tcPr>
          <w:p w:rsidR="003E2AB9" w:rsidRDefault="002C4ADB">
            <w:pPr>
              <w:pStyle w:val="ConsPlusNormal0"/>
              <w:jc w:val="both"/>
            </w:pPr>
            <w:r>
              <w:t>последствия переломов черепа и костей лицевого скелета</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устранение дефектов и деформаций с использованием трансплантационных и имплантационных материалов</w:t>
            </w:r>
          </w:p>
        </w:tc>
        <w:tc>
          <w:tcPr>
            <w:tcW w:w="0" w:type="auto"/>
            <w:vMerge/>
          </w:tcPr>
          <w:p w:rsidR="003E2AB9" w:rsidRDefault="003E2AB9">
            <w:pPr>
              <w:pStyle w:val="ConsPlusNormal0"/>
            </w:pPr>
          </w:p>
        </w:tc>
      </w:tr>
      <w:tr w:rsidR="003E2AB9">
        <w:tc>
          <w:tcPr>
            <w:tcW w:w="15490" w:type="dxa"/>
            <w:gridSpan w:val="7"/>
          </w:tcPr>
          <w:p w:rsidR="003E2AB9" w:rsidRDefault="002C4ADB">
            <w:pPr>
              <w:pStyle w:val="ConsPlusNormal0"/>
              <w:jc w:val="center"/>
              <w:outlineLvl w:val="2"/>
            </w:pPr>
            <w:r>
              <w:t>Эндокринология</w:t>
            </w:r>
          </w:p>
        </w:tc>
      </w:tr>
      <w:tr w:rsidR="003E2AB9">
        <w:tc>
          <w:tcPr>
            <w:tcW w:w="763" w:type="dxa"/>
            <w:vMerge w:val="restart"/>
          </w:tcPr>
          <w:p w:rsidR="003E2AB9" w:rsidRDefault="002C4ADB">
            <w:pPr>
              <w:pStyle w:val="ConsPlusNormal0"/>
              <w:jc w:val="both"/>
            </w:pPr>
            <w:r>
              <w:t>86.</w:t>
            </w:r>
          </w:p>
        </w:tc>
        <w:tc>
          <w:tcPr>
            <w:tcW w:w="3729" w:type="dxa"/>
            <w:vMerge w:val="restart"/>
          </w:tcPr>
          <w:p w:rsidR="003E2AB9" w:rsidRDefault="002C4ADB">
            <w:pPr>
              <w:pStyle w:val="ConsPlusNormal0"/>
              <w:jc w:val="both"/>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70" w:type="dxa"/>
          </w:tcPr>
          <w:p w:rsidR="003E2AB9" w:rsidRDefault="002C4ADB">
            <w:pPr>
              <w:pStyle w:val="ConsPlusNormal0"/>
              <w:jc w:val="both"/>
            </w:pPr>
            <w:r>
              <w:t>E10.9, E11.9, E13.9, E14.9</w:t>
            </w:r>
          </w:p>
        </w:tc>
        <w:tc>
          <w:tcPr>
            <w:tcW w:w="3572" w:type="dxa"/>
          </w:tcPr>
          <w:p w:rsidR="003E2AB9" w:rsidRDefault="002C4ADB">
            <w:pPr>
              <w:pStyle w:val="ConsPlusNormal0"/>
              <w:jc w:val="both"/>
            </w:pPr>
            <w:r>
              <w:t>сахарный диабет с нестандартным течением, синдромальные, моногенные формы сахарного диабета</w:t>
            </w:r>
          </w:p>
        </w:tc>
        <w:tc>
          <w:tcPr>
            <w:tcW w:w="1724" w:type="dxa"/>
          </w:tcPr>
          <w:p w:rsidR="003E2AB9" w:rsidRDefault="002C4ADB">
            <w:pPr>
              <w:pStyle w:val="ConsPlusNormal0"/>
              <w:jc w:val="both"/>
            </w:pPr>
            <w:r>
              <w:t>терапевтическое лечение</w:t>
            </w:r>
          </w:p>
        </w:tc>
        <w:tc>
          <w:tcPr>
            <w:tcW w:w="2652" w:type="dxa"/>
          </w:tcPr>
          <w:p w:rsidR="003E2AB9" w:rsidRDefault="002C4ADB">
            <w:pPr>
              <w:pStyle w:val="ConsPlusNormal0"/>
              <w:jc w:val="both"/>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280" w:type="dxa"/>
            <w:vMerge w:val="restart"/>
          </w:tcPr>
          <w:p w:rsidR="003E2AB9" w:rsidRDefault="002C4ADB">
            <w:pPr>
              <w:pStyle w:val="ConsPlusNormal0"/>
              <w:jc w:val="center"/>
            </w:pPr>
            <w:r>
              <w:t>262119,74</w:t>
            </w:r>
          </w:p>
        </w:tc>
      </w:tr>
      <w:tr w:rsidR="003E2AB9">
        <w:tc>
          <w:tcPr>
            <w:tcW w:w="0" w:type="auto"/>
            <w:vMerge/>
          </w:tcPr>
          <w:p w:rsidR="003E2AB9" w:rsidRDefault="003E2AB9">
            <w:pPr>
              <w:pStyle w:val="ConsPlusNormal0"/>
            </w:pPr>
          </w:p>
        </w:tc>
        <w:tc>
          <w:tcPr>
            <w:tcW w:w="0" w:type="auto"/>
            <w:vMerge/>
          </w:tcPr>
          <w:p w:rsidR="003E2AB9" w:rsidRDefault="003E2AB9">
            <w:pPr>
              <w:pStyle w:val="ConsPlusNormal0"/>
            </w:pPr>
          </w:p>
        </w:tc>
        <w:tc>
          <w:tcPr>
            <w:tcW w:w="1770" w:type="dxa"/>
          </w:tcPr>
          <w:p w:rsidR="003E2AB9" w:rsidRDefault="002C4ADB">
            <w:pPr>
              <w:pStyle w:val="ConsPlusNormal0"/>
              <w:jc w:val="both"/>
            </w:pPr>
            <w:r>
              <w:t xml:space="preserve">E10.2, E10.4, E10.5, E10.7, </w:t>
            </w:r>
            <w:r>
              <w:lastRenderedPageBreak/>
              <w:t>E11.2, E11.4, E11.5, E11.7</w:t>
            </w:r>
          </w:p>
        </w:tc>
        <w:tc>
          <w:tcPr>
            <w:tcW w:w="3572" w:type="dxa"/>
          </w:tcPr>
          <w:p w:rsidR="003E2AB9" w:rsidRDefault="002C4ADB">
            <w:pPr>
              <w:pStyle w:val="ConsPlusNormal0"/>
              <w:jc w:val="both"/>
            </w:pPr>
            <w:r>
              <w:lastRenderedPageBreak/>
              <w:t xml:space="preserve">сахарный диабет 1 и 2 типа с поражением почек, </w:t>
            </w:r>
            <w:r>
              <w:lastRenderedPageBreak/>
              <w:t>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24" w:type="dxa"/>
          </w:tcPr>
          <w:p w:rsidR="003E2AB9" w:rsidRDefault="002C4ADB">
            <w:pPr>
              <w:pStyle w:val="ConsPlusNormal0"/>
              <w:jc w:val="both"/>
            </w:pPr>
            <w:r>
              <w:lastRenderedPageBreak/>
              <w:t>терапевтическое лечение</w:t>
            </w:r>
          </w:p>
        </w:tc>
        <w:tc>
          <w:tcPr>
            <w:tcW w:w="2652" w:type="dxa"/>
          </w:tcPr>
          <w:p w:rsidR="003E2AB9" w:rsidRDefault="002C4ADB">
            <w:pPr>
              <w:pStyle w:val="ConsPlusNormal0"/>
              <w:jc w:val="both"/>
            </w:pPr>
            <w:r>
              <w:t xml:space="preserve">комплексное лечение, включая установку средств </w:t>
            </w:r>
            <w:r>
              <w:lastRenderedPageBreak/>
              <w:t>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rsidR="003E2AB9" w:rsidRDefault="003E2AB9">
            <w:pPr>
              <w:pStyle w:val="ConsPlusNormal0"/>
            </w:pPr>
          </w:p>
        </w:tc>
      </w:tr>
      <w:tr w:rsidR="003E2AB9">
        <w:tc>
          <w:tcPr>
            <w:tcW w:w="763" w:type="dxa"/>
          </w:tcPr>
          <w:p w:rsidR="003E2AB9" w:rsidRDefault="002C4ADB">
            <w:pPr>
              <w:pStyle w:val="ConsPlusNormal0"/>
              <w:jc w:val="both"/>
            </w:pPr>
            <w:r>
              <w:lastRenderedPageBreak/>
              <w:t>87.</w:t>
            </w:r>
          </w:p>
        </w:tc>
        <w:tc>
          <w:tcPr>
            <w:tcW w:w="3729" w:type="dxa"/>
          </w:tcPr>
          <w:p w:rsidR="003E2AB9" w:rsidRDefault="002C4ADB">
            <w:pPr>
              <w:pStyle w:val="ConsPlusNormal0"/>
              <w:jc w:val="both"/>
            </w:pPr>
            <w:r>
              <w:t>Комплексное лечение тяжелых форм АКТГ-синдрома</w:t>
            </w:r>
          </w:p>
        </w:tc>
        <w:tc>
          <w:tcPr>
            <w:tcW w:w="1770" w:type="dxa"/>
          </w:tcPr>
          <w:p w:rsidR="003E2AB9" w:rsidRDefault="002C4ADB">
            <w:pPr>
              <w:pStyle w:val="ConsPlusNormal0"/>
              <w:jc w:val="both"/>
            </w:pPr>
            <w:r>
              <w:t>E24.3</w:t>
            </w:r>
          </w:p>
        </w:tc>
        <w:tc>
          <w:tcPr>
            <w:tcW w:w="3572" w:type="dxa"/>
          </w:tcPr>
          <w:p w:rsidR="003E2AB9" w:rsidRDefault="002C4ADB">
            <w:pPr>
              <w:pStyle w:val="ConsPlusNormal0"/>
              <w:jc w:val="both"/>
            </w:pPr>
            <w:r>
              <w:t>эктопический АКТГ-синдром (с выявленным источником эктопической секреции)</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хирургическое лечение с последующим иммуногистохимическим исследованием ткани удаленной опухоли</w:t>
            </w:r>
          </w:p>
        </w:tc>
        <w:tc>
          <w:tcPr>
            <w:tcW w:w="1280" w:type="dxa"/>
          </w:tcPr>
          <w:p w:rsidR="003E2AB9" w:rsidRDefault="002C4ADB">
            <w:pPr>
              <w:pStyle w:val="ConsPlusNormal0"/>
              <w:jc w:val="center"/>
            </w:pPr>
            <w:r>
              <w:t>152079,13</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2C4ADB">
            <w:pPr>
              <w:pStyle w:val="ConsPlusNormal0"/>
              <w:jc w:val="both"/>
            </w:pPr>
            <w:r>
              <w:t>E24.9</w:t>
            </w:r>
          </w:p>
        </w:tc>
        <w:tc>
          <w:tcPr>
            <w:tcW w:w="3572" w:type="dxa"/>
          </w:tcPr>
          <w:p w:rsidR="003E2AB9" w:rsidRDefault="002C4ADB">
            <w:pPr>
              <w:pStyle w:val="ConsPlusNormal0"/>
              <w:jc w:val="both"/>
            </w:pPr>
            <w:r>
              <w:t>синдром Иценко-Кушинга неуточненный</w:t>
            </w:r>
          </w:p>
        </w:tc>
        <w:tc>
          <w:tcPr>
            <w:tcW w:w="1724" w:type="dxa"/>
          </w:tcPr>
          <w:p w:rsidR="003E2AB9" w:rsidRDefault="002C4ADB">
            <w:pPr>
              <w:pStyle w:val="ConsPlusNormal0"/>
              <w:jc w:val="both"/>
            </w:pPr>
            <w:r>
              <w:t>хирургическое лечение</w:t>
            </w:r>
          </w:p>
        </w:tc>
        <w:tc>
          <w:tcPr>
            <w:tcW w:w="2652" w:type="dxa"/>
          </w:tcPr>
          <w:p w:rsidR="003E2AB9" w:rsidRDefault="002C4ADB">
            <w:pPr>
              <w:pStyle w:val="ConsPlusNormal0"/>
              <w:jc w:val="both"/>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80" w:type="dxa"/>
          </w:tcPr>
          <w:p w:rsidR="003E2AB9" w:rsidRDefault="003E2AB9">
            <w:pPr>
              <w:pStyle w:val="ConsPlusNormal0"/>
            </w:pPr>
          </w:p>
        </w:tc>
      </w:tr>
      <w:tr w:rsidR="003E2AB9">
        <w:tc>
          <w:tcPr>
            <w:tcW w:w="763" w:type="dxa"/>
          </w:tcPr>
          <w:p w:rsidR="003E2AB9" w:rsidRDefault="002C4ADB">
            <w:pPr>
              <w:pStyle w:val="ConsPlusNormal0"/>
              <w:jc w:val="both"/>
            </w:pPr>
            <w:r>
              <w:t>88.</w:t>
            </w:r>
          </w:p>
        </w:tc>
        <w:tc>
          <w:tcPr>
            <w:tcW w:w="3729" w:type="dxa"/>
          </w:tcPr>
          <w:p w:rsidR="003E2AB9" w:rsidRDefault="002C4ADB">
            <w:pPr>
              <w:pStyle w:val="ConsPlusNormal0"/>
              <w:jc w:val="both"/>
            </w:pPr>
            <w:r>
              <w:t>Гастроинтестинальные комбинированные рестриктивно- шунтирующие операции, Рестриктивная гастропластика: Продольная резекция желудка</w:t>
            </w:r>
          </w:p>
        </w:tc>
        <w:tc>
          <w:tcPr>
            <w:tcW w:w="1770" w:type="dxa"/>
          </w:tcPr>
          <w:p w:rsidR="003E2AB9" w:rsidRDefault="002C4ADB">
            <w:pPr>
              <w:pStyle w:val="ConsPlusNormal0"/>
              <w:jc w:val="both"/>
            </w:pPr>
            <w:r>
              <w:t>Е66.0, Е66.1, Е66.2, Е66.8, Е66.9</w:t>
            </w:r>
          </w:p>
        </w:tc>
        <w:tc>
          <w:tcPr>
            <w:tcW w:w="3572" w:type="dxa"/>
          </w:tcPr>
          <w:p w:rsidR="003E2AB9" w:rsidRDefault="002C4ADB">
            <w:pPr>
              <w:pStyle w:val="ConsPlusNormal0"/>
              <w:jc w:val="both"/>
            </w:pPr>
            <w:r>
              <w:t xml:space="preserve">ИМТ &gt;50 кг/м2 при наличии сопутствующих заболеваний: обструктивное апноэ сна (047.3), дыхательная недостаточность 2-3 степени (396-96.9), остеоартроз 3-4 </w:t>
            </w:r>
            <w:r>
              <w:lastRenderedPageBreak/>
              <w:t>стадии (М17, М16), СД2/НТГ/НГН (Е11 - 11.9 в возрасте 18-60 лет)</w:t>
            </w:r>
          </w:p>
        </w:tc>
        <w:tc>
          <w:tcPr>
            <w:tcW w:w="1724" w:type="dxa"/>
          </w:tcPr>
          <w:p w:rsidR="003E2AB9" w:rsidRDefault="002C4ADB">
            <w:pPr>
              <w:pStyle w:val="ConsPlusNormal0"/>
              <w:jc w:val="both"/>
            </w:pPr>
            <w:r>
              <w:lastRenderedPageBreak/>
              <w:t>хирургическое лечение</w:t>
            </w:r>
          </w:p>
        </w:tc>
        <w:tc>
          <w:tcPr>
            <w:tcW w:w="2652" w:type="dxa"/>
          </w:tcPr>
          <w:p w:rsidR="003E2AB9" w:rsidRDefault="002C4ADB">
            <w:pPr>
              <w:pStyle w:val="ConsPlusNormal0"/>
              <w:jc w:val="both"/>
            </w:pPr>
            <w:r>
              <w:t>продольная резекция желудка лапароскопическая</w:t>
            </w:r>
          </w:p>
        </w:tc>
        <w:tc>
          <w:tcPr>
            <w:tcW w:w="1280" w:type="dxa"/>
          </w:tcPr>
          <w:p w:rsidR="003E2AB9" w:rsidRDefault="002C4ADB">
            <w:pPr>
              <w:pStyle w:val="ConsPlusNormal0"/>
              <w:jc w:val="center"/>
            </w:pPr>
            <w:r>
              <w:t>378835,92</w:t>
            </w: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билиопанкреатическое шунтирование лапароскопическое</w:t>
            </w:r>
          </w:p>
        </w:tc>
        <w:tc>
          <w:tcPr>
            <w:tcW w:w="1280" w:type="dxa"/>
          </w:tcPr>
          <w:p w:rsidR="003E2AB9" w:rsidRDefault="003E2AB9">
            <w:pPr>
              <w:pStyle w:val="ConsPlusNormal0"/>
            </w:pPr>
          </w:p>
        </w:tc>
      </w:tr>
      <w:tr w:rsidR="003E2AB9">
        <w:tc>
          <w:tcPr>
            <w:tcW w:w="763" w:type="dxa"/>
          </w:tcPr>
          <w:p w:rsidR="003E2AB9" w:rsidRDefault="003E2AB9">
            <w:pPr>
              <w:pStyle w:val="ConsPlusNormal0"/>
            </w:pPr>
          </w:p>
        </w:tc>
        <w:tc>
          <w:tcPr>
            <w:tcW w:w="3729" w:type="dxa"/>
          </w:tcPr>
          <w:p w:rsidR="003E2AB9" w:rsidRDefault="003E2AB9">
            <w:pPr>
              <w:pStyle w:val="ConsPlusNormal0"/>
            </w:pPr>
          </w:p>
        </w:tc>
        <w:tc>
          <w:tcPr>
            <w:tcW w:w="1770" w:type="dxa"/>
          </w:tcPr>
          <w:p w:rsidR="003E2AB9" w:rsidRDefault="003E2AB9">
            <w:pPr>
              <w:pStyle w:val="ConsPlusNormal0"/>
            </w:pPr>
          </w:p>
        </w:tc>
        <w:tc>
          <w:tcPr>
            <w:tcW w:w="3572" w:type="dxa"/>
          </w:tcPr>
          <w:p w:rsidR="003E2AB9" w:rsidRDefault="003E2AB9">
            <w:pPr>
              <w:pStyle w:val="ConsPlusNormal0"/>
            </w:pPr>
          </w:p>
        </w:tc>
        <w:tc>
          <w:tcPr>
            <w:tcW w:w="1724" w:type="dxa"/>
          </w:tcPr>
          <w:p w:rsidR="003E2AB9" w:rsidRDefault="003E2AB9">
            <w:pPr>
              <w:pStyle w:val="ConsPlusNormal0"/>
            </w:pPr>
          </w:p>
        </w:tc>
        <w:tc>
          <w:tcPr>
            <w:tcW w:w="2652" w:type="dxa"/>
          </w:tcPr>
          <w:p w:rsidR="003E2AB9" w:rsidRDefault="002C4ADB">
            <w:pPr>
              <w:pStyle w:val="ConsPlusNormal0"/>
              <w:jc w:val="both"/>
            </w:pPr>
            <w:r>
              <w:t>гастрошунтирование лапароскопическое</w:t>
            </w:r>
          </w:p>
        </w:tc>
        <w:tc>
          <w:tcPr>
            <w:tcW w:w="1280" w:type="dxa"/>
          </w:tcPr>
          <w:p w:rsidR="003E2AB9" w:rsidRDefault="003E2AB9">
            <w:pPr>
              <w:pStyle w:val="ConsPlusNormal0"/>
            </w:pPr>
          </w:p>
        </w:tc>
      </w:tr>
    </w:tbl>
    <w:p w:rsidR="003E2AB9" w:rsidRDefault="003E2AB9">
      <w:pPr>
        <w:pStyle w:val="ConsPlusNormal0"/>
        <w:sectPr w:rsidR="003E2AB9">
          <w:headerReference w:type="default" r:id="rId245"/>
          <w:footerReference w:type="default" r:id="rId246"/>
          <w:headerReference w:type="first" r:id="rId247"/>
          <w:footerReference w:type="first" r:id="rId248"/>
          <w:pgSz w:w="16838" w:h="11906" w:orient="landscape"/>
          <w:pgMar w:top="1133" w:right="397" w:bottom="566" w:left="397"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553" w:name="P16242"/>
      <w:bookmarkEnd w:id="553"/>
      <w:r>
        <w:t>&lt;1&gt; Высокотехнологичная медицинская помощь.</w:t>
      </w:r>
    </w:p>
    <w:p w:rsidR="003E2AB9" w:rsidRDefault="002C4ADB">
      <w:pPr>
        <w:pStyle w:val="ConsPlusNormal0"/>
        <w:spacing w:before="240"/>
        <w:ind w:firstLine="540"/>
        <w:jc w:val="both"/>
      </w:pPr>
      <w:bookmarkStart w:id="554" w:name="P16243"/>
      <w:bookmarkEnd w:id="554"/>
      <w:r>
        <w:t>&lt;2&gt; Международная статистическая классификация болезней и проблем, связанных со здоровьем (10-й пересмотр).</w:t>
      </w:r>
    </w:p>
    <w:p w:rsidR="003E2AB9" w:rsidRDefault="002C4ADB">
      <w:pPr>
        <w:pStyle w:val="ConsPlusNormal0"/>
        <w:spacing w:before="240"/>
        <w:ind w:firstLine="540"/>
        <w:jc w:val="both"/>
      </w:pPr>
      <w:bookmarkStart w:id="555" w:name="P16244"/>
      <w:bookmarkEnd w:id="555"/>
      <w:r>
        <w:t>&lt;3&gt; &gt;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E2AB9" w:rsidRDefault="002C4ADB">
      <w:pPr>
        <w:pStyle w:val="ConsPlusNormal0"/>
        <w:spacing w:before="240"/>
        <w:ind w:firstLine="540"/>
        <w:jc w:val="both"/>
      </w:pPr>
      <w:bookmarkStart w:id="556" w:name="P16245"/>
      <w:bookmarkEnd w:id="55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E2AB9" w:rsidRDefault="002C4ADB">
      <w:pPr>
        <w:pStyle w:val="ConsPlusNormal0"/>
        <w:spacing w:before="240"/>
        <w:ind w:firstLine="540"/>
        <w:jc w:val="both"/>
      </w:pPr>
      <w:r>
        <w:t xml:space="preserve">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w:t>
      </w:r>
      <w:r>
        <w:lastRenderedPageBreak/>
        <w:t>группа - 12%.</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7</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57" w:name="P16260"/>
      <w:bookmarkEnd w:id="557"/>
      <w:r>
        <w:t>ПЕРЕЧЕНЬ</w:t>
      </w:r>
    </w:p>
    <w:p w:rsidR="003E2AB9" w:rsidRDefault="002C4ADB">
      <w:pPr>
        <w:pStyle w:val="ConsPlusTitle0"/>
        <w:jc w:val="center"/>
      </w:pPr>
      <w:r>
        <w:t>ВИДОВ ВЫСОКОТЕХНОЛОГИЧНОЙ МЕДИЦИНСКОЙ ПОМОЩИ, НЕ ВКЛЮЧЕННЫХ</w:t>
      </w:r>
    </w:p>
    <w:p w:rsidR="003E2AB9" w:rsidRDefault="002C4ADB">
      <w:pPr>
        <w:pStyle w:val="ConsPlusTitle0"/>
        <w:jc w:val="center"/>
      </w:pPr>
      <w:r>
        <w:t>В БАЗОВУЮ ПРОГРАММУ ОБЯЗАТЕЛЬНОГО МЕДИЦИНСКОГО СТРАХОВАНИЯ,</w:t>
      </w:r>
    </w:p>
    <w:p w:rsidR="003E2AB9" w:rsidRDefault="002C4ADB">
      <w:pPr>
        <w:pStyle w:val="ConsPlusTitle0"/>
        <w:jc w:val="center"/>
      </w:pPr>
      <w:r>
        <w:t>ФИНАНСОВОЕ ОБЕСПЕЧЕНИЕ КОТОРЫХ ОСУЩЕСТВЛЯЕТСЯ ЗА СЧЕТ</w:t>
      </w:r>
    </w:p>
    <w:p w:rsidR="003E2AB9" w:rsidRDefault="002C4ADB">
      <w:pPr>
        <w:pStyle w:val="ConsPlusTitle0"/>
        <w:jc w:val="center"/>
      </w:pPr>
      <w:r>
        <w:t>СУБСИДИЙ ИЗ БЮДЖЕТА ФЕДЕРАЛЬНОГО ФОНДА ОБЯЗАТЕЛЬНОГО</w:t>
      </w:r>
    </w:p>
    <w:p w:rsidR="003E2AB9" w:rsidRDefault="002C4ADB">
      <w:pPr>
        <w:pStyle w:val="ConsPlusTitle0"/>
        <w:jc w:val="center"/>
      </w:pPr>
      <w:r>
        <w:t>МЕДИЦИНСКОГО СТРАХОВАНИЯ ФЕДЕРАЛЬНЫМ ГОСУДАРСТВЕННЫМ</w:t>
      </w:r>
    </w:p>
    <w:p w:rsidR="003E2AB9" w:rsidRDefault="002C4ADB">
      <w:pPr>
        <w:pStyle w:val="ConsPlusTitle0"/>
        <w:jc w:val="center"/>
      </w:pPr>
      <w:r>
        <w:t>УЧРЕЖДЕНИЯМ И МЕДИЦИНСКИМ ОРГАНИЗАЦИЯМ ЧАСТНОЙ СИСТЕМЫ</w:t>
      </w:r>
    </w:p>
    <w:p w:rsidR="003E2AB9" w:rsidRDefault="002C4ADB">
      <w:pPr>
        <w:pStyle w:val="ConsPlusTitle0"/>
        <w:jc w:val="center"/>
      </w:pPr>
      <w:r>
        <w:t>ЗДРАВООХРАНЕНИЯ, БЮДЖЕТНЫХ АССИГНОВАНИЙ ФЕДЕРАЛЬНОГО БЮДЖЕТА</w:t>
      </w:r>
    </w:p>
    <w:p w:rsidR="003E2AB9" w:rsidRDefault="002C4ADB">
      <w:pPr>
        <w:pStyle w:val="ConsPlusTitle0"/>
        <w:jc w:val="center"/>
      </w:pPr>
      <w:r>
        <w:t>В ЦЕЛЯХ ПРЕДОСТАВЛЕНИЯ СУБСИДИЙ БЮДЖЕТАМ СУБЪЕКТОВ</w:t>
      </w:r>
    </w:p>
    <w:p w:rsidR="003E2AB9" w:rsidRDefault="002C4ADB">
      <w:pPr>
        <w:pStyle w:val="ConsPlusTitle0"/>
        <w:jc w:val="center"/>
      </w:pPr>
      <w:r>
        <w:t>РОССИЙСКОЙ ФЕДЕРАЦИИ НА СОФИНАНСИРОВАНИЕ РАСХОДОВ,</w:t>
      </w:r>
    </w:p>
    <w:p w:rsidR="003E2AB9" w:rsidRDefault="002C4ADB">
      <w:pPr>
        <w:pStyle w:val="ConsPlusTitle0"/>
        <w:jc w:val="center"/>
      </w:pPr>
      <w:r>
        <w:t>ВОЗНИКАЮЩИХ ПРИ ОКАЗАНИИ ГРАЖДАНАМ РОССИЙСКОЙ ФЕДЕРАЦИИ</w:t>
      </w:r>
    </w:p>
    <w:p w:rsidR="003E2AB9" w:rsidRDefault="002C4ADB">
      <w:pPr>
        <w:pStyle w:val="ConsPlusTitle0"/>
        <w:jc w:val="center"/>
      </w:pPr>
      <w:r>
        <w:t>ВЫСОКОТЕХНОЛОГИЧНОЙ МЕДИЦИНСКОЙ ПОМОЩИ, И БЮДЖЕТНЫХ</w:t>
      </w:r>
    </w:p>
    <w:p w:rsidR="003E2AB9" w:rsidRDefault="002C4ADB">
      <w:pPr>
        <w:pStyle w:val="ConsPlusTitle0"/>
        <w:jc w:val="center"/>
      </w:pPr>
      <w:r>
        <w:t>АССИГНОВАНИЙ БЮДЖЕТОВ СУБЪЕКТОВ РОССИЙСКОЙ ФЕДЕРАЦИИ</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249"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p w:rsidR="003E2AB9" w:rsidRDefault="003E2AB9">
      <w:pPr>
        <w:pStyle w:val="ConsPlusNormal0"/>
        <w:sectPr w:rsidR="003E2AB9">
          <w:headerReference w:type="default" r:id="rId250"/>
          <w:footerReference w:type="default" r:id="rId251"/>
          <w:headerReference w:type="first" r:id="rId252"/>
          <w:footerReference w:type="first" r:id="rId25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0"/>
        <w:gridCol w:w="2835"/>
        <w:gridCol w:w="1843"/>
        <w:gridCol w:w="1871"/>
        <w:gridCol w:w="1699"/>
        <w:gridCol w:w="2438"/>
        <w:gridCol w:w="2083"/>
      </w:tblGrid>
      <w:tr w:rsidR="003E2AB9">
        <w:tc>
          <w:tcPr>
            <w:tcW w:w="840" w:type="dxa"/>
          </w:tcPr>
          <w:p w:rsidR="003E2AB9" w:rsidRDefault="002C4ADB">
            <w:pPr>
              <w:pStyle w:val="ConsPlusNormal0"/>
              <w:jc w:val="center"/>
            </w:pPr>
            <w:r>
              <w:lastRenderedPageBreak/>
              <w:t xml:space="preserve">N группы ВМП </w:t>
            </w:r>
            <w:hyperlink w:anchor="P18529" w:tooltip="&lt;1&gt; Высокотехнологичная медицинская помощь.">
              <w:r>
                <w:rPr>
                  <w:color w:val="0000FF"/>
                </w:rPr>
                <w:t>&lt;1&gt;</w:t>
              </w:r>
            </w:hyperlink>
          </w:p>
        </w:tc>
        <w:tc>
          <w:tcPr>
            <w:tcW w:w="2835" w:type="dxa"/>
          </w:tcPr>
          <w:p w:rsidR="003E2AB9" w:rsidRDefault="002C4ADB">
            <w:pPr>
              <w:pStyle w:val="ConsPlusNormal0"/>
              <w:jc w:val="center"/>
            </w:pPr>
            <w:r>
              <w:t>Наименование вида высокотехнологичной медицинской помощи</w:t>
            </w:r>
          </w:p>
        </w:tc>
        <w:tc>
          <w:tcPr>
            <w:tcW w:w="1843" w:type="dxa"/>
          </w:tcPr>
          <w:p w:rsidR="003E2AB9" w:rsidRDefault="002C4ADB">
            <w:pPr>
              <w:pStyle w:val="ConsPlusNormal0"/>
              <w:jc w:val="center"/>
            </w:pPr>
            <w:r>
              <w:t xml:space="preserve">Коды по МКБ-10 </w:t>
            </w:r>
            <w:hyperlink w:anchor="P18530" w:tooltip="&lt;2&gt; Международная статистическая классификация болезней и проблем, связанных со здоровьем (10-й пересмотр).">
              <w:r>
                <w:rPr>
                  <w:color w:val="0000FF"/>
                </w:rPr>
                <w:t>&lt;2&gt;</w:t>
              </w:r>
            </w:hyperlink>
          </w:p>
        </w:tc>
        <w:tc>
          <w:tcPr>
            <w:tcW w:w="1871" w:type="dxa"/>
          </w:tcPr>
          <w:p w:rsidR="003E2AB9" w:rsidRDefault="002C4ADB">
            <w:pPr>
              <w:pStyle w:val="ConsPlusNormal0"/>
              <w:jc w:val="center"/>
            </w:pPr>
            <w:r>
              <w:t>Модель пациента</w:t>
            </w:r>
          </w:p>
        </w:tc>
        <w:tc>
          <w:tcPr>
            <w:tcW w:w="1699" w:type="dxa"/>
          </w:tcPr>
          <w:p w:rsidR="003E2AB9" w:rsidRDefault="002C4ADB">
            <w:pPr>
              <w:pStyle w:val="ConsPlusNormal0"/>
              <w:jc w:val="center"/>
            </w:pPr>
            <w:r>
              <w:t>Вид лечения</w:t>
            </w:r>
          </w:p>
        </w:tc>
        <w:tc>
          <w:tcPr>
            <w:tcW w:w="2438" w:type="dxa"/>
          </w:tcPr>
          <w:p w:rsidR="003E2AB9" w:rsidRDefault="002C4ADB">
            <w:pPr>
              <w:pStyle w:val="ConsPlusNormal0"/>
              <w:jc w:val="center"/>
            </w:pPr>
            <w:r>
              <w:t>Метод лечения</w:t>
            </w:r>
          </w:p>
        </w:tc>
        <w:tc>
          <w:tcPr>
            <w:tcW w:w="2083" w:type="dxa"/>
          </w:tcPr>
          <w:p w:rsidR="003E2AB9" w:rsidRDefault="002C4ADB">
            <w:pPr>
              <w:pStyle w:val="ConsPlusNormal0"/>
              <w:jc w:val="center"/>
            </w:pPr>
            <w:r>
              <w:t xml:space="preserve">Средний норматив финансовых затрат на единицу объема медицинской помощи </w:t>
            </w:r>
            <w:hyperlink w:anchor="P1853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18532"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3E2AB9">
        <w:tc>
          <w:tcPr>
            <w:tcW w:w="840" w:type="dxa"/>
          </w:tcPr>
          <w:p w:rsidR="003E2AB9" w:rsidRDefault="003E2AB9">
            <w:pPr>
              <w:pStyle w:val="ConsPlusNormal0"/>
            </w:pPr>
          </w:p>
        </w:tc>
        <w:tc>
          <w:tcPr>
            <w:tcW w:w="2835" w:type="dxa"/>
          </w:tcPr>
          <w:p w:rsidR="003E2AB9" w:rsidRDefault="003E2AB9">
            <w:pPr>
              <w:pStyle w:val="ConsPlusNormal0"/>
            </w:pPr>
          </w:p>
        </w:tc>
        <w:tc>
          <w:tcPr>
            <w:tcW w:w="1843" w:type="dxa"/>
          </w:tcPr>
          <w:p w:rsidR="003E2AB9" w:rsidRDefault="003E2AB9">
            <w:pPr>
              <w:pStyle w:val="ConsPlusNormal0"/>
            </w:pPr>
          </w:p>
        </w:tc>
        <w:tc>
          <w:tcPr>
            <w:tcW w:w="1871" w:type="dxa"/>
          </w:tcPr>
          <w:p w:rsidR="003E2AB9" w:rsidRDefault="003E2AB9">
            <w:pPr>
              <w:pStyle w:val="ConsPlusNormal0"/>
            </w:pPr>
          </w:p>
        </w:tc>
        <w:tc>
          <w:tcPr>
            <w:tcW w:w="1699" w:type="dxa"/>
          </w:tcPr>
          <w:p w:rsidR="003E2AB9" w:rsidRDefault="003E2AB9">
            <w:pPr>
              <w:pStyle w:val="ConsPlusNormal0"/>
            </w:pPr>
          </w:p>
        </w:tc>
        <w:tc>
          <w:tcPr>
            <w:tcW w:w="2438" w:type="dxa"/>
          </w:tcPr>
          <w:p w:rsidR="003E2AB9" w:rsidRDefault="003E2AB9">
            <w:pPr>
              <w:pStyle w:val="ConsPlusNormal0"/>
            </w:pPr>
          </w:p>
        </w:tc>
        <w:tc>
          <w:tcPr>
            <w:tcW w:w="2083" w:type="dxa"/>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Акушерство и гинекология</w:t>
            </w:r>
          </w:p>
        </w:tc>
      </w:tr>
      <w:tr w:rsidR="003E2AB9">
        <w:tc>
          <w:tcPr>
            <w:tcW w:w="840" w:type="dxa"/>
            <w:vMerge w:val="restart"/>
          </w:tcPr>
          <w:p w:rsidR="003E2AB9" w:rsidRDefault="002C4ADB">
            <w:pPr>
              <w:pStyle w:val="ConsPlusNormal0"/>
              <w:jc w:val="both"/>
            </w:pPr>
            <w:r>
              <w:t>1.</w:t>
            </w:r>
          </w:p>
        </w:tc>
        <w:tc>
          <w:tcPr>
            <w:tcW w:w="2835" w:type="dxa"/>
            <w:vMerge w:val="restart"/>
          </w:tcPr>
          <w:p w:rsidR="003E2AB9" w:rsidRDefault="002C4ADB">
            <w:pPr>
              <w:pStyle w:val="ConsPlusNormal0"/>
              <w:jc w:val="both"/>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w:t>
            </w:r>
            <w:r>
              <w:lastRenderedPageBreak/>
              <w:t>переливание крови плоду, баллонную тампонаду трахеи и другие хирургические методы лечения</w:t>
            </w:r>
          </w:p>
        </w:tc>
        <w:tc>
          <w:tcPr>
            <w:tcW w:w="1843" w:type="dxa"/>
          </w:tcPr>
          <w:p w:rsidR="003E2AB9" w:rsidRDefault="002C4ADB">
            <w:pPr>
              <w:pStyle w:val="ConsPlusNormal0"/>
              <w:jc w:val="both"/>
            </w:pPr>
            <w:r>
              <w:lastRenderedPageBreak/>
              <w:t>O43.0, O31.2, O31.8, P02.3</w:t>
            </w:r>
          </w:p>
        </w:tc>
        <w:tc>
          <w:tcPr>
            <w:tcW w:w="1871" w:type="dxa"/>
          </w:tcPr>
          <w:p w:rsidR="003E2AB9" w:rsidRDefault="002C4ADB">
            <w:pPr>
              <w:pStyle w:val="ConsPlusNormal0"/>
              <w:jc w:val="both"/>
            </w:pPr>
            <w:r>
              <w:t>монохориальная двойня с синдромом фето-фетальной трансфузии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лазерная коагуляция анастомозов при синдроме фето-фетальной трансфузии, фетоскопия</w:t>
            </w:r>
          </w:p>
        </w:tc>
        <w:tc>
          <w:tcPr>
            <w:tcW w:w="2083" w:type="dxa"/>
            <w:vMerge w:val="restart"/>
          </w:tcPr>
          <w:p w:rsidR="003E2AB9" w:rsidRDefault="002C4ADB">
            <w:pPr>
              <w:pStyle w:val="ConsPlusNormal0"/>
              <w:jc w:val="center"/>
            </w:pPr>
            <w:r>
              <w:t>312549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O36.2, O36.0, P00.2, P60, P61.8, P56.0, P56.9, P83.2</w:t>
            </w:r>
          </w:p>
        </w:tc>
        <w:tc>
          <w:tcPr>
            <w:tcW w:w="1871" w:type="dxa"/>
          </w:tcPr>
          <w:p w:rsidR="003E2AB9" w:rsidRDefault="002C4ADB">
            <w:pPr>
              <w:pStyle w:val="ConsPlusNormal0"/>
              <w:jc w:val="both"/>
            </w:pPr>
            <w:r>
              <w:t>водянка плода (асцит, гидроторакс)</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w:t>
            </w:r>
            <w:r>
              <w:lastRenderedPageBreak/>
              <w:t>переливанием крови плоду под контролем ультразвуковой фетометрии, доплерометрии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O33.7, O35.9, O40, Q33.0, Q36.2, Q62, Q64.2, Q03, Q79.0, Q05</w:t>
            </w:r>
          </w:p>
        </w:tc>
        <w:tc>
          <w:tcPr>
            <w:tcW w:w="1871" w:type="dxa"/>
          </w:tcPr>
          <w:p w:rsidR="003E2AB9" w:rsidRDefault="002C4ADB">
            <w:pPr>
              <w:pStyle w:val="ConsPlusNormal0"/>
              <w:jc w:val="both"/>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w:t>
            </w:r>
            <w:r>
              <w:lastRenderedPageBreak/>
              <w:t>на открытой матке</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43" w:type="dxa"/>
            <w:vMerge w:val="restart"/>
          </w:tcPr>
          <w:p w:rsidR="003E2AB9" w:rsidRDefault="002C4ADB">
            <w:pPr>
              <w:pStyle w:val="ConsPlusNormal0"/>
              <w:jc w:val="both"/>
            </w:pPr>
            <w:r>
              <w:t>Q43.7, Q50, Q51, Q52, Q56</w:t>
            </w:r>
          </w:p>
        </w:tc>
        <w:tc>
          <w:tcPr>
            <w:tcW w:w="1871" w:type="dxa"/>
          </w:tcPr>
          <w:p w:rsidR="003E2AB9" w:rsidRDefault="002C4ADB">
            <w:pPr>
              <w:pStyle w:val="ConsPlusNormal0"/>
              <w:jc w:val="both"/>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врожденное отсутствие влагалища, замкнутое рудиментарное влагалище при удвоении матки и влагалища</w:t>
            </w:r>
          </w:p>
        </w:tc>
        <w:tc>
          <w:tcPr>
            <w:tcW w:w="1699" w:type="dxa"/>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женский псевдогермафродитизм, неопределенность пола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феминизирующая пластика наружных половых органов и формирование влагалища с использованием лапароскопического доступа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 xml:space="preserve">хирургическое удаление гонад, формирование влагалища методом комплексного кольпопоэза с последующим </w:t>
            </w:r>
            <w:r>
              <w:lastRenderedPageBreak/>
              <w:t>индивидуальным подбором гормональной 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43" w:type="dxa"/>
            <w:vMerge w:val="restart"/>
          </w:tcPr>
          <w:p w:rsidR="003E2AB9" w:rsidRDefault="002C4ADB">
            <w:pPr>
              <w:pStyle w:val="ConsPlusNormal0"/>
              <w:jc w:val="both"/>
            </w:pPr>
            <w:r>
              <w:t>E23.0, E28.3, E30.0, E30.9, E34.5, E89.3, Q50.0, Q87.1, Q96, Q97.2, Q97.3, Q97.8, Q97.9, Q99.0, Q99.1</w:t>
            </w:r>
          </w:p>
        </w:tc>
        <w:tc>
          <w:tcPr>
            <w:tcW w:w="1871" w:type="dxa"/>
            <w:vMerge w:val="restart"/>
          </w:tcPr>
          <w:p w:rsidR="003E2AB9" w:rsidRDefault="002C4ADB">
            <w:pPr>
              <w:pStyle w:val="ConsPlusNormal0"/>
              <w:jc w:val="both"/>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половых </w:t>
            </w:r>
            <w:r>
              <w:lastRenderedPageBreak/>
              <w:t>желез (дисгенетичных гонад, тестикулов) с использованием лапароскопического доступа, применение кольпопоэза</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2.</w:t>
            </w:r>
          </w:p>
        </w:tc>
        <w:tc>
          <w:tcPr>
            <w:tcW w:w="2835" w:type="dxa"/>
            <w:vMerge w:val="restart"/>
          </w:tcPr>
          <w:p w:rsidR="003E2AB9" w:rsidRDefault="002C4ADB">
            <w:pPr>
              <w:pStyle w:val="ConsPlusNormal0"/>
              <w:jc w:val="both"/>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43" w:type="dxa"/>
            <w:vMerge w:val="restart"/>
          </w:tcPr>
          <w:p w:rsidR="003E2AB9" w:rsidRDefault="002C4ADB">
            <w:pPr>
              <w:pStyle w:val="ConsPlusNormal0"/>
              <w:jc w:val="both"/>
            </w:pPr>
            <w:r>
              <w:t>D25, N80.0</w:t>
            </w:r>
          </w:p>
        </w:tc>
        <w:tc>
          <w:tcPr>
            <w:tcW w:w="1871" w:type="dxa"/>
            <w:vMerge w:val="restart"/>
          </w:tcPr>
          <w:p w:rsidR="003E2AB9" w:rsidRDefault="002C4ADB">
            <w:pPr>
              <w:pStyle w:val="ConsPlusNormal0"/>
              <w:jc w:val="both"/>
            </w:pPr>
            <w:r>
              <w:t>множественная узловая форма аденомиоза, требующая хирургического лечения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ультразвуковая абляция под контролем магнитно-резонансной томографии или ультразвуковым контролем</w:t>
            </w:r>
          </w:p>
        </w:tc>
        <w:tc>
          <w:tcPr>
            <w:tcW w:w="2083" w:type="dxa"/>
            <w:vMerge w:val="restart"/>
          </w:tcPr>
          <w:p w:rsidR="003E2AB9" w:rsidRDefault="002C4ADB">
            <w:pPr>
              <w:pStyle w:val="ConsPlusNormal0"/>
              <w:jc w:val="center"/>
            </w:pPr>
            <w:r>
              <w:t>241592</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эндоваскулярная окклюзия маточных артерий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O34.1, O34.2, O43.2, O44.0</w:t>
            </w:r>
          </w:p>
        </w:tc>
        <w:tc>
          <w:tcPr>
            <w:tcW w:w="1871" w:type="dxa"/>
          </w:tcPr>
          <w:p w:rsidR="003E2AB9" w:rsidRDefault="002C4ADB">
            <w:pPr>
              <w:pStyle w:val="ConsPlusNormal0"/>
              <w:jc w:val="both"/>
            </w:pPr>
            <w:r>
              <w:t>миома матки больших размеров во время беременности, истинное вращение плаценты, в том числе при предлежании плаценты</w:t>
            </w:r>
          </w:p>
        </w:tc>
        <w:tc>
          <w:tcPr>
            <w:tcW w:w="1699" w:type="dxa"/>
          </w:tcPr>
          <w:p w:rsidR="003E2AB9" w:rsidRDefault="003E2AB9">
            <w:pPr>
              <w:pStyle w:val="ConsPlusNormal0"/>
            </w:pPr>
          </w:p>
        </w:tc>
        <w:tc>
          <w:tcPr>
            <w:tcW w:w="2438" w:type="dxa"/>
          </w:tcPr>
          <w:p w:rsidR="003E2AB9" w:rsidRDefault="002C4ADB">
            <w:pPr>
              <w:pStyle w:val="ConsPlusNormal0"/>
              <w:jc w:val="both"/>
            </w:pPr>
            <w: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w:t>
            </w:r>
            <w:r>
              <w:lastRenderedPageBreak/>
              <w:t>родоразрешении с контролем лучевых (в том числе магнитно-резонансная томография) методов исследования</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3.</w:t>
            </w:r>
          </w:p>
        </w:tc>
        <w:tc>
          <w:tcPr>
            <w:tcW w:w="2835" w:type="dxa"/>
          </w:tcPr>
          <w:p w:rsidR="003E2AB9" w:rsidRDefault="002C4ADB">
            <w:pPr>
              <w:pStyle w:val="ConsPlusNormal0"/>
              <w:jc w:val="both"/>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43" w:type="dxa"/>
          </w:tcPr>
          <w:p w:rsidR="003E2AB9" w:rsidRDefault="002C4ADB">
            <w:pPr>
              <w:pStyle w:val="ConsPlusNormal0"/>
              <w:jc w:val="both"/>
            </w:pPr>
            <w:r>
              <w:t>D25, D26.0, D26.7, D27, D28, N80, N81, N99.3, N39.4, Q51, Q56.0, Q56.2, Q56.3, Q56.4, Q96.3, Q97.3, Q99.0, E34.5, E30.0, E30.9</w:t>
            </w:r>
          </w:p>
        </w:tc>
        <w:tc>
          <w:tcPr>
            <w:tcW w:w="1871" w:type="dxa"/>
          </w:tcPr>
          <w:p w:rsidR="003E2AB9" w:rsidRDefault="002C4ADB">
            <w:pPr>
              <w:pStyle w:val="ConsPlusNormal0"/>
              <w:jc w:val="both"/>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w:t>
            </w:r>
            <w:r>
              <w:lastRenderedPageBreak/>
              <w:t xml:space="preserve">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w:t>
            </w:r>
            <w:r>
              <w:lastRenderedPageBreak/>
              <w:t>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реконструктивно-пластические и (или) органосохраняющие операции с применением робототехники</w:t>
            </w:r>
          </w:p>
        </w:tc>
        <w:tc>
          <w:tcPr>
            <w:tcW w:w="2083" w:type="dxa"/>
          </w:tcPr>
          <w:p w:rsidR="003E2AB9" w:rsidRDefault="002C4ADB">
            <w:pPr>
              <w:pStyle w:val="ConsPlusNormal0"/>
              <w:jc w:val="center"/>
            </w:pPr>
            <w:r>
              <w:t>378710</w:t>
            </w:r>
          </w:p>
        </w:tc>
      </w:tr>
      <w:tr w:rsidR="003E2AB9">
        <w:tc>
          <w:tcPr>
            <w:tcW w:w="13609" w:type="dxa"/>
            <w:gridSpan w:val="7"/>
          </w:tcPr>
          <w:p w:rsidR="003E2AB9" w:rsidRDefault="002C4ADB">
            <w:pPr>
              <w:pStyle w:val="ConsPlusNormal0"/>
              <w:jc w:val="center"/>
              <w:outlineLvl w:val="2"/>
            </w:pPr>
            <w:r>
              <w:lastRenderedPageBreak/>
              <w:t>Гематология</w:t>
            </w:r>
          </w:p>
        </w:tc>
      </w:tr>
      <w:tr w:rsidR="003E2AB9">
        <w:tc>
          <w:tcPr>
            <w:tcW w:w="840" w:type="dxa"/>
            <w:vMerge w:val="restart"/>
          </w:tcPr>
          <w:p w:rsidR="003E2AB9" w:rsidRDefault="002C4ADB">
            <w:pPr>
              <w:pStyle w:val="ConsPlusNormal0"/>
              <w:jc w:val="both"/>
            </w:pPr>
            <w:r>
              <w:t>4.</w:t>
            </w:r>
          </w:p>
        </w:tc>
        <w:tc>
          <w:tcPr>
            <w:tcW w:w="2835" w:type="dxa"/>
            <w:vMerge w:val="restart"/>
          </w:tcPr>
          <w:p w:rsidR="003E2AB9" w:rsidRDefault="002C4ADB">
            <w:pPr>
              <w:pStyle w:val="ConsPlusNormal0"/>
              <w:jc w:val="both"/>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843" w:type="dxa"/>
          </w:tcPr>
          <w:p w:rsidR="003E2AB9" w:rsidRDefault="002C4ADB">
            <w:pPr>
              <w:pStyle w:val="ConsPlusNormal0"/>
              <w:jc w:val="both"/>
            </w:pPr>
            <w:r>
              <w:t>D69.1, D82.0, D69.5, D58, D59</w:t>
            </w:r>
          </w:p>
        </w:tc>
        <w:tc>
          <w:tcPr>
            <w:tcW w:w="1871" w:type="dxa"/>
          </w:tcPr>
          <w:p w:rsidR="003E2AB9" w:rsidRDefault="002C4ADB">
            <w:pPr>
              <w:pStyle w:val="ConsPlusNormal0"/>
              <w:jc w:val="both"/>
            </w:pPr>
            <w:r>
              <w:t>патология гемостаза, с течением, осложненным угрожаемыми геморрагическими явлениями. Гемолитическая анемия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проведение различных хирургических вмешательств у больных с тяжелым геморрагическим синдромом</w:t>
            </w:r>
          </w:p>
        </w:tc>
        <w:tc>
          <w:tcPr>
            <w:tcW w:w="2083" w:type="dxa"/>
            <w:vMerge w:val="restart"/>
          </w:tcPr>
          <w:p w:rsidR="003E2AB9" w:rsidRDefault="002C4ADB">
            <w:pPr>
              <w:pStyle w:val="ConsPlusNormal0"/>
              <w:jc w:val="center"/>
            </w:pPr>
            <w:r>
              <w:t>455257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D69.3</w:t>
            </w:r>
          </w:p>
        </w:tc>
        <w:tc>
          <w:tcPr>
            <w:tcW w:w="1871" w:type="dxa"/>
          </w:tcPr>
          <w:p w:rsidR="003E2AB9" w:rsidRDefault="002C4ADB">
            <w:pPr>
              <w:pStyle w:val="ConsPlusNormal0"/>
              <w:jc w:val="both"/>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D61.3</w:t>
            </w:r>
          </w:p>
        </w:tc>
        <w:tc>
          <w:tcPr>
            <w:tcW w:w="1871" w:type="dxa"/>
          </w:tcPr>
          <w:p w:rsidR="003E2AB9" w:rsidRDefault="002C4ADB">
            <w:pPr>
              <w:pStyle w:val="ConsPlusNormal0"/>
              <w:jc w:val="both"/>
            </w:pPr>
            <w:r>
              <w:t>рефрактерная апластическая анемия и рецидивы заболевания</w:t>
            </w:r>
          </w:p>
        </w:tc>
        <w:tc>
          <w:tcPr>
            <w:tcW w:w="1699" w:type="dxa"/>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 xml:space="preserve">комплексное консервативное и хирургическое лечение, в том числе программная иммуносупрессивная терапия, </w:t>
            </w:r>
            <w:r>
              <w:lastRenderedPageBreak/>
              <w:t>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D60</w:t>
            </w:r>
          </w:p>
        </w:tc>
        <w:tc>
          <w:tcPr>
            <w:tcW w:w="1871" w:type="dxa"/>
          </w:tcPr>
          <w:p w:rsidR="003E2AB9" w:rsidRDefault="002C4ADB">
            <w:pPr>
              <w:pStyle w:val="ConsPlusNormal0"/>
              <w:jc w:val="both"/>
            </w:pPr>
            <w:r>
              <w:t>парциальная красноклеточная аплазия (пациенты, перенесшие трансплантацию костного мозга, пациенты с почечным трансплантатом)</w:t>
            </w:r>
          </w:p>
        </w:tc>
        <w:tc>
          <w:tcPr>
            <w:tcW w:w="1699" w:type="dxa"/>
            <w:vMerge w:val="restart"/>
          </w:tcPr>
          <w:p w:rsidR="003E2AB9" w:rsidRDefault="002C4ADB">
            <w:pPr>
              <w:pStyle w:val="ConsPlusNormal0"/>
              <w:jc w:val="both"/>
            </w:pPr>
            <w:r>
              <w:t>терапевтическое лечение</w:t>
            </w:r>
          </w:p>
        </w:tc>
        <w:tc>
          <w:tcPr>
            <w:tcW w:w="2438" w:type="dxa"/>
            <w:vMerge w:val="restart"/>
          </w:tcPr>
          <w:p w:rsidR="003E2AB9" w:rsidRDefault="002C4ADB">
            <w:pPr>
              <w:pStyle w:val="ConsPlusNormal0"/>
              <w:jc w:val="both"/>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D76.0</w:t>
            </w:r>
          </w:p>
        </w:tc>
        <w:tc>
          <w:tcPr>
            <w:tcW w:w="1871" w:type="dxa"/>
          </w:tcPr>
          <w:p w:rsidR="003E2AB9" w:rsidRDefault="002C4ADB">
            <w:pPr>
              <w:pStyle w:val="ConsPlusNormal0"/>
              <w:jc w:val="both"/>
            </w:pPr>
            <w:r>
              <w:t>эозинофильная гранулема (гистиоцитоз из клеток Лангерганса, монофокальная форма)</w:t>
            </w:r>
          </w:p>
        </w:tc>
        <w:tc>
          <w:tcPr>
            <w:tcW w:w="1699" w:type="dxa"/>
            <w:vMerge/>
          </w:tcPr>
          <w:p w:rsidR="003E2AB9" w:rsidRDefault="003E2AB9">
            <w:pPr>
              <w:pStyle w:val="ConsPlusNormal0"/>
            </w:pPr>
          </w:p>
        </w:tc>
        <w:tc>
          <w:tcPr>
            <w:tcW w:w="2438" w:type="dxa"/>
            <w:vMerge/>
          </w:tcPr>
          <w:p w:rsidR="003E2AB9" w:rsidRDefault="003E2AB9">
            <w:pPr>
              <w:pStyle w:val="ConsPlusNormal0"/>
            </w:pP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5.</w:t>
            </w:r>
          </w:p>
        </w:tc>
        <w:tc>
          <w:tcPr>
            <w:tcW w:w="2835" w:type="dxa"/>
          </w:tcPr>
          <w:p w:rsidR="003E2AB9" w:rsidRDefault="002C4ADB">
            <w:pPr>
              <w:pStyle w:val="ConsPlusNormal0"/>
              <w:jc w:val="both"/>
            </w:pPr>
            <w:r>
              <w:t xml:space="preserve">Комплексное консервативное лечение и реконструктивно-восстановительные </w:t>
            </w:r>
            <w:r>
              <w:lastRenderedPageBreak/>
              <w:t>операции при деформациях и повреждениях конечностей с коррекцией формы и длины конечностей у больных с болезнью Гоше</w:t>
            </w:r>
          </w:p>
        </w:tc>
        <w:tc>
          <w:tcPr>
            <w:tcW w:w="1843" w:type="dxa"/>
          </w:tcPr>
          <w:p w:rsidR="003E2AB9" w:rsidRDefault="002C4ADB">
            <w:pPr>
              <w:pStyle w:val="ConsPlusNormal0"/>
              <w:jc w:val="both"/>
            </w:pPr>
            <w:r>
              <w:lastRenderedPageBreak/>
              <w:t>E75.2</w:t>
            </w:r>
          </w:p>
        </w:tc>
        <w:tc>
          <w:tcPr>
            <w:tcW w:w="1871" w:type="dxa"/>
          </w:tcPr>
          <w:p w:rsidR="003E2AB9" w:rsidRDefault="002C4ADB">
            <w:pPr>
              <w:pStyle w:val="ConsPlusNormal0"/>
              <w:jc w:val="both"/>
            </w:pPr>
            <w:r>
              <w:t xml:space="preserve">пациенты с болезнью Гоше со специфическим </w:t>
            </w:r>
            <w:r>
              <w:lastRenderedPageBreak/>
              <w:t>поражением внутренних органов (печени, селезенки), деструкцией костей с патологическими переломами и поражением суставов</w:t>
            </w:r>
          </w:p>
        </w:tc>
        <w:tc>
          <w:tcPr>
            <w:tcW w:w="1699" w:type="dxa"/>
          </w:tcPr>
          <w:p w:rsidR="003E2AB9" w:rsidRDefault="002C4ADB">
            <w:pPr>
              <w:pStyle w:val="ConsPlusNormal0"/>
              <w:jc w:val="both"/>
            </w:pPr>
            <w:r>
              <w:lastRenderedPageBreak/>
              <w:t>комбинированное лечение</w:t>
            </w:r>
          </w:p>
        </w:tc>
        <w:tc>
          <w:tcPr>
            <w:tcW w:w="2438" w:type="dxa"/>
          </w:tcPr>
          <w:p w:rsidR="003E2AB9" w:rsidRDefault="002C4ADB">
            <w:pPr>
              <w:pStyle w:val="ConsPlusNormal0"/>
              <w:jc w:val="both"/>
            </w:pPr>
            <w:r>
              <w:t xml:space="preserve">комплексное лечение, включающее эфферентные методы лечения, </w:t>
            </w:r>
            <w:r>
              <w:lastRenderedPageBreak/>
              <w:t>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2083" w:type="dxa"/>
          </w:tcPr>
          <w:p w:rsidR="003E2AB9" w:rsidRDefault="002C4ADB">
            <w:pPr>
              <w:pStyle w:val="ConsPlusNormal0"/>
              <w:jc w:val="center"/>
            </w:pPr>
            <w:r>
              <w:lastRenderedPageBreak/>
              <w:t>773639</w:t>
            </w:r>
          </w:p>
        </w:tc>
      </w:tr>
      <w:tr w:rsidR="003E2AB9">
        <w:tc>
          <w:tcPr>
            <w:tcW w:w="840" w:type="dxa"/>
          </w:tcPr>
          <w:p w:rsidR="003E2AB9" w:rsidRDefault="002C4ADB">
            <w:pPr>
              <w:pStyle w:val="ConsPlusNormal0"/>
              <w:jc w:val="both"/>
            </w:pPr>
            <w:r>
              <w:lastRenderedPageBreak/>
              <w:t>6.</w:t>
            </w:r>
          </w:p>
        </w:tc>
        <w:tc>
          <w:tcPr>
            <w:tcW w:w="2835" w:type="dxa"/>
          </w:tcPr>
          <w:p w:rsidR="003E2AB9" w:rsidRDefault="002C4ADB">
            <w:pPr>
              <w:pStyle w:val="ConsPlusNormal0"/>
              <w:jc w:val="both"/>
            </w:pPr>
            <w:r>
              <w:t>Программная комбинированная терапия апластической анемии</w:t>
            </w:r>
          </w:p>
        </w:tc>
        <w:tc>
          <w:tcPr>
            <w:tcW w:w="1843" w:type="dxa"/>
          </w:tcPr>
          <w:p w:rsidR="003E2AB9" w:rsidRDefault="002C4ADB">
            <w:pPr>
              <w:pStyle w:val="ConsPlusNormal0"/>
              <w:jc w:val="both"/>
            </w:pPr>
            <w:r>
              <w:t>D61.3, D61.9</w:t>
            </w:r>
          </w:p>
        </w:tc>
        <w:tc>
          <w:tcPr>
            <w:tcW w:w="1871" w:type="dxa"/>
          </w:tcPr>
          <w:p w:rsidR="003E2AB9" w:rsidRDefault="002C4ADB">
            <w:pPr>
              <w:pStyle w:val="ConsPlusNormal0"/>
              <w:jc w:val="both"/>
            </w:pPr>
            <w:r>
              <w:t>приобретенная апластическая анемия у взрослых, в том числе рецидив или рефрактерность</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 xml:space="preserve">комбинированная высокодозная иммуносупрессивная терапия апластической анемии лошадиным антитимоцитарным глобулином в сочетании с </w:t>
            </w:r>
            <w:r>
              <w:lastRenderedPageBreak/>
              <w:t>агонистом рецепторов тромбопоэтина</w:t>
            </w:r>
          </w:p>
        </w:tc>
        <w:tc>
          <w:tcPr>
            <w:tcW w:w="2083" w:type="dxa"/>
          </w:tcPr>
          <w:p w:rsidR="003E2AB9" w:rsidRDefault="002C4ADB">
            <w:pPr>
              <w:pStyle w:val="ConsPlusNormal0"/>
              <w:jc w:val="center"/>
            </w:pPr>
            <w:r>
              <w:lastRenderedPageBreak/>
              <w:t>2928455</w:t>
            </w:r>
          </w:p>
        </w:tc>
      </w:tr>
      <w:tr w:rsidR="003E2AB9">
        <w:tc>
          <w:tcPr>
            <w:tcW w:w="840" w:type="dxa"/>
            <w:vMerge w:val="restart"/>
          </w:tcPr>
          <w:p w:rsidR="003E2AB9" w:rsidRDefault="002C4ADB">
            <w:pPr>
              <w:pStyle w:val="ConsPlusNormal0"/>
              <w:jc w:val="both"/>
            </w:pPr>
            <w:r>
              <w:lastRenderedPageBreak/>
              <w:t>7.</w:t>
            </w:r>
          </w:p>
        </w:tc>
        <w:tc>
          <w:tcPr>
            <w:tcW w:w="2835" w:type="dxa"/>
          </w:tcPr>
          <w:p w:rsidR="003E2AB9" w:rsidRDefault="002C4ADB">
            <w:pPr>
              <w:pStyle w:val="ConsPlusNormal0"/>
              <w:jc w:val="both"/>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w:t>
            </w:r>
          </w:p>
        </w:tc>
        <w:tc>
          <w:tcPr>
            <w:tcW w:w="1843" w:type="dxa"/>
            <w:vMerge w:val="restart"/>
          </w:tcPr>
          <w:p w:rsidR="003E2AB9" w:rsidRDefault="002C4ADB">
            <w:pPr>
              <w:pStyle w:val="ConsPlusNormal0"/>
              <w:jc w:val="both"/>
            </w:pPr>
            <w:r>
              <w:t>D66, D67, D68.0, D68.2</w:t>
            </w:r>
          </w:p>
        </w:tc>
        <w:tc>
          <w:tcPr>
            <w:tcW w:w="1871" w:type="dxa"/>
          </w:tcPr>
          <w:p w:rsidR="003E2AB9" w:rsidRDefault="002C4ADB">
            <w:pPr>
              <w:pStyle w:val="ConsPlusNormal0"/>
              <w:jc w:val="both"/>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w:t>
            </w:r>
          </w:p>
        </w:tc>
        <w:tc>
          <w:tcPr>
            <w:tcW w:w="1699" w:type="dxa"/>
            <w:vMerge w:val="restart"/>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w:t>
            </w:r>
          </w:p>
        </w:tc>
        <w:tc>
          <w:tcPr>
            <w:tcW w:w="2083" w:type="dxa"/>
            <w:vMerge w:val="restart"/>
          </w:tcPr>
          <w:p w:rsidR="003E2AB9" w:rsidRDefault="002C4ADB">
            <w:pPr>
              <w:pStyle w:val="ConsPlusNormal0"/>
              <w:jc w:val="center"/>
            </w:pPr>
            <w:r>
              <w:t>3748168</w:t>
            </w: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43" w:type="dxa"/>
            <w:vMerge/>
          </w:tcPr>
          <w:p w:rsidR="003E2AB9" w:rsidRDefault="003E2AB9">
            <w:pPr>
              <w:pStyle w:val="ConsPlusNormal0"/>
            </w:pPr>
          </w:p>
        </w:tc>
        <w:tc>
          <w:tcPr>
            <w:tcW w:w="1871" w:type="dxa"/>
          </w:tcPr>
          <w:p w:rsidR="003E2AB9" w:rsidRDefault="002C4ADB">
            <w:pPr>
              <w:pStyle w:val="ConsPlusNormal0"/>
              <w:jc w:val="both"/>
            </w:pPr>
            <w:r>
              <w:t>с псевдооопухолью забрюшинного пространства, с патологией органов грудной и брюшной полостей</w:t>
            </w: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w:t>
            </w:r>
            <w:r>
              <w:lastRenderedPageBreak/>
              <w:t>остеотомия)</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8.</w:t>
            </w:r>
          </w:p>
        </w:tc>
        <w:tc>
          <w:tcPr>
            <w:tcW w:w="2835" w:type="dxa"/>
          </w:tcPr>
          <w:p w:rsidR="003E2AB9" w:rsidRDefault="002C4ADB">
            <w:pPr>
              <w:pStyle w:val="ConsPlusNormal0"/>
              <w:jc w:val="both"/>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43" w:type="dxa"/>
          </w:tcPr>
          <w:p w:rsidR="003E2AB9" w:rsidRDefault="002C4ADB">
            <w:pPr>
              <w:pStyle w:val="ConsPlusNormal0"/>
              <w:jc w:val="both"/>
            </w:pPr>
            <w:r>
              <w:t>D89.8</w:t>
            </w:r>
          </w:p>
        </w:tc>
        <w:tc>
          <w:tcPr>
            <w:tcW w:w="1871" w:type="dxa"/>
          </w:tcPr>
          <w:p w:rsidR="003E2AB9" w:rsidRDefault="002C4ADB">
            <w:pPr>
              <w:pStyle w:val="ConsPlusNormal0"/>
              <w:jc w:val="both"/>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w:t>
            </w:r>
            <w:r>
              <w:lastRenderedPageBreak/>
              <w:t>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2083" w:type="dxa"/>
          </w:tcPr>
          <w:p w:rsidR="003E2AB9" w:rsidRDefault="002C4ADB">
            <w:pPr>
              <w:pStyle w:val="ConsPlusNormal0"/>
              <w:jc w:val="center"/>
            </w:pPr>
            <w:r>
              <w:lastRenderedPageBreak/>
              <w:t>1354915</w:t>
            </w:r>
          </w:p>
        </w:tc>
      </w:tr>
      <w:tr w:rsidR="003E2AB9">
        <w:tc>
          <w:tcPr>
            <w:tcW w:w="13609" w:type="dxa"/>
            <w:gridSpan w:val="7"/>
          </w:tcPr>
          <w:p w:rsidR="003E2AB9" w:rsidRDefault="002C4ADB">
            <w:pPr>
              <w:pStyle w:val="ConsPlusNormal0"/>
              <w:jc w:val="center"/>
              <w:outlineLvl w:val="2"/>
            </w:pPr>
            <w:r>
              <w:lastRenderedPageBreak/>
              <w:t>Дерматовенерология</w:t>
            </w:r>
          </w:p>
        </w:tc>
      </w:tr>
      <w:tr w:rsidR="003E2AB9">
        <w:tc>
          <w:tcPr>
            <w:tcW w:w="840" w:type="dxa"/>
          </w:tcPr>
          <w:p w:rsidR="003E2AB9" w:rsidRDefault="002C4ADB">
            <w:pPr>
              <w:pStyle w:val="ConsPlusNormal0"/>
              <w:jc w:val="both"/>
            </w:pPr>
            <w:r>
              <w:t>9.</w:t>
            </w:r>
          </w:p>
        </w:tc>
        <w:tc>
          <w:tcPr>
            <w:tcW w:w="2835" w:type="dxa"/>
          </w:tcPr>
          <w:p w:rsidR="003E2AB9" w:rsidRDefault="002C4ADB">
            <w:pPr>
              <w:pStyle w:val="ConsPlusNormal0"/>
              <w:jc w:val="both"/>
            </w:pPr>
            <w:r>
              <w:t>Комплексное лечение ранних стадий грибовидного микоза, включая бальнеофотохимиотерапию и иммуносупрессивную терапию</w:t>
            </w:r>
          </w:p>
        </w:tc>
        <w:tc>
          <w:tcPr>
            <w:tcW w:w="1843" w:type="dxa"/>
          </w:tcPr>
          <w:p w:rsidR="003E2AB9" w:rsidRDefault="002C4ADB">
            <w:pPr>
              <w:pStyle w:val="ConsPlusNormal0"/>
              <w:jc w:val="both"/>
            </w:pPr>
            <w:r>
              <w:t>C84.0</w:t>
            </w:r>
          </w:p>
        </w:tc>
        <w:tc>
          <w:tcPr>
            <w:tcW w:w="1871" w:type="dxa"/>
          </w:tcPr>
          <w:p w:rsidR="003E2AB9" w:rsidRDefault="002C4ADB">
            <w:pPr>
              <w:pStyle w:val="ConsPlusNormal0"/>
              <w:jc w:val="both"/>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комплексное лечение ранних стадий грибовидного микоза, включая бальнеофотохимиотерапию и иммуносупрессивную терапию</w:t>
            </w:r>
          </w:p>
        </w:tc>
        <w:tc>
          <w:tcPr>
            <w:tcW w:w="2083" w:type="dxa"/>
          </w:tcPr>
          <w:p w:rsidR="003E2AB9" w:rsidRDefault="002C4ADB">
            <w:pPr>
              <w:pStyle w:val="ConsPlusNormal0"/>
              <w:jc w:val="center"/>
            </w:pPr>
            <w:r>
              <w:t>218298</w:t>
            </w:r>
          </w:p>
        </w:tc>
      </w:tr>
      <w:tr w:rsidR="003E2AB9">
        <w:tc>
          <w:tcPr>
            <w:tcW w:w="13609" w:type="dxa"/>
            <w:gridSpan w:val="7"/>
          </w:tcPr>
          <w:p w:rsidR="003E2AB9" w:rsidRDefault="002C4ADB">
            <w:pPr>
              <w:pStyle w:val="ConsPlusNormal0"/>
              <w:jc w:val="center"/>
              <w:outlineLvl w:val="2"/>
            </w:pPr>
            <w:r>
              <w:t>Детская хирургия в период новорожденное</w:t>
            </w:r>
          </w:p>
        </w:tc>
      </w:tr>
      <w:tr w:rsidR="003E2AB9">
        <w:tc>
          <w:tcPr>
            <w:tcW w:w="840" w:type="dxa"/>
            <w:vMerge w:val="restart"/>
          </w:tcPr>
          <w:p w:rsidR="003E2AB9" w:rsidRDefault="002C4ADB">
            <w:pPr>
              <w:pStyle w:val="ConsPlusNormal0"/>
              <w:jc w:val="both"/>
            </w:pPr>
            <w:r>
              <w:t>10.</w:t>
            </w:r>
          </w:p>
        </w:tc>
        <w:tc>
          <w:tcPr>
            <w:tcW w:w="2835" w:type="dxa"/>
          </w:tcPr>
          <w:p w:rsidR="003E2AB9" w:rsidRDefault="002C4ADB">
            <w:pPr>
              <w:pStyle w:val="ConsPlusNormal0"/>
              <w:jc w:val="both"/>
            </w:pPr>
            <w:r>
              <w:t xml:space="preserve">Реконструктивно-пластические операции на тонкой и толстой кишке у </w:t>
            </w:r>
            <w:r>
              <w:lastRenderedPageBreak/>
              <w:t>новорожденных, в том числе лапароскопические</w:t>
            </w:r>
          </w:p>
        </w:tc>
        <w:tc>
          <w:tcPr>
            <w:tcW w:w="1843" w:type="dxa"/>
          </w:tcPr>
          <w:p w:rsidR="003E2AB9" w:rsidRDefault="002C4ADB">
            <w:pPr>
              <w:pStyle w:val="ConsPlusNormal0"/>
              <w:jc w:val="both"/>
            </w:pPr>
            <w:r>
              <w:lastRenderedPageBreak/>
              <w:t>Q41, Q42</w:t>
            </w:r>
          </w:p>
        </w:tc>
        <w:tc>
          <w:tcPr>
            <w:tcW w:w="1871" w:type="dxa"/>
          </w:tcPr>
          <w:p w:rsidR="003E2AB9" w:rsidRDefault="002C4ADB">
            <w:pPr>
              <w:pStyle w:val="ConsPlusNormal0"/>
              <w:jc w:val="both"/>
            </w:pPr>
            <w:r>
              <w:t xml:space="preserve">врожденная атрезия и стеноз тонкого </w:t>
            </w:r>
            <w:r>
              <w:lastRenderedPageBreak/>
              <w:t>кишечника. Врожденная атрезия и стеноз толстого кишечника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межкишечный анастомоз ("бок-в-бок", или "конец-в- </w:t>
            </w:r>
            <w:r>
              <w:lastRenderedPageBreak/>
              <w:t>конец", или "конец-в-бок"), в том числе с лапароскопической ассистенцией</w:t>
            </w:r>
          </w:p>
        </w:tc>
        <w:tc>
          <w:tcPr>
            <w:tcW w:w="2083" w:type="dxa"/>
            <w:vMerge w:val="restart"/>
          </w:tcPr>
          <w:p w:rsidR="003E2AB9" w:rsidRDefault="002C4ADB">
            <w:pPr>
              <w:pStyle w:val="ConsPlusNormal0"/>
              <w:jc w:val="center"/>
            </w:pPr>
            <w:r>
              <w:lastRenderedPageBreak/>
              <w:t>507575</w:t>
            </w: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Хирургическое лечение диафрагмальной грыжи, гастрошизиса и омфалоцеле у новорожденных, в том числе торако- и лапароскопическое</w:t>
            </w:r>
          </w:p>
        </w:tc>
        <w:tc>
          <w:tcPr>
            <w:tcW w:w="1843" w:type="dxa"/>
            <w:vMerge w:val="restart"/>
          </w:tcPr>
          <w:p w:rsidR="003E2AB9" w:rsidRDefault="002C4ADB">
            <w:pPr>
              <w:pStyle w:val="ConsPlusNormal0"/>
              <w:jc w:val="both"/>
            </w:pPr>
            <w:r>
              <w:t>Q79.0, Q79.2, Q79.3</w:t>
            </w:r>
          </w:p>
        </w:tc>
        <w:tc>
          <w:tcPr>
            <w:tcW w:w="1871" w:type="dxa"/>
            <w:vMerge w:val="restart"/>
          </w:tcPr>
          <w:p w:rsidR="003E2AB9" w:rsidRDefault="002C4ADB">
            <w:pPr>
              <w:pStyle w:val="ConsPlusNormal0"/>
              <w:jc w:val="both"/>
            </w:pPr>
            <w:r>
              <w:t>врожденная диафрагмальная грыжа. Омфалоцеле. Гастрошизис</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пластика диафрагмы, в том числе торакоскопическая, с применением синтетических материалов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передней брюшной стенки, в том числе с применением синтетических материалов, включая этапные операции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первичная радикальная циркулярная пластика передней брюшной стенки, в том числе этапная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 xml:space="preserve">Реконструктивно-пластические операции при опухолевидных образованиях различной локализации у новорожденных, в том числе торако- и </w:t>
            </w:r>
            <w:r>
              <w:lastRenderedPageBreak/>
              <w:t>лапароскопические</w:t>
            </w:r>
          </w:p>
        </w:tc>
        <w:tc>
          <w:tcPr>
            <w:tcW w:w="1843" w:type="dxa"/>
            <w:vMerge w:val="restart"/>
          </w:tcPr>
          <w:p w:rsidR="003E2AB9" w:rsidRDefault="002C4ADB">
            <w:pPr>
              <w:pStyle w:val="ConsPlusNormal0"/>
              <w:jc w:val="both"/>
            </w:pPr>
            <w:r>
              <w:lastRenderedPageBreak/>
              <w:t>D18, D20.0, D21.5</w:t>
            </w:r>
          </w:p>
        </w:tc>
        <w:tc>
          <w:tcPr>
            <w:tcW w:w="1871" w:type="dxa"/>
            <w:vMerge w:val="restart"/>
          </w:tcPr>
          <w:p w:rsidR="003E2AB9" w:rsidRDefault="002C4ADB">
            <w:pPr>
              <w:pStyle w:val="ConsPlusNormal0"/>
              <w:jc w:val="both"/>
            </w:pPr>
            <w:r>
              <w:t xml:space="preserve">тератома. Объемные образования забрюшинного пространства и брюшной полости. </w:t>
            </w:r>
            <w:r>
              <w:lastRenderedPageBreak/>
              <w:t>Гемангиома и лимфангиома любой локализации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удаление крестцово-копчиковой тератомы, в том числе с применением лапароскопии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врожденных </w:t>
            </w:r>
            <w:r>
              <w:lastRenderedPageBreak/>
              <w:t>объемных образований, в том числе с применением эндовидеохирургической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Реконструктивно-пластические операции на почках, мочеточниках и мочевом пузыре у новорожденных, в том числе лапароскопические</w:t>
            </w:r>
          </w:p>
        </w:tc>
        <w:tc>
          <w:tcPr>
            <w:tcW w:w="1843" w:type="dxa"/>
            <w:vMerge w:val="restart"/>
          </w:tcPr>
          <w:p w:rsidR="003E2AB9" w:rsidRDefault="002C4ADB">
            <w:pPr>
              <w:pStyle w:val="ConsPlusNormal0"/>
              <w:jc w:val="both"/>
            </w:pPr>
            <w:r>
              <w:t>Q61.8, Q62.0, Q62.1, Q62.2, Q62.3, Q62.7, Q64.1, D30.0</w:t>
            </w:r>
          </w:p>
        </w:tc>
        <w:tc>
          <w:tcPr>
            <w:tcW w:w="1871" w:type="dxa"/>
            <w:vMerge w:val="restart"/>
          </w:tcPr>
          <w:p w:rsidR="003E2AB9" w:rsidRDefault="002C4ADB">
            <w:pPr>
              <w:pStyle w:val="ConsPlusNormal0"/>
              <w:jc w:val="both"/>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пластика пиелоуретрального сегмента со стентированием мочеточника, в том числе с применением видеоассистированной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вторичная нефрэктомия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неоимплантация мочеточника в мочевой пузырь, в том числе с его моделированием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геминефруретерэктомия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эндоскопическое бужирование и стентирование мочеточника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ранняя пластика мочевого пузыря местными тканями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уретероилеосигмостомия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лапароскопическая нефруретерэктомия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нефрэктомия через минилюмботомический доступ</w:t>
            </w:r>
          </w:p>
        </w:tc>
        <w:tc>
          <w:tcPr>
            <w:tcW w:w="2083" w:type="dxa"/>
            <w:vMerge/>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Комбустиология</w:t>
            </w:r>
          </w:p>
        </w:tc>
      </w:tr>
      <w:tr w:rsidR="003E2AB9">
        <w:tc>
          <w:tcPr>
            <w:tcW w:w="840" w:type="dxa"/>
          </w:tcPr>
          <w:p w:rsidR="003E2AB9" w:rsidRDefault="002C4ADB">
            <w:pPr>
              <w:pStyle w:val="ConsPlusNormal0"/>
              <w:jc w:val="both"/>
            </w:pPr>
            <w:r>
              <w:t>11.</w:t>
            </w:r>
          </w:p>
        </w:tc>
        <w:tc>
          <w:tcPr>
            <w:tcW w:w="2835" w:type="dxa"/>
          </w:tcPr>
          <w:p w:rsidR="003E2AB9" w:rsidRDefault="002C4ADB">
            <w:pPr>
              <w:pStyle w:val="ConsPlusNormal0"/>
              <w:jc w:val="both"/>
            </w:pPr>
            <w:r>
              <w:t>Хирургическое лечение послеожоговых рубцов и рубцовых деформаций, требующих этапных реконструктивно-пластических операций</w:t>
            </w:r>
          </w:p>
        </w:tc>
        <w:tc>
          <w:tcPr>
            <w:tcW w:w="1843" w:type="dxa"/>
          </w:tcPr>
          <w:p w:rsidR="003E2AB9" w:rsidRDefault="002C4ADB">
            <w:pPr>
              <w:pStyle w:val="ConsPlusNormal0"/>
              <w:jc w:val="both"/>
            </w:pPr>
            <w:r>
              <w:t>T95, L90.5, L91.0</w:t>
            </w:r>
          </w:p>
        </w:tc>
        <w:tc>
          <w:tcPr>
            <w:tcW w:w="1871" w:type="dxa"/>
          </w:tcPr>
          <w:p w:rsidR="003E2AB9" w:rsidRDefault="002C4ADB">
            <w:pPr>
              <w:pStyle w:val="ConsPlusNormal0"/>
              <w:jc w:val="both"/>
            </w:pPr>
            <w:r>
              <w:t>рубцы, рубцовые деформации вследствие термических и химических ожогов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2083" w:type="dxa"/>
          </w:tcPr>
          <w:p w:rsidR="003E2AB9" w:rsidRDefault="002C4ADB">
            <w:pPr>
              <w:pStyle w:val="ConsPlusNormal0"/>
              <w:jc w:val="center"/>
            </w:pPr>
            <w:r>
              <w:t>174984</w:t>
            </w:r>
          </w:p>
        </w:tc>
      </w:tr>
      <w:tr w:rsidR="003E2AB9">
        <w:tc>
          <w:tcPr>
            <w:tcW w:w="13609" w:type="dxa"/>
            <w:gridSpan w:val="7"/>
          </w:tcPr>
          <w:p w:rsidR="003E2AB9" w:rsidRDefault="002C4ADB">
            <w:pPr>
              <w:pStyle w:val="ConsPlusNormal0"/>
              <w:jc w:val="center"/>
              <w:outlineLvl w:val="2"/>
            </w:pPr>
            <w:r>
              <w:t>Неврология (нейрореабилитация)</w:t>
            </w:r>
          </w:p>
        </w:tc>
      </w:tr>
      <w:tr w:rsidR="003E2AB9">
        <w:tc>
          <w:tcPr>
            <w:tcW w:w="840" w:type="dxa"/>
          </w:tcPr>
          <w:p w:rsidR="003E2AB9" w:rsidRDefault="002C4ADB">
            <w:pPr>
              <w:pStyle w:val="ConsPlusNormal0"/>
              <w:jc w:val="both"/>
            </w:pPr>
            <w:r>
              <w:lastRenderedPageBreak/>
              <w:t>12.</w:t>
            </w:r>
          </w:p>
        </w:tc>
        <w:tc>
          <w:tcPr>
            <w:tcW w:w="2835" w:type="dxa"/>
          </w:tcPr>
          <w:p w:rsidR="003E2AB9" w:rsidRDefault="002C4ADB">
            <w:pPr>
              <w:pStyle w:val="ConsPlusNormal0"/>
              <w:jc w:val="both"/>
            </w:pPr>
            <w:r>
              <w:t>Нейрореабилитация после перенесенного инсульта и черепно-мозговой травмы при нарушении двигательных и когнитивных функций</w:t>
            </w:r>
          </w:p>
        </w:tc>
        <w:tc>
          <w:tcPr>
            <w:tcW w:w="1843" w:type="dxa"/>
          </w:tcPr>
          <w:p w:rsidR="003E2AB9" w:rsidRPr="002C4ADB" w:rsidRDefault="002C4ADB">
            <w:pPr>
              <w:pStyle w:val="ConsPlusNormal0"/>
              <w:jc w:val="both"/>
              <w:rPr>
                <w:lang w:val="en-US"/>
              </w:rPr>
            </w:pPr>
            <w:r w:rsidRPr="002C4ADB">
              <w:rPr>
                <w:lang w:val="en-US"/>
              </w:rPr>
              <w:t>S06.2, S06.3, S06.5, S06.7, S06.8, S06.9, S08.8, S08.9, I60 - I69</w:t>
            </w:r>
          </w:p>
        </w:tc>
        <w:tc>
          <w:tcPr>
            <w:tcW w:w="1871" w:type="dxa"/>
          </w:tcPr>
          <w:p w:rsidR="003E2AB9" w:rsidRDefault="002C4ADB">
            <w:pPr>
              <w:pStyle w:val="ConsPlusNormal0"/>
              <w:jc w:val="both"/>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реабилитационный тренинг с включением биологической обратной связи (БОС) с применением нескольких модальностей 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2083" w:type="dxa"/>
          </w:tcPr>
          <w:p w:rsidR="003E2AB9" w:rsidRDefault="002C4ADB">
            <w:pPr>
              <w:pStyle w:val="ConsPlusNormal0"/>
              <w:jc w:val="center"/>
            </w:pPr>
            <w:r>
              <w:t>362095</w:t>
            </w:r>
          </w:p>
        </w:tc>
      </w:tr>
      <w:tr w:rsidR="003E2AB9">
        <w:tc>
          <w:tcPr>
            <w:tcW w:w="13609" w:type="dxa"/>
            <w:gridSpan w:val="7"/>
          </w:tcPr>
          <w:p w:rsidR="003E2AB9" w:rsidRDefault="002C4ADB">
            <w:pPr>
              <w:pStyle w:val="ConsPlusNormal0"/>
              <w:jc w:val="center"/>
              <w:outlineLvl w:val="2"/>
            </w:pPr>
            <w:r>
              <w:t>Неврология</w:t>
            </w:r>
          </w:p>
        </w:tc>
      </w:tr>
      <w:tr w:rsidR="003E2AB9">
        <w:tc>
          <w:tcPr>
            <w:tcW w:w="840" w:type="dxa"/>
          </w:tcPr>
          <w:p w:rsidR="003E2AB9" w:rsidRDefault="002C4ADB">
            <w:pPr>
              <w:pStyle w:val="ConsPlusNormal0"/>
              <w:jc w:val="both"/>
            </w:pPr>
            <w:r>
              <w:t>13.</w:t>
            </w:r>
          </w:p>
        </w:tc>
        <w:tc>
          <w:tcPr>
            <w:tcW w:w="2835" w:type="dxa"/>
          </w:tcPr>
          <w:p w:rsidR="003E2AB9" w:rsidRDefault="002C4ADB">
            <w:pPr>
              <w:pStyle w:val="ConsPlusNormal0"/>
              <w:jc w:val="both"/>
            </w:pPr>
            <w:r>
              <w:t>Установка интенсивной помпы для постоянной инфузии геля после предварительной назоеюнальной титрации</w:t>
            </w:r>
          </w:p>
        </w:tc>
        <w:tc>
          <w:tcPr>
            <w:tcW w:w="1843" w:type="dxa"/>
          </w:tcPr>
          <w:p w:rsidR="003E2AB9" w:rsidRDefault="002C4ADB">
            <w:pPr>
              <w:pStyle w:val="ConsPlusNormal0"/>
              <w:jc w:val="both"/>
            </w:pPr>
            <w:r>
              <w:t>G20</w:t>
            </w:r>
          </w:p>
        </w:tc>
        <w:tc>
          <w:tcPr>
            <w:tcW w:w="1871" w:type="dxa"/>
          </w:tcPr>
          <w:p w:rsidR="003E2AB9" w:rsidRDefault="002C4ADB">
            <w:pPr>
              <w:pStyle w:val="ConsPlusNormal0"/>
              <w:jc w:val="both"/>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Pr>
          <w:p w:rsidR="003E2AB9" w:rsidRDefault="002C4ADB">
            <w:pPr>
              <w:pStyle w:val="ConsPlusNormal0"/>
              <w:jc w:val="both"/>
            </w:pPr>
            <w:r>
              <w:lastRenderedPageBreak/>
              <w:t>комбинированная терапия</w:t>
            </w:r>
          </w:p>
        </w:tc>
        <w:tc>
          <w:tcPr>
            <w:tcW w:w="2438" w:type="dxa"/>
          </w:tcPr>
          <w:p w:rsidR="003E2AB9" w:rsidRDefault="002C4ADB">
            <w:pPr>
              <w:pStyle w:val="ConsPlusNormal0"/>
              <w:jc w:val="both"/>
            </w:pPr>
            <w:r>
              <w:t xml:space="preserve">установка интенсивной помпы для постоянной инфузии геля после предварительной назоеюнальной </w:t>
            </w:r>
            <w:r>
              <w:lastRenderedPageBreak/>
              <w:t>титрации</w:t>
            </w:r>
          </w:p>
        </w:tc>
        <w:tc>
          <w:tcPr>
            <w:tcW w:w="2083" w:type="dxa"/>
          </w:tcPr>
          <w:p w:rsidR="003E2AB9" w:rsidRDefault="002C4ADB">
            <w:pPr>
              <w:pStyle w:val="ConsPlusNormal0"/>
              <w:jc w:val="center"/>
            </w:pPr>
            <w:r>
              <w:lastRenderedPageBreak/>
              <w:t>543105</w:t>
            </w:r>
          </w:p>
        </w:tc>
      </w:tr>
      <w:tr w:rsidR="003E2AB9">
        <w:tc>
          <w:tcPr>
            <w:tcW w:w="13609" w:type="dxa"/>
            <w:gridSpan w:val="7"/>
          </w:tcPr>
          <w:p w:rsidR="003E2AB9" w:rsidRDefault="002C4ADB">
            <w:pPr>
              <w:pStyle w:val="ConsPlusNormal0"/>
              <w:jc w:val="center"/>
              <w:outlineLvl w:val="2"/>
            </w:pPr>
            <w:r>
              <w:lastRenderedPageBreak/>
              <w:t>Нейрохирургия</w:t>
            </w:r>
          </w:p>
        </w:tc>
      </w:tr>
      <w:tr w:rsidR="003E2AB9">
        <w:tc>
          <w:tcPr>
            <w:tcW w:w="840" w:type="dxa"/>
            <w:vMerge w:val="restart"/>
          </w:tcPr>
          <w:p w:rsidR="003E2AB9" w:rsidRDefault="002C4ADB">
            <w:pPr>
              <w:pStyle w:val="ConsPlusNormal0"/>
              <w:jc w:val="both"/>
            </w:pPr>
            <w:r>
              <w:t>14.</w:t>
            </w:r>
          </w:p>
        </w:tc>
        <w:tc>
          <w:tcPr>
            <w:tcW w:w="2835" w:type="dxa"/>
            <w:vMerge w:val="restart"/>
          </w:tcPr>
          <w:p w:rsidR="003E2AB9" w:rsidRDefault="002C4ADB">
            <w:pPr>
              <w:pStyle w:val="ConsPlusNormal0"/>
              <w:jc w:val="both"/>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3" w:type="dxa"/>
            <w:vMerge w:val="restart"/>
          </w:tcPr>
          <w:p w:rsidR="003E2AB9" w:rsidRPr="002C4ADB" w:rsidRDefault="002C4ADB">
            <w:pPr>
              <w:pStyle w:val="ConsPlusNormal0"/>
              <w:jc w:val="both"/>
              <w:rPr>
                <w:lang w:val="en-US"/>
              </w:rPr>
            </w:pPr>
            <w:r w:rsidRPr="002C4ADB">
              <w:rPr>
                <w:lang w:val="en-US"/>
              </w:rPr>
              <w:t>C71.0, C71.1, C71.2, C71.3, C71.4, C79.3, D33.0, D43.0, C71.8, Q85.0</w:t>
            </w:r>
          </w:p>
        </w:tc>
        <w:tc>
          <w:tcPr>
            <w:tcW w:w="1871" w:type="dxa"/>
            <w:vMerge w:val="restart"/>
          </w:tcPr>
          <w:p w:rsidR="003E2AB9" w:rsidRDefault="002C4ADB">
            <w:pPr>
              <w:pStyle w:val="ConsPlusNormal0"/>
              <w:jc w:val="both"/>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 функционально значимых зон головного мозга</w:t>
            </w:r>
          </w:p>
        </w:tc>
        <w:tc>
          <w:tcPr>
            <w:tcW w:w="2083" w:type="dxa"/>
            <w:vMerge w:val="restart"/>
          </w:tcPr>
          <w:p w:rsidR="003E2AB9" w:rsidRDefault="002C4ADB">
            <w:pPr>
              <w:pStyle w:val="ConsPlusNormal0"/>
              <w:jc w:val="center"/>
            </w:pPr>
            <w:r>
              <w:t>419599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с применением интраоперационной флюоресцентной микроскопии и эндоскопии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стереотаксическое вмешательство с целью дренирования опухолевых кист и установки длительно существующих </w:t>
            </w:r>
            <w:r>
              <w:lastRenderedPageBreak/>
              <w:t>дренажных систем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3E2AB9">
            <w:pPr>
              <w:pStyle w:val="ConsPlusNormal0"/>
            </w:pPr>
          </w:p>
        </w:tc>
        <w:tc>
          <w:tcPr>
            <w:tcW w:w="1843" w:type="dxa"/>
            <w:vMerge w:val="restart"/>
          </w:tcPr>
          <w:p w:rsidR="003E2AB9" w:rsidRDefault="002C4ADB">
            <w:pPr>
              <w:pStyle w:val="ConsPlusNormal0"/>
              <w:jc w:val="both"/>
            </w:pPr>
            <w:r>
              <w:t>C71.5, C79.3, D33.0, D43.0, Q85.0</w:t>
            </w:r>
          </w:p>
        </w:tc>
        <w:tc>
          <w:tcPr>
            <w:tcW w:w="1871" w:type="dxa"/>
            <w:vMerge w:val="restart"/>
          </w:tcPr>
          <w:p w:rsidR="003E2AB9" w:rsidRDefault="002C4ADB">
            <w:pPr>
              <w:pStyle w:val="ConsPlusNormal0"/>
              <w:jc w:val="both"/>
            </w:pPr>
            <w:r>
              <w:t>внутримозговые злокачественные (первичные и вторичные) и доброкачественные новообразования боковых и III желудочков мозга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стереотаксическое вмешательство с целью дренирования опухолевых кист и установки длительно существующих дренажных систем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C71.6, C71.7, C79.3, D33.1, D18.0, D43.1, Q85.0</w:t>
            </w:r>
          </w:p>
        </w:tc>
        <w:tc>
          <w:tcPr>
            <w:tcW w:w="1871" w:type="dxa"/>
            <w:vMerge w:val="restart"/>
          </w:tcPr>
          <w:p w:rsidR="003E2AB9" w:rsidRDefault="002C4ADB">
            <w:pPr>
              <w:pStyle w:val="ConsPlusNormal0"/>
              <w:jc w:val="both"/>
            </w:pPr>
            <w:r>
              <w:t xml:space="preserve">внутримозговые злокачественные (первичные и вторичные) и доброкачественные новообразования IV желудочка мозга стволовой и парастволовой </w:t>
            </w:r>
            <w:r>
              <w:lastRenderedPageBreak/>
              <w:t>локализации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опухоли с применением интраоперационной флюоресцентной микроскопии и </w:t>
            </w:r>
            <w:r>
              <w:lastRenderedPageBreak/>
              <w:t>эндоскопии удаление опухоли с применением нейрофизиологического мониторинга функционально значимых зон головного мозга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D18.0, Q28.3</w:t>
            </w:r>
          </w:p>
        </w:tc>
        <w:tc>
          <w:tcPr>
            <w:tcW w:w="1871" w:type="dxa"/>
          </w:tcPr>
          <w:p w:rsidR="003E2AB9" w:rsidRDefault="002C4ADB">
            <w:pPr>
              <w:pStyle w:val="ConsPlusNormal0"/>
              <w:jc w:val="both"/>
            </w:pPr>
            <w:r>
              <w:t>кавернома (кавернозная ангиома) функционально значимых зон головного мозга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43" w:type="dxa"/>
            <w:vMerge w:val="restart"/>
          </w:tcPr>
          <w:p w:rsidR="003E2AB9" w:rsidRDefault="002C4ADB">
            <w:pPr>
              <w:pStyle w:val="ConsPlusNormal0"/>
              <w:jc w:val="both"/>
            </w:pPr>
            <w:r>
              <w:t>C70.0, C79.3, D32.0, Q85, D42.0</w:t>
            </w:r>
          </w:p>
        </w:tc>
        <w:tc>
          <w:tcPr>
            <w:tcW w:w="1871" w:type="dxa"/>
            <w:vMerge w:val="restart"/>
          </w:tcPr>
          <w:p w:rsidR="003E2AB9" w:rsidRDefault="002C4ADB">
            <w:pPr>
              <w:pStyle w:val="ConsPlusNormal0"/>
              <w:jc w:val="both"/>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с применением интраоперационной флюоресцентной микроскопии и лазерной спектроскопии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опухоли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эмболизация сосудов опухоли при помощи адгезивных материалов и (или) микроэмболов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43" w:type="dxa"/>
            <w:vMerge w:val="restart"/>
          </w:tcPr>
          <w:p w:rsidR="003E2AB9" w:rsidRDefault="002C4ADB">
            <w:pPr>
              <w:pStyle w:val="ConsPlusNormal0"/>
              <w:jc w:val="both"/>
            </w:pPr>
            <w:r>
              <w:t>C72.2, D33.3, Q85</w:t>
            </w:r>
          </w:p>
        </w:tc>
        <w:tc>
          <w:tcPr>
            <w:tcW w:w="1871" w:type="dxa"/>
            <w:vMerge w:val="restart"/>
          </w:tcPr>
          <w:p w:rsidR="003E2AB9" w:rsidRDefault="002C4ADB">
            <w:pPr>
              <w:pStyle w:val="ConsPlusNormal0"/>
              <w:jc w:val="both"/>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эндоскопическое удаление опухоли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C75.3, D35.2 - D35.4, D44.3 - D44.5, Q04.6</w:t>
            </w:r>
          </w:p>
        </w:tc>
        <w:tc>
          <w:tcPr>
            <w:tcW w:w="1871" w:type="dxa"/>
            <w:vMerge w:val="restart"/>
          </w:tcPr>
          <w:p w:rsidR="003E2AB9" w:rsidRDefault="002C4ADB">
            <w:pPr>
              <w:pStyle w:val="ConsPlusNormal0"/>
              <w:jc w:val="both"/>
            </w:pPr>
            <w:r>
              <w:t xml:space="preserve">аденомы гипофиза, краниофарингиомы, злокачественные и </w:t>
            </w:r>
            <w:r>
              <w:lastRenderedPageBreak/>
              <w:t>доброкачественные новообразования шишковидной железы. Врожденные церебральные кисты</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эндоскопическое удаление опухоли, в </w:t>
            </w:r>
            <w:r>
              <w:lastRenderedPageBreak/>
              <w:t>том числе с одномоментным закрытием хирургического дефекта ауто- или аллотрансплантатом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стереотаксическое вмешательство с целью дренирования опухолевых кист и установки длительно существующих дренажных систем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3" w:type="dxa"/>
          </w:tcPr>
          <w:p w:rsidR="003E2AB9" w:rsidRDefault="002C4ADB">
            <w:pPr>
              <w:pStyle w:val="ConsPlusNormal0"/>
              <w:jc w:val="both"/>
            </w:pPr>
            <w:r>
              <w:t>C31</w:t>
            </w:r>
          </w:p>
        </w:tc>
        <w:tc>
          <w:tcPr>
            <w:tcW w:w="1871" w:type="dxa"/>
          </w:tcPr>
          <w:p w:rsidR="003E2AB9" w:rsidRDefault="002C4ADB">
            <w:pPr>
              <w:pStyle w:val="ConsPlusNormal0"/>
              <w:jc w:val="both"/>
            </w:pPr>
            <w:r>
              <w:t>злокачественные новообразования придаточных пазух носа, прорастающие в полость черепа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удаление опухоли с одномоментным пластическим закрытием хирургического дефекта при помощи сложносоставных ауто- или аллотрансплантатов эндоскопическое удаление опухоли с одномоментным пластическим закрытием хирургического дефекта при помощи формируемых ауто- или аллотрансплантатов эмболизация сосудов </w:t>
            </w:r>
            <w:r>
              <w:lastRenderedPageBreak/>
              <w:t>опухоли при помощи адгезивных материалов и (или) макроэмболов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C41.0, C43.4, C44.4, C79.4, C79.5, C49.0, D16.4, D48.0, C90.2</w:t>
            </w:r>
          </w:p>
        </w:tc>
        <w:tc>
          <w:tcPr>
            <w:tcW w:w="1871" w:type="dxa"/>
            <w:vMerge w:val="restart"/>
          </w:tcPr>
          <w:p w:rsidR="003E2AB9" w:rsidRDefault="002C4ADB">
            <w:pPr>
              <w:pStyle w:val="ConsPlusNormal0"/>
              <w:jc w:val="both"/>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одномоментным пластическим закрытием хирургического дефекта при помощи сложносоставных ауто- или аллотрансплантатов 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эмболизация сосудов опухоли при помощи адгезивных материалов и (или) микроэмболов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M85.0</w:t>
            </w:r>
          </w:p>
        </w:tc>
        <w:tc>
          <w:tcPr>
            <w:tcW w:w="1871" w:type="dxa"/>
            <w:vMerge w:val="restart"/>
          </w:tcPr>
          <w:p w:rsidR="003E2AB9" w:rsidRDefault="002C4ADB">
            <w:pPr>
              <w:pStyle w:val="ConsPlusNormal0"/>
              <w:jc w:val="both"/>
            </w:pPr>
            <w:r>
              <w:t>фиброзная дисплазия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эндоскопическое удаление опухоли с одномоментным пластическим </w:t>
            </w:r>
            <w:r>
              <w:lastRenderedPageBreak/>
              <w:t>закрытием хирургического дефекта при помощи формируемых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D10.6, D10.9, D21.0</w:t>
            </w:r>
          </w:p>
        </w:tc>
        <w:tc>
          <w:tcPr>
            <w:tcW w:w="1871" w:type="dxa"/>
            <w:vMerge w:val="restart"/>
          </w:tcPr>
          <w:p w:rsidR="003E2AB9" w:rsidRDefault="002C4ADB">
            <w:pPr>
              <w:pStyle w:val="ConsPlusNormal0"/>
              <w:jc w:val="both"/>
            </w:pPr>
            <w:r>
              <w:t>доброкачественные новообразования носоглотки и мягких тканей головы, лица и шеи, прорастающие в основание черепа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эндоскопическое удаление опухоли с одномоментным пластическим закрытием хирургического дефекта при помощи </w:t>
            </w:r>
            <w:r>
              <w:lastRenderedPageBreak/>
              <w:t>формируемых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3" w:type="dxa"/>
            <w:vMerge w:val="restart"/>
          </w:tcPr>
          <w:p w:rsidR="003E2AB9" w:rsidRPr="002C4ADB" w:rsidRDefault="002C4ADB">
            <w:pPr>
              <w:pStyle w:val="ConsPlusNormal0"/>
              <w:jc w:val="both"/>
              <w:rPr>
                <w:lang w:val="en-US"/>
              </w:rPr>
            </w:pPr>
            <w:r w:rsidRPr="002C4ADB">
              <w:rPr>
                <w:lang w:val="en-US"/>
              </w:rPr>
              <w:t>C41.2, C41.4, C70.1, C72.0, C72.1, C72.8, C79.4, C79.5, C90.0, C90.2, D48.0, D16.6, D16.8, D18.0, D32.1, D33.4, D33.7, D36.1, D43.4, Q06.8, M85.5, D42.1</w:t>
            </w:r>
          </w:p>
        </w:tc>
        <w:tc>
          <w:tcPr>
            <w:tcW w:w="1871" w:type="dxa"/>
            <w:vMerge w:val="restart"/>
          </w:tcPr>
          <w:p w:rsidR="003E2AB9" w:rsidRDefault="002C4ADB">
            <w:pPr>
              <w:pStyle w:val="ConsPlusNormal0"/>
              <w:jc w:val="both"/>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с применением систем, стабилизирующих позвоночник</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с одномоментным применением ауто- или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эндоскопическое удаление опухоли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w:t>
            </w:r>
            <w:r>
              <w:lastRenderedPageBreak/>
              <w:t>спинальных стенозах</w:t>
            </w:r>
          </w:p>
        </w:tc>
        <w:tc>
          <w:tcPr>
            <w:tcW w:w="1843" w:type="dxa"/>
            <w:vMerge w:val="restart"/>
          </w:tcPr>
          <w:p w:rsidR="003E2AB9" w:rsidRDefault="002C4ADB">
            <w:pPr>
              <w:pStyle w:val="ConsPlusNormal0"/>
              <w:jc w:val="both"/>
            </w:pPr>
            <w:r>
              <w:lastRenderedPageBreak/>
              <w:t>M43.1, M48.0, T91.1, Q76.4</w:t>
            </w:r>
          </w:p>
        </w:tc>
        <w:tc>
          <w:tcPr>
            <w:tcW w:w="1871" w:type="dxa"/>
            <w:vMerge w:val="restart"/>
          </w:tcPr>
          <w:p w:rsidR="003E2AB9" w:rsidRDefault="002C4ADB">
            <w:pPr>
              <w:pStyle w:val="ConsPlusNormal0"/>
              <w:jc w:val="both"/>
            </w:pPr>
            <w:r>
              <w:t>спондилолистез (все уровни позвоночника). Спинальный стеноз (все уровни позвоночника)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декомпрессия спинного мозга, корешков и спинномозговых нервов с имплантацией различных стабилизирующих систем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43" w:type="dxa"/>
            <w:vMerge w:val="restart"/>
          </w:tcPr>
          <w:p w:rsidR="003E2AB9" w:rsidRDefault="002C4ADB">
            <w:pPr>
              <w:pStyle w:val="ConsPlusNormal0"/>
              <w:jc w:val="both"/>
            </w:pPr>
            <w:r>
              <w:t>G95.1, G95.2, G95.8, G95.9, M50, M51.0 - M51.3, M51.8, M51.9</w:t>
            </w:r>
          </w:p>
        </w:tc>
        <w:tc>
          <w:tcPr>
            <w:tcW w:w="1871" w:type="dxa"/>
            <w:vMerge w:val="restart"/>
          </w:tcPr>
          <w:p w:rsidR="003E2AB9" w:rsidRDefault="002C4ADB">
            <w:pPr>
              <w:pStyle w:val="ConsPlusNormal0"/>
              <w:jc w:val="both"/>
            </w:pPr>
            <w:r>
              <w:t>поражения межпозвоночных дисков шейных и грудных отделов с миелопатией, радикуло- и нейропатией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межпозвонкового диска с имплантацией системы, стабилизирующей позвоночник, или протезирование межпозвонкового диска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межпозвонкового диска эндоскопическое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G95.1, G95.2, G95.8, G95.9, В67, D16, D18, M88</w:t>
            </w:r>
          </w:p>
        </w:tc>
        <w:tc>
          <w:tcPr>
            <w:tcW w:w="1871" w:type="dxa"/>
          </w:tcPr>
          <w:p w:rsidR="003E2AB9" w:rsidRDefault="002C4ADB">
            <w:pPr>
              <w:pStyle w:val="ConsPlusNormal0"/>
              <w:jc w:val="both"/>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Pr="002C4ADB" w:rsidRDefault="002C4ADB">
            <w:pPr>
              <w:pStyle w:val="ConsPlusNormal0"/>
              <w:jc w:val="both"/>
              <w:rPr>
                <w:lang w:val="en-US"/>
              </w:rPr>
            </w:pPr>
            <w:r w:rsidRPr="002C4ADB">
              <w:rPr>
                <w:lang w:val="en-US"/>
              </w:rPr>
              <w:t>G95.1, G95.2, G95.8, G95.9, M42, M43, M45, M46, M48, M50, M51, M53, M92, M93, M95, G95.1, G95.2, G95.8, G95.9, Q76.2</w:t>
            </w:r>
          </w:p>
        </w:tc>
        <w:tc>
          <w:tcPr>
            <w:tcW w:w="1871" w:type="dxa"/>
            <w:vMerge w:val="restart"/>
          </w:tcPr>
          <w:p w:rsidR="003E2AB9" w:rsidRDefault="002C4ADB">
            <w:pPr>
              <w:pStyle w:val="ConsPlusNormal0"/>
              <w:jc w:val="both"/>
            </w:pPr>
            <w:r>
              <w:t xml:space="preserve">дегенеративно-дистрофическое поражение межпозвонковых дисков, суставов и связок позвоночника с формированием грыжи диска, деформацией </w:t>
            </w:r>
            <w:r>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w:t>
            </w:r>
            <w:r>
              <w:lastRenderedPageBreak/>
              <w:t>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w:t>
            </w:r>
            <w:r>
              <w:lastRenderedPageBreak/>
              <w:t>микроскопа, эндоскопической техники и малоинвазивного инструментария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Pr="002C4ADB" w:rsidRDefault="002C4ADB">
            <w:pPr>
              <w:pStyle w:val="ConsPlusNormal0"/>
              <w:jc w:val="both"/>
              <w:rPr>
                <w:lang w:val="en-US"/>
              </w:rPr>
            </w:pPr>
            <w:r w:rsidRPr="002C4ADB">
              <w:rPr>
                <w:lang w:val="en-US"/>
              </w:rPr>
              <w:t>G95.1, G95.2, G95.8, G95.9, A18.0, S12.0, S12.1, S13, S14, S19, S22.0, S22.1, S23, S24, S32.0, S32.1, S33, S34, T08, T09, T85, T91, M80, M81, M82, M86, M85, M87, M96, M99, Q67, Q76.0, Q76.1, Q76.4, Q77, Q76.3</w:t>
            </w:r>
          </w:p>
        </w:tc>
        <w:tc>
          <w:tcPr>
            <w:tcW w:w="1871" w:type="dxa"/>
            <w:vMerge w:val="restart"/>
          </w:tcPr>
          <w:p w:rsidR="003E2AB9" w:rsidRDefault="002C4ADB">
            <w:pPr>
              <w:pStyle w:val="ConsPlusNormal0"/>
              <w:jc w:val="both"/>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w:t>
            </w:r>
            <w:r>
              <w:lastRenderedPageBreak/>
              <w:t>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Микрохирургическая васкулярная декомпрессия корешков черепных нервов</w:t>
            </w:r>
          </w:p>
        </w:tc>
        <w:tc>
          <w:tcPr>
            <w:tcW w:w="1843" w:type="dxa"/>
          </w:tcPr>
          <w:p w:rsidR="003E2AB9" w:rsidRDefault="002C4ADB">
            <w:pPr>
              <w:pStyle w:val="ConsPlusNormal0"/>
              <w:jc w:val="both"/>
            </w:pPr>
            <w:r>
              <w:t>G50 - G53</w:t>
            </w:r>
          </w:p>
        </w:tc>
        <w:tc>
          <w:tcPr>
            <w:tcW w:w="1871" w:type="dxa"/>
          </w:tcPr>
          <w:p w:rsidR="003E2AB9" w:rsidRDefault="002C4ADB">
            <w:pPr>
              <w:pStyle w:val="ConsPlusNormal0"/>
              <w:jc w:val="both"/>
            </w:pPr>
            <w:r>
              <w:t>невралгии и нейропатии черепных нервов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интракраниальная микрохирургическая васкулярная декомпрессия черепных нервов, в том числе с эндоскопической ассистенцией</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15.</w:t>
            </w:r>
          </w:p>
        </w:tc>
        <w:tc>
          <w:tcPr>
            <w:tcW w:w="2835" w:type="dxa"/>
            <w:vMerge w:val="restart"/>
          </w:tcPr>
          <w:p w:rsidR="003E2AB9" w:rsidRDefault="002C4ADB">
            <w:pPr>
              <w:pStyle w:val="ConsPlusNormal0"/>
              <w:jc w:val="both"/>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w:t>
            </w:r>
            <w:r>
              <w:lastRenderedPageBreak/>
              <w:t>опухолях головы и головного мозга, внутримозговых и внутрижелудочковых гематомах</w:t>
            </w:r>
          </w:p>
        </w:tc>
        <w:tc>
          <w:tcPr>
            <w:tcW w:w="1843" w:type="dxa"/>
            <w:vMerge w:val="restart"/>
          </w:tcPr>
          <w:p w:rsidR="003E2AB9" w:rsidRDefault="002C4ADB">
            <w:pPr>
              <w:pStyle w:val="ConsPlusNormal0"/>
              <w:jc w:val="both"/>
            </w:pPr>
            <w:r>
              <w:lastRenderedPageBreak/>
              <w:t>I60, I61, I62</w:t>
            </w:r>
          </w:p>
        </w:tc>
        <w:tc>
          <w:tcPr>
            <w:tcW w:w="1871" w:type="dxa"/>
            <w:vMerge w:val="restart"/>
          </w:tcPr>
          <w:p w:rsidR="003E2AB9" w:rsidRDefault="002C4ADB">
            <w:pPr>
              <w:pStyle w:val="ConsPlusNormal0"/>
              <w:jc w:val="both"/>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lastRenderedPageBreak/>
              <w:t>внутримозгового кровоизлияния</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микрохирургическое вмешательство с применением нейрофизиологического мониторинга</w:t>
            </w:r>
          </w:p>
        </w:tc>
        <w:tc>
          <w:tcPr>
            <w:tcW w:w="2083" w:type="dxa"/>
            <w:vMerge w:val="restart"/>
          </w:tcPr>
          <w:p w:rsidR="003E2AB9" w:rsidRDefault="002C4ADB">
            <w:pPr>
              <w:pStyle w:val="ConsPlusNormal0"/>
              <w:jc w:val="center"/>
            </w:pPr>
            <w:r>
              <w:t>559107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пункционная аспирация внутримозговых и внутрижелудочковых гематом с использованием нейронавигации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I67.1</w:t>
            </w:r>
          </w:p>
        </w:tc>
        <w:tc>
          <w:tcPr>
            <w:tcW w:w="1871" w:type="dxa"/>
            <w:vMerge w:val="restart"/>
          </w:tcPr>
          <w:p w:rsidR="003E2AB9" w:rsidRDefault="002C4ADB">
            <w:pPr>
              <w:pStyle w:val="ConsPlusNormal0"/>
              <w:jc w:val="both"/>
            </w:pPr>
            <w:r>
              <w:t>артериальная аневризма головного мозга вне стадии разрыва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микрохирургическое вмешательство с применением интраоперационного ультразвукового контроля кровотока в церебральных артериях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эндоваскулярное вмешательство с применением адгезивных клеевых композиций, микроэмболов, микроспиралей и стентов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Q28.2, Q28.8</w:t>
            </w:r>
          </w:p>
        </w:tc>
        <w:tc>
          <w:tcPr>
            <w:tcW w:w="1871" w:type="dxa"/>
            <w:vMerge w:val="restart"/>
          </w:tcPr>
          <w:p w:rsidR="003E2AB9" w:rsidRDefault="002C4ADB">
            <w:pPr>
              <w:pStyle w:val="ConsPlusNormal0"/>
              <w:jc w:val="both"/>
            </w:pPr>
            <w:r>
              <w:t>артериовенозная мальформация головного мозга и спинного мозга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микрохирургическое вмешательство с применением нейрофизиологического мониторинга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эндоваскулярное вмешательство с применением адгезивной клеевой композиции, микроэмболов и (или) микроспиралей (менее 5 койлов)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I67.8, I72.0, I77.0, I78.0</w:t>
            </w:r>
          </w:p>
        </w:tc>
        <w:tc>
          <w:tcPr>
            <w:tcW w:w="1871" w:type="dxa"/>
          </w:tcPr>
          <w:p w:rsidR="003E2AB9" w:rsidRDefault="002C4ADB">
            <w:pPr>
              <w:pStyle w:val="ConsPlusNormal0"/>
              <w:jc w:val="both"/>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эндоваскулярное вмешательство с применением адгезивных клеевых композиций и микроэмболов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Pr="002C4ADB" w:rsidRDefault="002C4ADB">
            <w:pPr>
              <w:pStyle w:val="ConsPlusNormal0"/>
              <w:jc w:val="both"/>
              <w:rPr>
                <w:lang w:val="en-US"/>
              </w:rPr>
            </w:pPr>
            <w:r w:rsidRPr="002C4ADB">
              <w:rPr>
                <w:lang w:val="en-US"/>
              </w:rPr>
              <w:t>C83.9, C85.1, D10.6, D10.9, D18.0, D18.1, D21.0, D35.5 - D35.7, D36.0, Q85.8, Q28.8</w:t>
            </w:r>
          </w:p>
        </w:tc>
        <w:tc>
          <w:tcPr>
            <w:tcW w:w="1871" w:type="dxa"/>
            <w:vMerge w:val="restart"/>
          </w:tcPr>
          <w:p w:rsidR="003E2AB9" w:rsidRDefault="002C4ADB">
            <w:pPr>
              <w:pStyle w:val="ConsPlusNormal0"/>
              <w:jc w:val="both"/>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эндоваскулярное вмешательство с применением адгезивных клеевых композиций микроэмболов и (или) микроспиралей (менее 5 койлов)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эндоваскулярное вмешательство с прорывом гематоэнцефалического барьера для проведения интраартериальной химиотерапии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микрохирургические вмешательства с интраоперационным нейрофизиологическим мониторингом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микрохирургические вмешательства с интраоперационной реинфузией крови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43" w:type="dxa"/>
          </w:tcPr>
          <w:p w:rsidR="003E2AB9" w:rsidRDefault="002C4ADB">
            <w:pPr>
              <w:pStyle w:val="ConsPlusNormal0"/>
              <w:jc w:val="both"/>
            </w:pPr>
            <w:r>
              <w:t>G20, G21, G24, G25.0, G25.2, G80, G95.0, G95.1, G95.8</w:t>
            </w:r>
          </w:p>
        </w:tc>
        <w:tc>
          <w:tcPr>
            <w:tcW w:w="1871" w:type="dxa"/>
          </w:tcPr>
          <w:p w:rsidR="003E2AB9" w:rsidRDefault="002C4ADB">
            <w:pPr>
              <w:pStyle w:val="ConsPlusNormal0"/>
              <w:jc w:val="both"/>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стереотаксическая деструкция подкорковых структур</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Pr="002C4ADB" w:rsidRDefault="002C4ADB">
            <w:pPr>
              <w:pStyle w:val="ConsPlusNormal0"/>
              <w:jc w:val="both"/>
              <w:rPr>
                <w:lang w:val="en-US"/>
              </w:rPr>
            </w:pPr>
            <w:r w:rsidRPr="002C4ADB">
              <w:rPr>
                <w:lang w:val="en-US"/>
              </w:rPr>
              <w:t>G09, G24, G35, G80, G81.1, G82.1, G82.4, G95.0, G95.1, G95.8, I69.0 - I69.8, M96, T90.5, T91.3</w:t>
            </w:r>
          </w:p>
        </w:tc>
        <w:tc>
          <w:tcPr>
            <w:tcW w:w="1871" w:type="dxa"/>
            <w:vMerge w:val="restart"/>
          </w:tcPr>
          <w:p w:rsidR="003E2AB9" w:rsidRDefault="002C4ADB">
            <w:pPr>
              <w:pStyle w:val="ConsPlusNormal0"/>
              <w:jc w:val="both"/>
            </w:pPr>
            <w:r>
              <w:t xml:space="preserve">спастические, болевые синдромы, двигательные и тазовые нарушения как проявления энцефалопатий и миелопатий различного </w:t>
            </w:r>
            <w:r>
              <w:lastRenderedPageBreak/>
              <w:t>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селективная </w:t>
            </w:r>
            <w:r>
              <w:lastRenderedPageBreak/>
              <w:t>невротомия, селективная дорзальная ризотомия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стереотаксическая деструкция подкорковых структур</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G31.8, G40.1 - G40.4, Q04.3, Q04.8</w:t>
            </w:r>
          </w:p>
        </w:tc>
        <w:tc>
          <w:tcPr>
            <w:tcW w:w="1871" w:type="dxa"/>
            <w:vMerge w:val="restart"/>
          </w:tcPr>
          <w:p w:rsidR="003E2AB9" w:rsidRDefault="002C4ADB">
            <w:pPr>
              <w:pStyle w:val="ConsPlusNormal0"/>
              <w:jc w:val="both"/>
            </w:pPr>
            <w:r>
              <w:t>симптоматическая эпилепсия (медикаментозно-резистентная)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селективное удаление и разрушение эпилептических очагов с использованием интраоперационного нейрофизиологического контроля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16.</w:t>
            </w:r>
          </w:p>
        </w:tc>
        <w:tc>
          <w:tcPr>
            <w:tcW w:w="2835" w:type="dxa"/>
          </w:tcPr>
          <w:p w:rsidR="003E2AB9" w:rsidRDefault="002C4ADB">
            <w:pPr>
              <w:pStyle w:val="ConsPlusNormal0"/>
              <w:jc w:val="both"/>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43" w:type="dxa"/>
          </w:tcPr>
          <w:p w:rsidR="003E2AB9" w:rsidRPr="002C4ADB" w:rsidRDefault="002C4ADB">
            <w:pPr>
              <w:pStyle w:val="ConsPlusNormal0"/>
              <w:jc w:val="both"/>
              <w:rPr>
                <w:lang w:val="en-US"/>
              </w:rPr>
            </w:pPr>
            <w:r w:rsidRPr="002C4ADB">
              <w:rPr>
                <w:lang w:val="en-US"/>
              </w:rPr>
              <w:t>M84.8, M85.0, M85.5, Q01, Q67.2, Q67.3, Q75.0 - Q75.2, Q75.8, Q87.0, S02.1, S02.1, S02.7 - S02.9, T90.2, T88.8</w:t>
            </w:r>
          </w:p>
        </w:tc>
        <w:tc>
          <w:tcPr>
            <w:tcW w:w="1871" w:type="dxa"/>
          </w:tcPr>
          <w:p w:rsidR="003E2AB9" w:rsidRDefault="002C4ADB">
            <w:pPr>
              <w:pStyle w:val="ConsPlusNormal0"/>
              <w:jc w:val="both"/>
            </w:pPr>
            <w:r>
              <w:t xml:space="preserve">сложные и гигантские дефекты деформации свода и основания черепа, орбиты и прилегающих отделов лицевого скелета врожденного и приобретенного </w:t>
            </w:r>
            <w:r>
              <w:lastRenderedPageBreak/>
              <w:t>генеза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w:t>
            </w:r>
            <w:r>
              <w:lastRenderedPageBreak/>
              <w:t>биосовместимых пластических материалов и ресурсоемких имплантатов 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2083" w:type="dxa"/>
            <w:vMerge w:val="restart"/>
          </w:tcPr>
          <w:p w:rsidR="003E2AB9" w:rsidRDefault="002C4ADB">
            <w:pPr>
              <w:pStyle w:val="ConsPlusNormal0"/>
              <w:jc w:val="center"/>
            </w:pPr>
            <w:r>
              <w:lastRenderedPageBreak/>
              <w:t>308079</w:t>
            </w: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43" w:type="dxa"/>
            <w:vMerge w:val="restart"/>
          </w:tcPr>
          <w:p w:rsidR="003E2AB9" w:rsidRDefault="002C4ADB">
            <w:pPr>
              <w:pStyle w:val="ConsPlusNormal0"/>
              <w:jc w:val="both"/>
            </w:pPr>
            <w:r>
              <w:t>G54.0 - G54.4, G54.6, G54.8, G54.9</w:t>
            </w:r>
          </w:p>
        </w:tc>
        <w:tc>
          <w:tcPr>
            <w:tcW w:w="1871" w:type="dxa"/>
            <w:vMerge w:val="restart"/>
          </w:tcPr>
          <w:p w:rsidR="003E2AB9" w:rsidRDefault="002C4ADB">
            <w:pPr>
              <w:pStyle w:val="ConsPlusNormal0"/>
              <w:jc w:val="both"/>
            </w:pPr>
            <w: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невролиз и трансплантация нерва под интраоперационным нейрофизиологическим и эндоскопическим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стереотаксическая </w:t>
            </w:r>
            <w:r>
              <w:lastRenderedPageBreak/>
              <w:t>деструкция подкорковых структур</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G56, G57, T14.4</w:t>
            </w:r>
          </w:p>
        </w:tc>
        <w:tc>
          <w:tcPr>
            <w:tcW w:w="1871" w:type="dxa"/>
            <w:vMerge w:val="restart"/>
          </w:tcPr>
          <w:p w:rsidR="003E2AB9" w:rsidRDefault="002C4ADB">
            <w:pPr>
              <w:pStyle w:val="ConsPlusNormal0"/>
              <w:jc w:val="both"/>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микрохирургические вмешательства под интраоперационным нейрофизиологическим и эндоскопическим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C47, D36.1, D48.2, D48.7</w:t>
            </w:r>
          </w:p>
        </w:tc>
        <w:tc>
          <w:tcPr>
            <w:tcW w:w="1871" w:type="dxa"/>
          </w:tcPr>
          <w:p w:rsidR="003E2AB9" w:rsidRDefault="002C4ADB">
            <w:pPr>
              <w:pStyle w:val="ConsPlusNormal0"/>
              <w:jc w:val="both"/>
            </w:pPr>
            <w:r>
              <w:t>злокачественные и доброкачественные опухоли периферических нервов и сплетений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43" w:type="dxa"/>
            <w:vMerge w:val="restart"/>
          </w:tcPr>
          <w:p w:rsidR="003E2AB9" w:rsidRDefault="002C4ADB">
            <w:pPr>
              <w:pStyle w:val="ConsPlusNormal0"/>
              <w:jc w:val="both"/>
            </w:pPr>
            <w:r>
              <w:t>G91, G93.0, Q03</w:t>
            </w:r>
          </w:p>
        </w:tc>
        <w:tc>
          <w:tcPr>
            <w:tcW w:w="1871" w:type="dxa"/>
            <w:vMerge w:val="restart"/>
          </w:tcPr>
          <w:p w:rsidR="003E2AB9" w:rsidRDefault="002C4ADB">
            <w:pPr>
              <w:pStyle w:val="ConsPlusNormal0"/>
              <w:jc w:val="both"/>
            </w:pPr>
            <w:r>
              <w:t>врожденная или приобретенная гидроцефалия окклюзионного характера. Приобретенные церебральные кисты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эндоскопическая вентрикулостомия дна III желудочка мозга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эндоскопическая фенестрация стенок кист</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эндоскопическая кистовентрикулоциестерностомия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стереотаксическая установка внутрижелудочковых стентов</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17.</w:t>
            </w:r>
          </w:p>
        </w:tc>
        <w:tc>
          <w:tcPr>
            <w:tcW w:w="2835" w:type="dxa"/>
            <w:vMerge w:val="restart"/>
          </w:tcPr>
          <w:p w:rsidR="003E2AB9" w:rsidRDefault="002C4ADB">
            <w:pPr>
              <w:pStyle w:val="ConsPlusNormal0"/>
              <w:jc w:val="both"/>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43" w:type="dxa"/>
            <w:vMerge w:val="restart"/>
          </w:tcPr>
          <w:p w:rsidR="003E2AB9" w:rsidRPr="002C4ADB" w:rsidRDefault="002C4ADB">
            <w:pPr>
              <w:pStyle w:val="ConsPlusNormal0"/>
              <w:jc w:val="both"/>
              <w:rPr>
                <w:lang w:val="en-US"/>
              </w:rPr>
            </w:pPr>
            <w:r w:rsidRPr="002C4ADB">
              <w:rPr>
                <w:lang w:val="en-US"/>
              </w:rPr>
              <w:t>C31, C41, C71.0 - C71.7, C72, C75.3, D10.6, D16.4, D16.6, D16.8, D21, D32, D33, D35, G50.0, Q28.2, Q85.0, I67.8</w:t>
            </w:r>
          </w:p>
        </w:tc>
        <w:tc>
          <w:tcPr>
            <w:tcW w:w="1871" w:type="dxa"/>
            <w:vMerge w:val="restart"/>
          </w:tcPr>
          <w:p w:rsidR="003E2AB9" w:rsidRDefault="002C4ADB">
            <w:pPr>
              <w:pStyle w:val="ConsPlusNormal0"/>
              <w:jc w:val="both"/>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w:t>
            </w:r>
            <w:r>
              <w:lastRenderedPageBreak/>
              <w:t>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Pr>
          <w:p w:rsidR="003E2AB9" w:rsidRDefault="002C4ADB">
            <w:pPr>
              <w:pStyle w:val="ConsPlusNormal0"/>
              <w:jc w:val="both"/>
            </w:pPr>
            <w:r>
              <w:lastRenderedPageBreak/>
              <w:t>лучевое лечение</w:t>
            </w:r>
          </w:p>
        </w:tc>
        <w:tc>
          <w:tcPr>
            <w:tcW w:w="2438" w:type="dxa"/>
          </w:tcPr>
          <w:p w:rsidR="003E2AB9" w:rsidRDefault="002C4ADB">
            <w:pPr>
              <w:pStyle w:val="ConsPlusNormal0"/>
              <w:jc w:val="both"/>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2083" w:type="dxa"/>
            <w:vMerge w:val="restart"/>
          </w:tcPr>
          <w:p w:rsidR="003E2AB9" w:rsidRDefault="002C4ADB">
            <w:pPr>
              <w:pStyle w:val="ConsPlusNormal0"/>
              <w:jc w:val="center"/>
            </w:pPr>
            <w:r>
              <w:t>468812</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стереотаксически ориентированное лучевое лечение </w:t>
            </w:r>
            <w:r>
              <w:lastRenderedPageBreak/>
              <w:t>артериовенозных мальформаций головного и спинного мозга и патологических соустий головного мозга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стереотаксически ориентированное лучевое лечение тригеминальной невралгии и болевых синдромов</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18.</w:t>
            </w:r>
          </w:p>
        </w:tc>
        <w:tc>
          <w:tcPr>
            <w:tcW w:w="2835" w:type="dxa"/>
            <w:vMerge w:val="restart"/>
          </w:tcPr>
          <w:p w:rsidR="003E2AB9" w:rsidRDefault="002C4ADB">
            <w:pPr>
              <w:pStyle w:val="ConsPlusNormal0"/>
              <w:jc w:val="both"/>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43" w:type="dxa"/>
            <w:vMerge w:val="restart"/>
          </w:tcPr>
          <w:p w:rsidR="003E2AB9" w:rsidRDefault="002C4ADB">
            <w:pPr>
              <w:pStyle w:val="ConsPlusNormal0"/>
              <w:jc w:val="both"/>
            </w:pPr>
            <w:r>
              <w:t>I60, I61, I62</w:t>
            </w:r>
          </w:p>
        </w:tc>
        <w:tc>
          <w:tcPr>
            <w:tcW w:w="1871" w:type="dxa"/>
            <w:vMerge w:val="restart"/>
          </w:tcPr>
          <w:p w:rsidR="003E2AB9" w:rsidRDefault="002C4ADB">
            <w:pPr>
              <w:pStyle w:val="ConsPlusNormal0"/>
              <w:jc w:val="both"/>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 ресурсоемкое эндоваскулярное вмешательство с комбинированным применением </w:t>
            </w:r>
            <w:r>
              <w:lastRenderedPageBreak/>
              <w:t>адгезивной и неадгезивной клеевой композиции, микроспиралей и стентов</w:t>
            </w:r>
          </w:p>
        </w:tc>
        <w:tc>
          <w:tcPr>
            <w:tcW w:w="2083" w:type="dxa"/>
            <w:vMerge w:val="restart"/>
          </w:tcPr>
          <w:p w:rsidR="003E2AB9" w:rsidRDefault="002C4ADB">
            <w:pPr>
              <w:pStyle w:val="ConsPlusNormal0"/>
              <w:jc w:val="center"/>
            </w:pPr>
            <w:r>
              <w:lastRenderedPageBreak/>
              <w:t>1427203</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ресурсоемкое комбинированное микрохирургическое и эндоваскулярное вмешательство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I67.1</w:t>
            </w:r>
          </w:p>
        </w:tc>
        <w:tc>
          <w:tcPr>
            <w:tcW w:w="1871" w:type="dxa"/>
          </w:tcPr>
          <w:p w:rsidR="003E2AB9" w:rsidRDefault="002C4ADB">
            <w:pPr>
              <w:pStyle w:val="ConsPlusNormal0"/>
              <w:jc w:val="both"/>
            </w:pPr>
            <w:r>
              <w:t>артериальная аневризма головного мозга вне стадии разрыва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ресурсоемкое эндоваскулярное вмешательство с применением адгезивной и неадгезивной клеевой композиции, микроспиралей (5 и более койлов) и стентов ресурсоемкое комбинированное микрохирургическое и эндоваскулярное вмешательство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Q28.2, Q28.8</w:t>
            </w:r>
          </w:p>
        </w:tc>
        <w:tc>
          <w:tcPr>
            <w:tcW w:w="1871" w:type="dxa"/>
          </w:tcPr>
          <w:p w:rsidR="003E2AB9" w:rsidRDefault="002C4ADB">
            <w:pPr>
              <w:pStyle w:val="ConsPlusNormal0"/>
              <w:jc w:val="both"/>
            </w:pPr>
            <w:r>
              <w:t>артериовенозная мальформация головного и спинного мозга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ресурсоемкое эндоваскулярное вмешательство с применением адгезивной и неадгезивной клеевой композиции, микроспиралей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I67.8, I72.0, I77.0, I78.0</w:t>
            </w:r>
          </w:p>
        </w:tc>
        <w:tc>
          <w:tcPr>
            <w:tcW w:w="1871" w:type="dxa"/>
          </w:tcPr>
          <w:p w:rsidR="003E2AB9" w:rsidRDefault="002C4ADB">
            <w:pPr>
              <w:pStyle w:val="ConsPlusNormal0"/>
              <w:jc w:val="both"/>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ресурсоемкое эндоваскулярное вмешательство с применением адгезивной и неадгезивной клеевой композиции, микроспиралей, стентов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D18.0, D18.1, D21.0, D36.0, D35.6, I67.8, Q28.8</w:t>
            </w:r>
          </w:p>
        </w:tc>
        <w:tc>
          <w:tcPr>
            <w:tcW w:w="1871" w:type="dxa"/>
          </w:tcPr>
          <w:p w:rsidR="003E2AB9" w:rsidRDefault="002C4ADB">
            <w:pPr>
              <w:pStyle w:val="ConsPlusNormal0"/>
              <w:jc w:val="both"/>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I66</w:t>
            </w:r>
          </w:p>
        </w:tc>
        <w:tc>
          <w:tcPr>
            <w:tcW w:w="1871" w:type="dxa"/>
          </w:tcPr>
          <w:p w:rsidR="003E2AB9" w:rsidRDefault="002C4ADB">
            <w:pPr>
              <w:pStyle w:val="ConsPlusNormal0"/>
              <w:jc w:val="both"/>
            </w:pPr>
            <w:r>
              <w:t xml:space="preserve">окклюзии, </w:t>
            </w:r>
            <w:r>
              <w:lastRenderedPageBreak/>
              <w:t>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эндоваскулярная </w:t>
            </w:r>
            <w:r>
              <w:lastRenderedPageBreak/>
              <w:t>ангиопластика и стентирование</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19.</w:t>
            </w:r>
          </w:p>
        </w:tc>
        <w:tc>
          <w:tcPr>
            <w:tcW w:w="2835" w:type="dxa"/>
            <w:vMerge w:val="restart"/>
          </w:tcPr>
          <w:p w:rsidR="003E2AB9" w:rsidRDefault="002C4ADB">
            <w:pPr>
              <w:pStyle w:val="ConsPlusNormal0"/>
              <w:jc w:val="both"/>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43" w:type="dxa"/>
          </w:tcPr>
          <w:p w:rsidR="003E2AB9" w:rsidRDefault="002C4ADB">
            <w:pPr>
              <w:pStyle w:val="ConsPlusNormal0"/>
              <w:jc w:val="both"/>
            </w:pPr>
            <w:r>
              <w:t>G20, G21, G24, G25.0, G25.2, G80, G95.0, G95.1, G95.8</w:t>
            </w:r>
          </w:p>
        </w:tc>
        <w:tc>
          <w:tcPr>
            <w:tcW w:w="1871" w:type="dxa"/>
          </w:tcPr>
          <w:p w:rsidR="003E2AB9" w:rsidRDefault="002C4ADB">
            <w:pPr>
              <w:pStyle w:val="ConsPlusNormal0"/>
              <w:jc w:val="both"/>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2083" w:type="dxa"/>
            <w:vMerge w:val="restart"/>
          </w:tcPr>
          <w:p w:rsidR="003E2AB9" w:rsidRDefault="002C4ADB">
            <w:pPr>
              <w:pStyle w:val="ConsPlusNormal0"/>
              <w:jc w:val="center"/>
            </w:pPr>
            <w:r>
              <w:t>1941110</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Pr="002C4ADB" w:rsidRDefault="002C4ADB">
            <w:pPr>
              <w:pStyle w:val="ConsPlusNormal0"/>
              <w:jc w:val="both"/>
              <w:rPr>
                <w:lang w:val="en-US"/>
              </w:rPr>
            </w:pPr>
            <w:r w:rsidRPr="002C4ADB">
              <w:rPr>
                <w:lang w:val="en-US"/>
              </w:rPr>
              <w:t>E75.2, G09, G24, G35 - G37, G80, G81.1, G82.1, G82.4, G95.0, G95.1, G95.8, I69.0 - I69.8, M53.3, M54, M96, T88.8, T90.5, T91.3</w:t>
            </w:r>
          </w:p>
        </w:tc>
        <w:tc>
          <w:tcPr>
            <w:tcW w:w="1871" w:type="dxa"/>
            <w:vMerge w:val="restart"/>
          </w:tcPr>
          <w:p w:rsidR="003E2AB9" w:rsidRDefault="002C4ADB">
            <w:pPr>
              <w:pStyle w:val="ConsPlusNormal0"/>
              <w:jc w:val="both"/>
            </w:pPr>
            <w:r>
              <w:t xml:space="preserve">спастические, болевые синдромы, двигательные и тазовые нарушения как проявления энцефалопатий и миелопатий </w:t>
            </w:r>
            <w:r>
              <w:lastRenderedPageBreak/>
              <w:t>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в том числе стереотаксическая, внутримозговых и эпидуральных электродов и постоянных нейростимуляторов на постоянных </w:t>
            </w:r>
            <w:r>
              <w:lastRenderedPageBreak/>
              <w:t>источниках тока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помпы для хронического интратекального введения лекарственных препаратов в спинномозговую жидкость</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G31.8, G40.1 - G40.4, Q04.3, Q04.8</w:t>
            </w:r>
          </w:p>
        </w:tc>
        <w:tc>
          <w:tcPr>
            <w:tcW w:w="1871" w:type="dxa"/>
          </w:tcPr>
          <w:p w:rsidR="003E2AB9" w:rsidRDefault="002C4ADB">
            <w:pPr>
              <w:pStyle w:val="ConsPlusNormal0"/>
              <w:jc w:val="both"/>
            </w:pPr>
            <w:r>
              <w:t>симптоматическая эпилепсия (резистентная к лечению лекарственными препаратами)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имплантация, в том числе стереотаксическая, внутричерепных и периферических временных или постоянных </w:t>
            </w:r>
            <w:r>
              <w:lastRenderedPageBreak/>
              <w:t>электродов и нейростимуляторов на постоянных источниках тока для регистрации и модуляции биопотенциалов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M50, M51.0 - M51.3, M51.8 - M51.9</w:t>
            </w:r>
          </w:p>
        </w:tc>
        <w:tc>
          <w:tcPr>
            <w:tcW w:w="1871" w:type="dxa"/>
          </w:tcPr>
          <w:p w:rsidR="003E2AB9" w:rsidRDefault="002C4ADB">
            <w:pPr>
              <w:pStyle w:val="ConsPlusNormal0"/>
              <w:jc w:val="both"/>
            </w:pPr>
            <w:r>
              <w:t>поражения межпозвоночных дисков шейных и грудных отделов с миелопатией, радикуло- и нейропатией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Pr="002C4ADB" w:rsidRDefault="002C4ADB">
            <w:pPr>
              <w:pStyle w:val="ConsPlusNormal0"/>
              <w:jc w:val="both"/>
              <w:rPr>
                <w:lang w:val="en-US"/>
              </w:rPr>
            </w:pPr>
            <w:r w:rsidRPr="002C4ADB">
              <w:rPr>
                <w:lang w:val="en-US"/>
              </w:rPr>
              <w:t>G50 - G53, G54.0 - G54.4, G54.6, G54.8, G54.9, G56, G57, T14.4, T91, T92, T93</w:t>
            </w:r>
          </w:p>
        </w:tc>
        <w:tc>
          <w:tcPr>
            <w:tcW w:w="1871" w:type="dxa"/>
          </w:tcPr>
          <w:p w:rsidR="003E2AB9" w:rsidRDefault="002C4ADB">
            <w:pPr>
              <w:pStyle w:val="ConsPlusNormal0"/>
              <w:jc w:val="both"/>
            </w:pPr>
            <w:r>
              <w:t>поражения плечевого сплетения и шейных корешков, синдром фантома конечности с болью, невропатией или радикулопатией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эпидуральных и периферических электродов и постоянных нейростимуляторов на постоянных источниках тока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G56, G57, T14.4, T91, T92, T93</w:t>
            </w:r>
          </w:p>
        </w:tc>
        <w:tc>
          <w:tcPr>
            <w:tcW w:w="1871" w:type="dxa"/>
          </w:tcPr>
          <w:p w:rsidR="003E2AB9" w:rsidRDefault="002C4ADB">
            <w:pPr>
              <w:pStyle w:val="ConsPlusNormal0"/>
              <w:jc w:val="both"/>
            </w:pPr>
            <w:r>
              <w:t xml:space="preserve">последствия травматических и других поражений </w:t>
            </w:r>
            <w:r>
              <w:lastRenderedPageBreak/>
              <w:t>периферических нервов и сплетений с туннельными и компрессионно-ишемическими невропатиями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эпидуральных и периферических электродов и </w:t>
            </w:r>
            <w:r>
              <w:lastRenderedPageBreak/>
              <w:t>постоянных нейростимуляторов на постоянных источниках тока</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20.</w:t>
            </w:r>
          </w:p>
        </w:tc>
        <w:tc>
          <w:tcPr>
            <w:tcW w:w="2835" w:type="dxa"/>
          </w:tcPr>
          <w:p w:rsidR="003E2AB9" w:rsidRDefault="002C4ADB">
            <w:pPr>
              <w:pStyle w:val="ConsPlusNormal0"/>
              <w:jc w:val="both"/>
            </w:pPr>
            <w:r>
              <w:t>Протонная лучевая терапия, в том числе детям</w:t>
            </w:r>
          </w:p>
        </w:tc>
        <w:tc>
          <w:tcPr>
            <w:tcW w:w="1843" w:type="dxa"/>
          </w:tcPr>
          <w:p w:rsidR="003E2AB9" w:rsidRDefault="002C4ADB">
            <w:pPr>
              <w:pStyle w:val="ConsPlusNormal0"/>
              <w:jc w:val="both"/>
            </w:pPr>
            <w:r>
              <w:t>D16.4</w:t>
            </w:r>
          </w:p>
        </w:tc>
        <w:tc>
          <w:tcPr>
            <w:tcW w:w="1871" w:type="dxa"/>
          </w:tcPr>
          <w:p w:rsidR="003E2AB9" w:rsidRDefault="002C4ADB">
            <w:pPr>
              <w:pStyle w:val="ConsPlusNormal0"/>
              <w:jc w:val="both"/>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2083" w:type="dxa"/>
          </w:tcPr>
          <w:p w:rsidR="003E2AB9" w:rsidRDefault="002C4ADB">
            <w:pPr>
              <w:pStyle w:val="ConsPlusNormal0"/>
              <w:jc w:val="center"/>
            </w:pPr>
            <w:r>
              <w:t>2456692</w:t>
            </w:r>
          </w:p>
        </w:tc>
      </w:tr>
      <w:tr w:rsidR="003E2AB9">
        <w:tc>
          <w:tcPr>
            <w:tcW w:w="840" w:type="dxa"/>
          </w:tcPr>
          <w:p w:rsidR="003E2AB9" w:rsidRDefault="002C4ADB">
            <w:pPr>
              <w:pStyle w:val="ConsPlusNormal0"/>
              <w:jc w:val="both"/>
            </w:pPr>
            <w:r>
              <w:t>21.</w:t>
            </w:r>
          </w:p>
        </w:tc>
        <w:tc>
          <w:tcPr>
            <w:tcW w:w="2835" w:type="dxa"/>
          </w:tcPr>
          <w:p w:rsidR="003E2AB9" w:rsidRDefault="002C4ADB">
            <w:pPr>
              <w:pStyle w:val="ConsPlusNormal0"/>
              <w:jc w:val="both"/>
            </w:pPr>
            <w:r>
              <w:t xml:space="preserve">Ресурсоемкая имплантация спинальных эпидуральных многоконтактных электродов и нейростимуляторов на </w:t>
            </w:r>
            <w:r>
              <w:lastRenderedPageBreak/>
              <w:t>постоянных источниках тока для нейростимуляции спинного мозга</w:t>
            </w:r>
          </w:p>
        </w:tc>
        <w:tc>
          <w:tcPr>
            <w:tcW w:w="1843" w:type="dxa"/>
          </w:tcPr>
          <w:p w:rsidR="003E2AB9" w:rsidRDefault="002C4ADB">
            <w:pPr>
              <w:pStyle w:val="ConsPlusNormal0"/>
              <w:jc w:val="both"/>
            </w:pPr>
            <w:r>
              <w:lastRenderedPageBreak/>
              <w:t>T91.3, G95</w:t>
            </w:r>
          </w:p>
        </w:tc>
        <w:tc>
          <w:tcPr>
            <w:tcW w:w="1871" w:type="dxa"/>
          </w:tcPr>
          <w:p w:rsidR="003E2AB9" w:rsidRDefault="002C4ADB">
            <w:pPr>
              <w:pStyle w:val="ConsPlusNormal0"/>
              <w:jc w:val="both"/>
            </w:pPr>
            <w:r>
              <w:t xml:space="preserve">спастические, двигательные и тазовые нарушения как проявления последствий </w:t>
            </w:r>
            <w:r>
              <w:lastRenderedPageBreak/>
              <w:t>травмы спинного мозга и других болезней спинного мозга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ресурсоемкая имплантация спинальных эпидуральных многоконтактных электродов и </w:t>
            </w:r>
            <w:r>
              <w:lastRenderedPageBreak/>
              <w:t>нейростимуляторов на постоянных источниках тока для нейростимуляции спинного мозга</w:t>
            </w:r>
          </w:p>
        </w:tc>
        <w:tc>
          <w:tcPr>
            <w:tcW w:w="2083" w:type="dxa"/>
          </w:tcPr>
          <w:p w:rsidR="003E2AB9" w:rsidRDefault="002C4ADB">
            <w:pPr>
              <w:pStyle w:val="ConsPlusNormal0"/>
              <w:jc w:val="center"/>
            </w:pPr>
            <w:r>
              <w:lastRenderedPageBreak/>
              <w:t>2539420</w:t>
            </w:r>
          </w:p>
        </w:tc>
      </w:tr>
      <w:tr w:rsidR="003E2AB9">
        <w:tc>
          <w:tcPr>
            <w:tcW w:w="13609" w:type="dxa"/>
            <w:gridSpan w:val="7"/>
          </w:tcPr>
          <w:p w:rsidR="003E2AB9" w:rsidRDefault="002C4ADB">
            <w:pPr>
              <w:pStyle w:val="ConsPlusNormal0"/>
              <w:jc w:val="center"/>
              <w:outlineLvl w:val="2"/>
            </w:pPr>
            <w:r>
              <w:lastRenderedPageBreak/>
              <w:t>Онкология</w:t>
            </w:r>
          </w:p>
        </w:tc>
      </w:tr>
      <w:tr w:rsidR="003E2AB9">
        <w:tc>
          <w:tcPr>
            <w:tcW w:w="840" w:type="dxa"/>
            <w:vMerge w:val="restart"/>
          </w:tcPr>
          <w:p w:rsidR="003E2AB9" w:rsidRDefault="002C4ADB">
            <w:pPr>
              <w:pStyle w:val="ConsPlusNormal0"/>
              <w:jc w:val="both"/>
            </w:pPr>
            <w:r>
              <w:t>22.</w:t>
            </w:r>
          </w:p>
        </w:tc>
        <w:tc>
          <w:tcPr>
            <w:tcW w:w="2835" w:type="dxa"/>
            <w:vMerge w:val="restart"/>
          </w:tcPr>
          <w:p w:rsidR="003E2AB9" w:rsidRDefault="002C4ADB">
            <w:pPr>
              <w:pStyle w:val="ConsPlusNormal0"/>
              <w:jc w:val="both"/>
            </w:pPr>
            <w:r>
              <w:t>Видеоэндоскопические внутриполостные и видеоэндоскопические внутрипросветные хирурические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43" w:type="dxa"/>
            <w:vMerge w:val="restart"/>
          </w:tcPr>
          <w:p w:rsidR="003E2AB9" w:rsidRDefault="002C4ADB">
            <w:pPr>
              <w:pStyle w:val="ConsPlusNormal0"/>
              <w:jc w:val="both"/>
            </w:pPr>
            <w:r>
              <w:t>C00, C01, C02, C04 - C06, C09.0, C09.1, C09.8, C09.9, C10.0 - C10.4, C11.0 - C11.3, C11.8, C11.9, C12, C13.0 - C13.2, C13.8, C13.9, C14.0, C14.2, C15.0, C30.0, C31.0 - C31.3, C31.8, C31.9, C32, C43, C44, C69, C73</w:t>
            </w:r>
          </w:p>
        </w:tc>
        <w:tc>
          <w:tcPr>
            <w:tcW w:w="1871" w:type="dxa"/>
            <w:vMerge w:val="restart"/>
          </w:tcPr>
          <w:p w:rsidR="003E2AB9" w:rsidRDefault="002C4ADB">
            <w:pPr>
              <w:pStyle w:val="ConsPlusNormal0"/>
              <w:jc w:val="both"/>
            </w:pPr>
            <w:r>
              <w:t>злокачественные новообразования головы и шеи I - III стадии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микроэндоларингеальная резекция гортани с использованием эвдовидеотехники</w:t>
            </w:r>
          </w:p>
        </w:tc>
        <w:tc>
          <w:tcPr>
            <w:tcW w:w="2083" w:type="dxa"/>
            <w:vMerge w:val="restart"/>
          </w:tcPr>
          <w:p w:rsidR="003E2AB9" w:rsidRDefault="002C4ADB">
            <w:pPr>
              <w:pStyle w:val="ConsPlusNormal0"/>
              <w:jc w:val="center"/>
            </w:pPr>
            <w:r>
              <w:t>390355</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микроэндоларингеальная резекция видеоэндоскопическая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нервосберегающая шейная лимфаденэктомия видеоассистированная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лимфатических узлов и клетчатки переднего верхнего средостения видеоассистированное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придаточных пазух носа видеоассистированное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эндоларингеальная резекция видеоэндоскопическая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C15</w:t>
            </w:r>
          </w:p>
        </w:tc>
        <w:tc>
          <w:tcPr>
            <w:tcW w:w="1871" w:type="dxa"/>
          </w:tcPr>
          <w:p w:rsidR="003E2AB9" w:rsidRDefault="002C4ADB">
            <w:pPr>
              <w:pStyle w:val="ConsPlusNormal0"/>
              <w:jc w:val="both"/>
            </w:pPr>
            <w:r>
              <w:t>локализованные и местнораспространенные формы злокачественных новообразований пищевода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видеоассистированная одномоментная резекция и пластика пищевода с лимфаденэктомией 2S, 2F, 3F</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C16</w:t>
            </w:r>
          </w:p>
        </w:tc>
        <w:tc>
          <w:tcPr>
            <w:tcW w:w="1871" w:type="dxa"/>
            <w:vMerge w:val="restart"/>
          </w:tcPr>
          <w:p w:rsidR="003E2AB9" w:rsidRDefault="002C4ADB">
            <w:pPr>
              <w:pStyle w:val="ConsPlusNormal0"/>
              <w:jc w:val="both"/>
            </w:pPr>
            <w:r>
              <w:t>начальные и локализованные формы злокачественных новообразований желудка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лапароскопическая парциальная резекция желудка, в том числе с исследованием сторожевых лимфатических узлов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гастрэктомия с применением </w:t>
            </w:r>
            <w:r>
              <w:lastRenderedPageBreak/>
              <w:t>видеоэндоскопических технологий при злокачественных новообразованиях желудка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C17</w:t>
            </w:r>
          </w:p>
        </w:tc>
        <w:tc>
          <w:tcPr>
            <w:tcW w:w="1871" w:type="dxa"/>
            <w:vMerge w:val="restart"/>
          </w:tcPr>
          <w:p w:rsidR="003E2AB9" w:rsidRDefault="002C4ADB">
            <w:pPr>
              <w:pStyle w:val="ConsPlusNormal0"/>
              <w:jc w:val="both"/>
            </w:pPr>
            <w:r>
              <w:t>локализованные и местнораспространенные формы злокачественных новообразований двенадцатиперстной и тонкой кишки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лапароскопическая резекция тонкой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лапароскопическая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C18.0, C18.1 - C18.4</w:t>
            </w:r>
          </w:p>
        </w:tc>
        <w:tc>
          <w:tcPr>
            <w:tcW w:w="1871" w:type="dxa"/>
          </w:tcPr>
          <w:p w:rsidR="003E2AB9" w:rsidRDefault="002C4ADB">
            <w:pPr>
              <w:pStyle w:val="ConsPlusNormal0"/>
              <w:jc w:val="both"/>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лапароскопически-ассистированная правосторонняя гемиколэктомия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C18.5, C18.6</w:t>
            </w:r>
          </w:p>
        </w:tc>
        <w:tc>
          <w:tcPr>
            <w:tcW w:w="1871" w:type="dxa"/>
          </w:tcPr>
          <w:p w:rsidR="003E2AB9" w:rsidRDefault="002C4ADB">
            <w:pPr>
              <w:pStyle w:val="ConsPlusNormal0"/>
              <w:jc w:val="both"/>
            </w:pPr>
            <w:r>
              <w:t xml:space="preserve">локализованные формы </w:t>
            </w:r>
            <w:r>
              <w:lastRenderedPageBreak/>
              <w:t>злокачественных новообразований левой половины ободочной кишки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лапароскопически ассистированная </w:t>
            </w:r>
            <w:r>
              <w:lastRenderedPageBreak/>
              <w:t>левосторонняя гемиколэктомия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C18.7, C19</w:t>
            </w:r>
          </w:p>
        </w:tc>
        <w:tc>
          <w:tcPr>
            <w:tcW w:w="1871" w:type="dxa"/>
          </w:tcPr>
          <w:p w:rsidR="003E2AB9" w:rsidRDefault="002C4ADB">
            <w:pPr>
              <w:pStyle w:val="ConsPlusNormal0"/>
              <w:jc w:val="both"/>
            </w:pPr>
            <w:r>
              <w:t>локализованные формы злокачественных новообразований сигмовидной кишки и ректосигмоидного отдела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лапароскопически ассистированная резекция сигмовидной кишки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C20, C21</w:t>
            </w:r>
          </w:p>
        </w:tc>
        <w:tc>
          <w:tcPr>
            <w:tcW w:w="1871" w:type="dxa"/>
            <w:vMerge w:val="restart"/>
          </w:tcPr>
          <w:p w:rsidR="003E2AB9" w:rsidRDefault="002C4ADB">
            <w:pPr>
              <w:pStyle w:val="ConsPlusNormal0"/>
              <w:jc w:val="both"/>
            </w:pPr>
            <w: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трансанальная эндоскопическая микрохирургия (ТЕМ)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лапароскопически ассистированная резекция прямой кишки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лапароскопически ассистированная резекция прямой кишки с формированием тазового толстокишечного </w:t>
            </w:r>
            <w:r>
              <w:lastRenderedPageBreak/>
              <w:t>резервуара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C22, C78.7, C24.0</w:t>
            </w:r>
          </w:p>
        </w:tc>
        <w:tc>
          <w:tcPr>
            <w:tcW w:w="1871" w:type="dxa"/>
          </w:tcPr>
          <w:p w:rsidR="003E2AB9" w:rsidRDefault="002C4ADB">
            <w:pPr>
              <w:pStyle w:val="ConsPlusNormal0"/>
              <w:jc w:val="both"/>
            </w:pPr>
            <w:r>
              <w:t>нерезектабельные злокачественные новообразования печени и внутрипеченочных желчных протоков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внутрипротоковая фотодинамическая терапия под рентгеноскопическим контролем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злокачественные новообразования общего желчного протока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злокачественные новообразования общего желчного протока в пределах слизистого слоя Т1</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эндоскопическая комбинированная операция (элекгрорезекция, аргоноплазменная коагуляция и фотодинамическая терапия опухоли желчных протоков)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злокачественные новообразования желчных протоков</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комбинированное интервенционно-радиологическое и эндоскопическое </w:t>
            </w:r>
            <w:r>
              <w:lastRenderedPageBreak/>
              <w:t>формирование и стентирование пункционного билиодигестивного шунта при опухолевых стенозах желчевыводящих путей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C48.0</w:t>
            </w:r>
          </w:p>
        </w:tc>
        <w:tc>
          <w:tcPr>
            <w:tcW w:w="1871" w:type="dxa"/>
            <w:vMerge w:val="restart"/>
          </w:tcPr>
          <w:p w:rsidR="003E2AB9" w:rsidRDefault="002C4ADB">
            <w:pPr>
              <w:pStyle w:val="ConsPlusNormal0"/>
              <w:jc w:val="both"/>
            </w:pPr>
            <w:r>
              <w:t>неорганные злокачественные новообразования забрюшинного пространства (первичные и рецидивные)</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видеоэндоскопическое удаление опухоли забрюшинного пространства с пластикой сосудов или резекцией соседних органов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видеоэндоскопическо</w:t>
            </w:r>
            <w:r>
              <w:lastRenderedPageBreak/>
              <w:t>е удаление опухоли забрюшинного пространства с паракавальной, парааортальной, забрюшинной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C50.2, C50.3, C50.9</w:t>
            </w:r>
          </w:p>
        </w:tc>
        <w:tc>
          <w:tcPr>
            <w:tcW w:w="1871" w:type="dxa"/>
          </w:tcPr>
          <w:p w:rsidR="003E2AB9" w:rsidRDefault="002C4ADB">
            <w:pPr>
              <w:pStyle w:val="ConsPlusNormal0"/>
              <w:jc w:val="both"/>
            </w:pPr>
            <w:r>
              <w:t>злокачественные новообразования молочной железы IIa, IIb, IIIa стадии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радикальная мастэктомия или радикальная резекция с видеоассистированной парастернальной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C64</w:t>
            </w:r>
          </w:p>
        </w:tc>
        <w:tc>
          <w:tcPr>
            <w:tcW w:w="1871" w:type="dxa"/>
          </w:tcPr>
          <w:p w:rsidR="003E2AB9" w:rsidRDefault="002C4ADB">
            <w:pPr>
              <w:pStyle w:val="ConsPlusNormal0"/>
              <w:jc w:val="both"/>
            </w:pPr>
            <w:r>
              <w:t>локализованные злокачественные новообразования почки (I - IV стадии), нефробластома, в том числе двусторонняя (Т1a-T2NxMo-M1)</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лапароскопическая нефрадреналэктомия, парааортальная лимфаденэктомия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C66, C65</w:t>
            </w:r>
          </w:p>
        </w:tc>
        <w:tc>
          <w:tcPr>
            <w:tcW w:w="1871" w:type="dxa"/>
          </w:tcPr>
          <w:p w:rsidR="003E2AB9" w:rsidRDefault="002C4ADB">
            <w:pPr>
              <w:pStyle w:val="ConsPlusNormal0"/>
              <w:jc w:val="both"/>
            </w:pPr>
            <w:r>
              <w:t>злокачественные новообразования мочеточника, почечной лоханки (I - II стадии (Tla-T2NxMo)</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лапароскопическая нефруретероэктомия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C67</w:t>
            </w:r>
          </w:p>
        </w:tc>
        <w:tc>
          <w:tcPr>
            <w:tcW w:w="1871" w:type="dxa"/>
            <w:vMerge w:val="restart"/>
          </w:tcPr>
          <w:p w:rsidR="003E2AB9" w:rsidRDefault="002C4ADB">
            <w:pPr>
              <w:pStyle w:val="ConsPlusNormal0"/>
              <w:jc w:val="both"/>
            </w:pPr>
            <w:r>
              <w:t>локализованные злокачественные новообразования, саркома мочевого пузыря (I - II стадии (Tl-T2bNxMo)</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радикальная цистэкгомия с формированием резервуара с использованием видеоэндоскопических технологий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радикальная цистпростатвезикулэктомия с формированием резервуара с использованием видеоэндоскопических технологий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C74</w:t>
            </w:r>
          </w:p>
        </w:tc>
        <w:tc>
          <w:tcPr>
            <w:tcW w:w="1871" w:type="dxa"/>
          </w:tcPr>
          <w:p w:rsidR="003E2AB9" w:rsidRDefault="002C4ADB">
            <w:pPr>
              <w:pStyle w:val="ConsPlusNormal0"/>
              <w:jc w:val="both"/>
            </w:pPr>
            <w:r>
              <w:t>злокачественные новообразования надпочечника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лапароскопическая адреналэктомия</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23.</w:t>
            </w:r>
          </w:p>
        </w:tc>
        <w:tc>
          <w:tcPr>
            <w:tcW w:w="2835" w:type="dxa"/>
            <w:vMerge w:val="restart"/>
          </w:tcPr>
          <w:p w:rsidR="003E2AB9" w:rsidRDefault="002C4ADB">
            <w:pPr>
              <w:pStyle w:val="ConsPlusNormal0"/>
              <w:jc w:val="both"/>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43" w:type="dxa"/>
            <w:vMerge w:val="restart"/>
          </w:tcPr>
          <w:p w:rsidR="003E2AB9" w:rsidRDefault="002C4ADB">
            <w:pPr>
              <w:pStyle w:val="ConsPlusNormal0"/>
              <w:jc w:val="both"/>
            </w:pPr>
            <w:r>
              <w:t xml:space="preserve">C00.0 - C00.6, C00.8, C00.9, C01, C02, C03.1, C03.9, C04.0, C04.1, C04.8, C04.9, C05, C06.0 - C06.2, C06.8, C06.9, C07, C08.0, C08.1, C08.8, C08.9, C09.0, C09.1, C09.8, C09.9, C10.0 - </w:t>
            </w:r>
            <w:r>
              <w:lastRenderedPageBreak/>
              <w:t>C10.4, C10.8, C10.9, C11.0 - C11.3, C11.8, C11.9, C12, C13.0, C13.1, C13.2, C13.8, C13.9, C14.0, C14.2, C14.8, C15.0, C30.0, C30.1, C31.0 - C31.3, C31.8, C31.9, C32.0, C32.1, C32.2, C32.3, C32.8, C32.9, C33, C43.0 - C43.9, C44.0 - C44.9, C49.0, C69, C73</w:t>
            </w:r>
          </w:p>
        </w:tc>
        <w:tc>
          <w:tcPr>
            <w:tcW w:w="1871" w:type="dxa"/>
            <w:vMerge w:val="restart"/>
          </w:tcPr>
          <w:p w:rsidR="003E2AB9" w:rsidRDefault="002C4ADB">
            <w:pPr>
              <w:pStyle w:val="ConsPlusNormal0"/>
              <w:jc w:val="both"/>
            </w:pPr>
            <w:r>
              <w:lastRenderedPageBreak/>
              <w:t>опухоли головы и шеи, первичные и рецидивные, метастатические опухоли центральной нервной системы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поднакостничная экзентерация орбиты</w:t>
            </w:r>
          </w:p>
        </w:tc>
        <w:tc>
          <w:tcPr>
            <w:tcW w:w="2083" w:type="dxa"/>
            <w:vMerge w:val="restart"/>
          </w:tcPr>
          <w:p w:rsidR="003E2AB9" w:rsidRDefault="002C4ADB">
            <w:pPr>
              <w:pStyle w:val="ConsPlusNormal0"/>
              <w:jc w:val="center"/>
            </w:pPr>
            <w:r>
              <w:t>429237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поднакостничная экзентерация орбиты с сохранением век</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орбитосинуальная экзентерация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орбиты темпоральным доступом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орбиты транзигоматозным доступом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транскраниальная верхняя орбитотомия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орбитотомия с ревизией носовых пазух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органосохраняющее удаление опухоли орбиты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стенок</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глазницы пластика верхнего неба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глосэктомия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фарингэктомия комбинированная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верхней или нижней челюсти с реконструктивно-пластическим </w:t>
            </w:r>
            <w:r>
              <w:lastRenderedPageBreak/>
              <w:t>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черепно-лицевого комплекса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паротидэктомия радикальная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твердого неба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глотки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ларингофарингэктомия с реконструкцией перемещенным лоскутом резекция ротоглотки комбинированная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дна полости </w:t>
            </w:r>
            <w:r>
              <w:lastRenderedPageBreak/>
              <w:t>рта комбинированная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ларингофарингоэзофагэктомия с реконструкцией висцеральными лоскутами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твердого неба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гортани с реконструкцией посредством имплантата или биоинженерной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ларингофарингэктомия с биоинженерной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ларингофарингэктомия с микрососудистой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нижней челюсти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ротоглотки комбинированная с микрохирургической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тиреоидэктомия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верхней челюсти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лимфаденэктомия шейная расширенная с ангиопластикой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черепно-глазнично-лицевого комплекса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иссечение новообразования мягких тканей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черепно-лицевого комплекса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внеорганной </w:t>
            </w:r>
            <w:r>
              <w:lastRenderedPageBreak/>
              <w:t>опухоли с комбинированной резекцией соседних органов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внеорганной опухоли с ангиопластикой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внеорганной опухоли с пластикой нервов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грушевидного синуса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фарингэктомия комбинированная с микрососудистой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глотки с микрососудистой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трахеи биоинженерным лоскутом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реконструкция и пластика трахеостомы и фарингостомы с отсроченным </w:t>
            </w:r>
            <w:r>
              <w:lastRenderedPageBreak/>
              <w:t>трахеопищеводным шунтированием и голосовым 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ларингэктомия с пластическим оформлением трахеостомы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отсроченная микрохирургическая пластика (все виды)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ротоглотки комбинированная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головного мозга с кранио-орбитофациальным ростом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C15</w:t>
            </w:r>
          </w:p>
        </w:tc>
        <w:tc>
          <w:tcPr>
            <w:tcW w:w="1871" w:type="dxa"/>
            <w:vMerge w:val="restart"/>
          </w:tcPr>
          <w:p w:rsidR="003E2AB9" w:rsidRDefault="002C4ADB">
            <w:pPr>
              <w:pStyle w:val="ConsPlusNormal0"/>
              <w:jc w:val="both"/>
            </w:pPr>
            <w:r>
              <w:t xml:space="preserve">начальные, локализованные </w:t>
            </w:r>
            <w:r>
              <w:lastRenderedPageBreak/>
              <w:t>и местнораспространенные формы злокачественных новообразований пищевода</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отсроченная пластика пищевода </w:t>
            </w:r>
            <w:r>
              <w:lastRenderedPageBreak/>
              <w:t>желудочным стеблем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отсроченная пластика пищевода сегментом толстой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отсроченная пластика пищевода сегментом тонкой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отсроченная пластика пищевода с микрохирургической реваскуляризацией трансплантата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одномоментная эзофагэктомия или субтотальная резекция пищевода с лимфаденэктомией и пластикой пищевода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C18 - C20</w:t>
            </w:r>
          </w:p>
        </w:tc>
        <w:tc>
          <w:tcPr>
            <w:tcW w:w="1871" w:type="dxa"/>
            <w:vMerge w:val="restart"/>
          </w:tcPr>
          <w:p w:rsidR="003E2AB9" w:rsidRDefault="002C4ADB">
            <w:pPr>
              <w:pStyle w:val="ConsPlusNormal0"/>
              <w:jc w:val="both"/>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левосторонняя гемиколэктомия с резекцией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левосторонняя гемиколэктомия с резекцией легкого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сигмовидной кишки с резекцией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w:t>
            </w:r>
            <w:r>
              <w:lastRenderedPageBreak/>
              <w:t>сигмовидной кишки с резекцией легкого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тотальная экзентерация малого таза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задняя экзентерация малого таза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прямой кишки с резекцией легкого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брюшно-промежностная экстирпация прямой кишки с формированием неосфинктера и толстокишечного резервуара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C20</w:t>
            </w:r>
          </w:p>
        </w:tc>
        <w:tc>
          <w:tcPr>
            <w:tcW w:w="1871" w:type="dxa"/>
            <w:vMerge w:val="restart"/>
          </w:tcPr>
          <w:p w:rsidR="003E2AB9" w:rsidRDefault="002C4ADB">
            <w:pPr>
              <w:pStyle w:val="ConsPlusNormal0"/>
              <w:jc w:val="both"/>
            </w:pPr>
            <w:r>
              <w:t xml:space="preserve">локализованные опухоли средне- </w:t>
            </w:r>
            <w:r>
              <w:lastRenderedPageBreak/>
              <w:t>и нижнеампулярного отдела прямой кишки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сфинктеросохраняющие низкие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внутрибрюшные резекции прямой кишки с реконструкцией сфинктерного аппарата и (или) формированием толстокишечных резервуаров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C22 - C24, C78.7</w:t>
            </w:r>
          </w:p>
        </w:tc>
        <w:tc>
          <w:tcPr>
            <w:tcW w:w="1871" w:type="dxa"/>
            <w:vMerge w:val="restart"/>
          </w:tcPr>
          <w:p w:rsidR="003E2AB9" w:rsidRDefault="002C4ADB">
            <w:pPr>
              <w:pStyle w:val="ConsPlusNormal0"/>
              <w:jc w:val="both"/>
            </w:pPr>
            <w:r>
              <w:t>местнораспространенные первичные и метастатические опухоли печени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медианная резекция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двухэтапная резекция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C25</w:t>
            </w:r>
          </w:p>
        </w:tc>
        <w:tc>
          <w:tcPr>
            <w:tcW w:w="1871" w:type="dxa"/>
            <w:vMerge w:val="restart"/>
          </w:tcPr>
          <w:p w:rsidR="003E2AB9" w:rsidRDefault="002C4ADB">
            <w:pPr>
              <w:pStyle w:val="ConsPlusNormal0"/>
              <w:jc w:val="both"/>
            </w:pPr>
            <w:r>
              <w:t>резектабельные опухоли поджелудочной железы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пилоруссберегающая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срединная резекция поджелудочной 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тотальная дуоденопанкреатэктомия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расширенно-комбинированная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расширенно-комбинированная пилоруссберегающая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расширенно-комбинированная срединная резекция поджелудочной 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расширенно-комбинированная тотальная дуоденопанкреатэктомия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C33</w:t>
            </w:r>
          </w:p>
        </w:tc>
        <w:tc>
          <w:tcPr>
            <w:tcW w:w="1871" w:type="dxa"/>
            <w:vMerge w:val="restart"/>
          </w:tcPr>
          <w:p w:rsidR="003E2AB9" w:rsidRDefault="002C4ADB">
            <w:pPr>
              <w:pStyle w:val="ConsPlusNormal0"/>
              <w:jc w:val="both"/>
            </w:pPr>
            <w:r>
              <w:t>опухоль трахеи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расширенная, комбинированная циркулярная резекция трахеи с формированием межтрахеального или трахеогортанного анастомозов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расширенная, комбинированная циркулярная резекция трахеи с формированием концевой трахеостомы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трахеи (ауто-, аллопластика, использование свободных микрохирургических, перемещенных и биоинженерных лоскутов)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C34</w:t>
            </w:r>
          </w:p>
        </w:tc>
        <w:tc>
          <w:tcPr>
            <w:tcW w:w="1871" w:type="dxa"/>
            <w:vMerge w:val="restart"/>
          </w:tcPr>
          <w:p w:rsidR="003E2AB9" w:rsidRDefault="002C4ADB">
            <w:pPr>
              <w:pStyle w:val="ConsPlusNormal0"/>
              <w:jc w:val="both"/>
            </w:pPr>
            <w:r>
              <w:t>опухоли легкого (I - III стадии)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изолированная (циркулярная) резекция бронха (формирование межбронхиального анастомоза)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комбинированная пневмонэктомия с циркулярной резекцией бифуркации трахеи (формирование трахео-бронхиального анастомоза)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комбинированная лобэктомия (билобэктомия, пневмонэктомия) с резекцией, пластикой (алло-, ауготрасплантатом, перемещенным биоинженерным лоскутом) грудной </w:t>
            </w:r>
            <w:r>
              <w:lastRenderedPageBreak/>
              <w:t>стенки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расширенные лоб-, билобэкгомии, пневмонэктомия, включая билатеральную медиастинальную лимфаденэктомию</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C38.4, C38.8, C45, C78.2</w:t>
            </w:r>
          </w:p>
        </w:tc>
        <w:tc>
          <w:tcPr>
            <w:tcW w:w="1871" w:type="dxa"/>
            <w:vMerge w:val="restart"/>
          </w:tcPr>
          <w:p w:rsidR="003E2AB9" w:rsidRDefault="002C4ADB">
            <w:pPr>
              <w:pStyle w:val="ConsPlusNormal0"/>
              <w:jc w:val="both"/>
            </w:pPr>
            <w:r>
              <w:t>опухоль плевры. Распространенное поражение плевры. Мезотелиома плевры. Метастатическое поражение плевры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плевропневмонэктомия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тотальная плеврэктомия с гемиперикардэктомией, резекцией диафрагмы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C39.8, C41.3, C49.3</w:t>
            </w:r>
          </w:p>
        </w:tc>
        <w:tc>
          <w:tcPr>
            <w:tcW w:w="1871" w:type="dxa"/>
            <w:vMerge w:val="restart"/>
          </w:tcPr>
          <w:p w:rsidR="003E2AB9" w:rsidRDefault="002C4ADB">
            <w:pPr>
              <w:pStyle w:val="ConsPlusNormal0"/>
              <w:jc w:val="both"/>
            </w:pPr>
            <w:r>
              <w:t>опухоли грудной стенки (мягких тканей, ребер, грудины, ключицы)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грудной стенки с экзартикуляцией ребер, ключицы и пластикой дефекта грудной стенки местными тканями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опухоли грудной стенки с экзартикуляцией ребер, ключицы и пластикой обширного дефекта мягких тканей, каркаса </w:t>
            </w:r>
            <w:r>
              <w:lastRenderedPageBreak/>
              <w:t>грудной стенки ауто-, алломатериалами, перемещенными, биоинженерными лоскутами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C40.0 - C40.3, C40.8, C40.9, C41.2 - C41.4, C41.8, C41.9, C79.5, C43.5</w:t>
            </w:r>
          </w:p>
        </w:tc>
        <w:tc>
          <w:tcPr>
            <w:tcW w:w="1871" w:type="dxa"/>
            <w:vMerge w:val="restart"/>
          </w:tcPr>
          <w:p w:rsidR="003E2AB9" w:rsidRDefault="002C4ADB">
            <w:pPr>
              <w:pStyle w:val="ConsPlusNormal0"/>
              <w:jc w:val="both"/>
            </w:pPr>
            <w: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w:t>
            </w:r>
            <w:r>
              <w:lastRenderedPageBreak/>
              <w:t>суставных хрящей туловища и конечностей</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резекция кости с микрохирургической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грудной стенки с микрохирургической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стабилизирующие операции на позвоночнике передним доступом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кости с </w:t>
            </w:r>
            <w:r>
              <w:lastRenderedPageBreak/>
              <w:t>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лопатки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ребра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лопатки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ключицы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ампутация межподвздошно-брюшная с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позвонка с эндопротезированием и фиксацией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лонной и седалищной костей с реконструктивно-пластическим </w:t>
            </w:r>
            <w:r>
              <w:lastRenderedPageBreak/>
              <w:t>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верхнего плечевого пояса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костей верхнего плечевого пояса с реконструктивно-пластическим компонентом резекция костей таза комбинированная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злокачественного новообразования кости с протезированием артерии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 xml:space="preserve">местнораспространенные формы первичных и метастатических злокачественных опухолей </w:t>
            </w:r>
            <w:r>
              <w:lastRenderedPageBreak/>
              <w:t>длинных трубчатых костей</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изолированная гипертермическая регионарная химиоперфузия конечностей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C43, C43.5 - C43.9, C44, C44.5 - C44.9</w:t>
            </w:r>
          </w:p>
        </w:tc>
        <w:tc>
          <w:tcPr>
            <w:tcW w:w="1871" w:type="dxa"/>
            <w:vMerge w:val="restart"/>
          </w:tcPr>
          <w:p w:rsidR="003E2AB9" w:rsidRDefault="002C4ADB">
            <w:pPr>
              <w:pStyle w:val="ConsPlusNormal0"/>
              <w:jc w:val="both"/>
            </w:pPr>
            <w:r>
              <w:t>злокачественные новообразования кожи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широкое иссечение меланомы кожи с пластикой дефекта кожно-мышечным лоскутом на сосудистой ножке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широкое иссечение опухоли кожи с реконструктивно-пластическим компонентом комбинированное (местные ткани и эспандер)</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местнораспространенные формы первичных и метастатических меланом кожи конечностей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изолированная гипертермическая регионарная химиоперфузия конечностей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C48</w:t>
            </w:r>
          </w:p>
        </w:tc>
        <w:tc>
          <w:tcPr>
            <w:tcW w:w="1871" w:type="dxa"/>
            <w:vMerge w:val="restart"/>
          </w:tcPr>
          <w:p w:rsidR="003E2AB9" w:rsidRDefault="002C4ADB">
            <w:pPr>
              <w:pStyle w:val="ConsPlusNormal0"/>
              <w:jc w:val="both"/>
            </w:pPr>
            <w:r>
              <w:t xml:space="preserve">местнораспространенные и диссеминированные формы первичных и рецидивных </w:t>
            </w:r>
            <w:r>
              <w:lastRenderedPageBreak/>
              <w:t>неорганных опухолей забрюшинного пространства</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удаление первичных и рецидивных неорганных забрюшинных опухолей с ангиопластикой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первичных и рецидивных неорганных забрюшинных опухолей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местнораспространенные формы первичных и метастатических опухолей брюшной стенки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первичных, рецидивных и метастатических опухолей брюшной стенки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C49.1 - C49.3, C49.5, C49.6, C47.1, C47.2, C47.3, C47.5, C43.5</w:t>
            </w:r>
          </w:p>
        </w:tc>
        <w:tc>
          <w:tcPr>
            <w:tcW w:w="1871" w:type="dxa"/>
          </w:tcPr>
          <w:p w:rsidR="003E2AB9" w:rsidRDefault="002C4ADB">
            <w:pPr>
              <w:pStyle w:val="ConsPlusNormal0"/>
              <w:jc w:val="both"/>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IIа-b, III, IVa-b </w:t>
            </w:r>
            <w:r>
              <w:lastRenderedPageBreak/>
              <w:t>стадии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иссечение новообразования мягких тканей с микрохирургической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местнораспространенные формы первичных и метастатических сарком мягких тканей конечностей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изолированная гипертермическая регионарная химиоперфузия конечностей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C50 - C50.6, C50.8, C50.9</w:t>
            </w:r>
          </w:p>
        </w:tc>
        <w:tc>
          <w:tcPr>
            <w:tcW w:w="1871" w:type="dxa"/>
            <w:vMerge w:val="restart"/>
          </w:tcPr>
          <w:p w:rsidR="003E2AB9" w:rsidRDefault="002C4ADB">
            <w:pPr>
              <w:pStyle w:val="ConsPlusNormal0"/>
              <w:jc w:val="both"/>
            </w:pPr>
            <w:r>
              <w:t>злокачественные новообразования молочной железы (0 - IV стадии)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радикальная мастэктомия с пластикой кожно-мышечным лоскутом прямой мышцы живота и использованием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подкожная мастэктомия (или </w:t>
            </w:r>
            <w:r>
              <w:lastRenderedPageBreak/>
              <w:t>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C51</w:t>
            </w:r>
          </w:p>
        </w:tc>
        <w:tc>
          <w:tcPr>
            <w:tcW w:w="1871" w:type="dxa"/>
          </w:tcPr>
          <w:p w:rsidR="003E2AB9" w:rsidRDefault="002C4ADB">
            <w:pPr>
              <w:pStyle w:val="ConsPlusNormal0"/>
              <w:jc w:val="both"/>
            </w:pPr>
            <w:r>
              <w:t>злокачественные новообразования вульвы (I - III стадии)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расширенная вульвэктомия с реконструктивно-пластическим компонентом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C52</w:t>
            </w:r>
          </w:p>
        </w:tc>
        <w:tc>
          <w:tcPr>
            <w:tcW w:w="1871" w:type="dxa"/>
          </w:tcPr>
          <w:p w:rsidR="003E2AB9" w:rsidRDefault="002C4ADB">
            <w:pPr>
              <w:pStyle w:val="ConsPlusNormal0"/>
              <w:jc w:val="both"/>
            </w:pPr>
            <w:r>
              <w:t>злокачественные новообразования влагалища (II - III стадии)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опухоли влагалища с резекцией смежных органов, пахово-бедренной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C53</w:t>
            </w:r>
          </w:p>
        </w:tc>
        <w:tc>
          <w:tcPr>
            <w:tcW w:w="1871" w:type="dxa"/>
            <w:vMerge w:val="restart"/>
          </w:tcPr>
          <w:p w:rsidR="003E2AB9" w:rsidRDefault="002C4ADB">
            <w:pPr>
              <w:pStyle w:val="ConsPlusNormal0"/>
              <w:jc w:val="both"/>
            </w:pPr>
            <w:r>
              <w:t>злокачественные новообразования шейки матки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радикальная абдоминальная трахелэктомия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радикальная влагалищная трахелэктомия с видеоэндоскопической тазовой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расширенная экстирпация матки с парааортальной лимфаденэктомией, резекцией смежных органов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расширенная экстирпация матки с придатками или с транспозицией яичников и интраоперационной лучевой терапией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C54</w:t>
            </w:r>
          </w:p>
        </w:tc>
        <w:tc>
          <w:tcPr>
            <w:tcW w:w="1871" w:type="dxa"/>
          </w:tcPr>
          <w:p w:rsidR="003E2AB9" w:rsidRDefault="002C4ADB">
            <w:pPr>
              <w:pStyle w:val="ConsPlusNormal0"/>
              <w:jc w:val="both"/>
            </w:pPr>
            <w:r>
              <w:t>злокачественные новообразовани</w:t>
            </w:r>
            <w:r>
              <w:lastRenderedPageBreak/>
              <w:t>я тела матки (местнораспространенные формы). Злокачественные новообразования, эндометрия</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расширенная экстирпация матки с </w:t>
            </w:r>
            <w:r>
              <w:lastRenderedPageBreak/>
              <w:t>парааортальной лимфаденэктомией и субтотальной резекцией большого сальника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IA - III стадии с осложненным соматическим статусом (тяжелая степень ожирения, тяжелая степень сахарного диабета и т.д.)</w:t>
            </w: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матки с придатками, верхней третью влагалища, тазовой лимфаденэктомией и интраоперационной лучевой терапией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C53, C54, C56, C57.8</w:t>
            </w:r>
          </w:p>
        </w:tc>
        <w:tc>
          <w:tcPr>
            <w:tcW w:w="1871" w:type="dxa"/>
          </w:tcPr>
          <w:p w:rsidR="003E2AB9" w:rsidRDefault="002C4ADB">
            <w:pPr>
              <w:pStyle w:val="ConsPlusNormal0"/>
              <w:jc w:val="both"/>
            </w:pPr>
            <w:r>
              <w:t>рецидивы злокачественных новообразований тела матки, шейки матки и яичников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тазовые эвисцерации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C60</w:t>
            </w:r>
          </w:p>
        </w:tc>
        <w:tc>
          <w:tcPr>
            <w:tcW w:w="1871" w:type="dxa"/>
          </w:tcPr>
          <w:p w:rsidR="003E2AB9" w:rsidRDefault="002C4ADB">
            <w:pPr>
              <w:pStyle w:val="ConsPlusNormal0"/>
              <w:jc w:val="both"/>
            </w:pPr>
            <w:r>
              <w:t>злокачественные новообразования полового члена (I - IV стадии)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резекция полового члена с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C64</w:t>
            </w:r>
          </w:p>
        </w:tc>
        <w:tc>
          <w:tcPr>
            <w:tcW w:w="1871" w:type="dxa"/>
          </w:tcPr>
          <w:p w:rsidR="003E2AB9" w:rsidRDefault="002C4ADB">
            <w:pPr>
              <w:pStyle w:val="ConsPlusNormal0"/>
              <w:jc w:val="both"/>
            </w:pPr>
            <w:r>
              <w:t xml:space="preserve">злокачественные </w:t>
            </w:r>
            <w:r>
              <w:lastRenderedPageBreak/>
              <w:t>новообразования единственной почки с инвазией в лоханку почки</w:t>
            </w:r>
          </w:p>
        </w:tc>
        <w:tc>
          <w:tcPr>
            <w:tcW w:w="1699" w:type="dxa"/>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резекция почечной </w:t>
            </w:r>
            <w:r>
              <w:lastRenderedPageBreak/>
              <w:t>лоханки с пиелопластикой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злокачественные новообразования почки (I - III стадии (Т1а-T3aNxMo)</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рецидивной опухоли почки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рецидивной опухоли почки с резекцией соседних органов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C67</w:t>
            </w:r>
          </w:p>
        </w:tc>
        <w:tc>
          <w:tcPr>
            <w:tcW w:w="1871" w:type="dxa"/>
          </w:tcPr>
          <w:p w:rsidR="003E2AB9" w:rsidRDefault="002C4ADB">
            <w:pPr>
              <w:pStyle w:val="ConsPlusNormal0"/>
              <w:jc w:val="both"/>
            </w:pPr>
            <w:r>
              <w:t>злокачественные новообразования мочевого пузыря (I - IV стадии)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цистпростатвезикулэктомия с пластикой мочевого резервуара сегментом тонкой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C74</w:t>
            </w:r>
          </w:p>
        </w:tc>
        <w:tc>
          <w:tcPr>
            <w:tcW w:w="1871" w:type="dxa"/>
            <w:vMerge w:val="restart"/>
          </w:tcPr>
          <w:p w:rsidR="003E2AB9" w:rsidRDefault="002C4ADB">
            <w:pPr>
              <w:pStyle w:val="ConsPlusNormal0"/>
              <w:jc w:val="both"/>
            </w:pPr>
            <w:r>
              <w:t>злокачественные новообразования надпочечника (I - III стадии (Tla-T3aNxMo)</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передняя экзентерация таза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рецидивной опухоли надпочечника с резекцией соседних органов</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24.</w:t>
            </w:r>
          </w:p>
        </w:tc>
        <w:tc>
          <w:tcPr>
            <w:tcW w:w="2835" w:type="dxa"/>
            <w:vMerge w:val="restart"/>
          </w:tcPr>
          <w:p w:rsidR="003E2AB9" w:rsidRDefault="002C4ADB">
            <w:pPr>
              <w:pStyle w:val="ConsPlusNormal0"/>
              <w:jc w:val="both"/>
            </w:pPr>
            <w:r>
              <w:t xml:space="preserve">Комбинированное лечение злокачественных новообразований, сочетающее обширные хирургические </w:t>
            </w:r>
            <w:r>
              <w:lastRenderedPageBreak/>
              <w:t>вмешательства и лекарственное противоопухолевое лечение, требующее интенсивной поддерживающей и корригирующей терапии</w:t>
            </w:r>
          </w:p>
        </w:tc>
        <w:tc>
          <w:tcPr>
            <w:tcW w:w="1843" w:type="dxa"/>
            <w:vMerge w:val="restart"/>
          </w:tcPr>
          <w:p w:rsidR="003E2AB9" w:rsidRDefault="002C4ADB">
            <w:pPr>
              <w:pStyle w:val="ConsPlusNormal0"/>
              <w:jc w:val="both"/>
            </w:pPr>
            <w:r>
              <w:lastRenderedPageBreak/>
              <w:t xml:space="preserve">C00, C01, C02, C03, C04, C05, C09, C10, C11, C30, C31, C41.0, C41.1, C49.0, </w:t>
            </w:r>
            <w:r>
              <w:lastRenderedPageBreak/>
              <w:t>C69.2, C69.4, C69.6</w:t>
            </w:r>
          </w:p>
        </w:tc>
        <w:tc>
          <w:tcPr>
            <w:tcW w:w="1871" w:type="dxa"/>
            <w:vMerge w:val="restart"/>
          </w:tcPr>
          <w:p w:rsidR="003E2AB9" w:rsidRDefault="002C4ADB">
            <w:pPr>
              <w:pStyle w:val="ConsPlusNormal0"/>
              <w:jc w:val="both"/>
            </w:pPr>
            <w:r>
              <w:lastRenderedPageBreak/>
              <w:t xml:space="preserve">опухоли головы и шеи у детей (остеосаркома, опухоли семейства </w:t>
            </w:r>
            <w:r>
              <w:lastRenderedPageBreak/>
              <w:t>саркомы Юинга, саркомы мягких тканей, хондросаркома, злокачественная фиброзная гистиоцитома, ретинобластома)</w:t>
            </w:r>
          </w:p>
        </w:tc>
        <w:tc>
          <w:tcPr>
            <w:tcW w:w="1699" w:type="dxa"/>
            <w:vMerge w:val="restart"/>
          </w:tcPr>
          <w:p w:rsidR="003E2AB9" w:rsidRDefault="002C4ADB">
            <w:pPr>
              <w:pStyle w:val="ConsPlusNormal0"/>
              <w:jc w:val="both"/>
            </w:pPr>
            <w:r>
              <w:lastRenderedPageBreak/>
              <w:t>комбинированное лечение</w:t>
            </w:r>
          </w:p>
        </w:tc>
        <w:tc>
          <w:tcPr>
            <w:tcW w:w="2438" w:type="dxa"/>
          </w:tcPr>
          <w:p w:rsidR="003E2AB9" w:rsidRDefault="002C4ADB">
            <w:pPr>
              <w:pStyle w:val="ConsPlusNormal0"/>
              <w:jc w:val="both"/>
            </w:pPr>
            <w:r>
              <w:t xml:space="preserve">предоперационная или послеоперационная химиотерапия с проведением </w:t>
            </w:r>
            <w:r>
              <w:lastRenderedPageBreak/>
              <w:t>хирургического вмешательства в течение одной госпитализации</w:t>
            </w:r>
          </w:p>
        </w:tc>
        <w:tc>
          <w:tcPr>
            <w:tcW w:w="2083" w:type="dxa"/>
            <w:vMerge w:val="restart"/>
          </w:tcPr>
          <w:p w:rsidR="003E2AB9" w:rsidRDefault="002C4ADB">
            <w:pPr>
              <w:pStyle w:val="ConsPlusNormal0"/>
              <w:jc w:val="center"/>
            </w:pPr>
            <w:r>
              <w:lastRenderedPageBreak/>
              <w:t>512746</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C71</w:t>
            </w:r>
          </w:p>
        </w:tc>
        <w:tc>
          <w:tcPr>
            <w:tcW w:w="1871" w:type="dxa"/>
            <w:vMerge w:val="restart"/>
          </w:tcPr>
          <w:p w:rsidR="003E2AB9" w:rsidRDefault="002C4ADB">
            <w:pPr>
              <w:pStyle w:val="ConsPlusNormal0"/>
              <w:jc w:val="both"/>
            </w:pPr>
            <w:r>
              <w:t>опухоли центральной нервной системы у детей</w:t>
            </w:r>
          </w:p>
        </w:tc>
        <w:tc>
          <w:tcPr>
            <w:tcW w:w="1699" w:type="dxa"/>
            <w:vMerge w:val="restart"/>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комплексное лечение </w:t>
            </w:r>
            <w:r>
              <w:lastRenderedPageBreak/>
              <w:t>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C22, C34, C38, C48.0, C52, C53.9, C56, C61, C62, C64, C67.8, C74</w:t>
            </w:r>
          </w:p>
        </w:tc>
        <w:tc>
          <w:tcPr>
            <w:tcW w:w="1871" w:type="dxa"/>
            <w:vMerge w:val="restart"/>
          </w:tcPr>
          <w:p w:rsidR="003E2AB9" w:rsidRDefault="002C4ADB">
            <w:pPr>
              <w:pStyle w:val="ConsPlusNormal0"/>
              <w:jc w:val="both"/>
            </w:pPr>
            <w:r>
              <w:t xml:space="preserve">злокачественные новообразования </w:t>
            </w:r>
            <w:proofErr w:type="gramStart"/>
            <w:r>
              <w:t>торако-абдоминальной</w:t>
            </w:r>
            <w:proofErr w:type="gramEnd"/>
            <w: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w:t>
            </w:r>
            <w:r>
              <w:lastRenderedPageBreak/>
              <w:t>системы и др.). Программное лечение</w:t>
            </w:r>
          </w:p>
        </w:tc>
        <w:tc>
          <w:tcPr>
            <w:tcW w:w="1699" w:type="dxa"/>
            <w:vMerge w:val="restart"/>
          </w:tcPr>
          <w:p w:rsidR="003E2AB9" w:rsidRDefault="002C4ADB">
            <w:pPr>
              <w:pStyle w:val="ConsPlusNormal0"/>
              <w:jc w:val="both"/>
            </w:pPr>
            <w:r>
              <w:lastRenderedPageBreak/>
              <w:t>комбинированное лечение</w:t>
            </w:r>
          </w:p>
        </w:tc>
        <w:tc>
          <w:tcPr>
            <w:tcW w:w="2438" w:type="dxa"/>
          </w:tcPr>
          <w:p w:rsidR="003E2AB9" w:rsidRDefault="002C4ADB">
            <w:pPr>
              <w:pStyle w:val="ConsPlusNormal0"/>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комплексное лечение с применением высокотоксичных противоопухолевых лекарственных препаратов, включая таргетные </w:t>
            </w:r>
            <w:r>
              <w:lastRenderedPageBreak/>
              <w:t>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C40, C41, C49</w:t>
            </w:r>
          </w:p>
        </w:tc>
        <w:tc>
          <w:tcPr>
            <w:tcW w:w="1871" w:type="dxa"/>
            <w:vMerge w:val="restart"/>
          </w:tcPr>
          <w:p w:rsidR="003E2AB9" w:rsidRDefault="002C4ADB">
            <w:pPr>
              <w:pStyle w:val="ConsPlusNormal0"/>
              <w:jc w:val="both"/>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Pr>
          <w:p w:rsidR="003E2AB9" w:rsidRDefault="002C4ADB">
            <w:pPr>
              <w:pStyle w:val="ConsPlusNormal0"/>
              <w:jc w:val="both"/>
            </w:pPr>
            <w:r>
              <w:t>комбинированное лечение</w:t>
            </w:r>
          </w:p>
        </w:tc>
        <w:tc>
          <w:tcPr>
            <w:tcW w:w="2438" w:type="dxa"/>
          </w:tcPr>
          <w:p w:rsidR="003E2AB9" w:rsidRDefault="002C4ADB">
            <w:pPr>
              <w:pStyle w:val="ConsPlusNormal0"/>
              <w:jc w:val="both"/>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r>
              <w:lastRenderedPageBreak/>
              <w:t>постоянного мониторирования в стационарных условиях</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25.</w:t>
            </w:r>
          </w:p>
        </w:tc>
        <w:tc>
          <w:tcPr>
            <w:tcW w:w="2835" w:type="dxa"/>
            <w:vMerge w:val="restart"/>
          </w:tcPr>
          <w:p w:rsidR="003E2AB9" w:rsidRDefault="002C4ADB">
            <w:pPr>
              <w:pStyle w:val="ConsPlusNormal0"/>
              <w:jc w:val="both"/>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43" w:type="dxa"/>
            <w:vMerge w:val="restart"/>
          </w:tcPr>
          <w:p w:rsidR="003E2AB9" w:rsidRDefault="002C4ADB">
            <w:pPr>
              <w:pStyle w:val="ConsPlusNormal0"/>
              <w:jc w:val="both"/>
            </w:pPr>
            <w:r>
              <w:t>C81 - C90, C91.1 - C91.9, C92.1, C93.1, D45, C95.1</w:t>
            </w:r>
          </w:p>
        </w:tc>
        <w:tc>
          <w:tcPr>
            <w:tcW w:w="1871" w:type="dxa"/>
            <w:vMerge w:val="restart"/>
          </w:tcPr>
          <w:p w:rsidR="003E2AB9" w:rsidRDefault="002C4ADB">
            <w:pPr>
              <w:pStyle w:val="ConsPlusNormal0"/>
              <w:jc w:val="both"/>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vMerge w:val="restart"/>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2083" w:type="dxa"/>
            <w:vMerge w:val="restart"/>
          </w:tcPr>
          <w:p w:rsidR="003E2AB9" w:rsidRDefault="002C4ADB">
            <w:pPr>
              <w:pStyle w:val="ConsPlusNormal0"/>
              <w:jc w:val="center"/>
            </w:pPr>
            <w:r>
              <w:t>423917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w:t>
            </w:r>
            <w:r>
              <w:lastRenderedPageBreak/>
              <w:t>препаратов, методов афферентной терапии и лучевой терапии</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26.</w:t>
            </w:r>
          </w:p>
        </w:tc>
        <w:tc>
          <w:tcPr>
            <w:tcW w:w="2835" w:type="dxa"/>
          </w:tcPr>
          <w:p w:rsidR="003E2AB9" w:rsidRDefault="002C4ADB">
            <w:pPr>
              <w:pStyle w:val="ConsPlusNormal0"/>
              <w:jc w:val="both"/>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43" w:type="dxa"/>
          </w:tcPr>
          <w:p w:rsidR="003E2AB9" w:rsidRPr="002C4ADB" w:rsidRDefault="002C4ADB">
            <w:pPr>
              <w:pStyle w:val="ConsPlusNormal0"/>
              <w:jc w:val="both"/>
              <w:rPr>
                <w:lang w:val="en-US"/>
              </w:rPr>
            </w:pPr>
            <w:r w:rsidRPr="002C4ADB">
              <w:rPr>
                <w:lang w:val="en-US"/>
              </w:rPr>
              <w:t>C81 - C90, C91.1 - C91.9, C92.1, C93.1, C95.1, D45, D46, D47, E85.8</w:t>
            </w:r>
          </w:p>
        </w:tc>
        <w:tc>
          <w:tcPr>
            <w:tcW w:w="1871" w:type="dxa"/>
          </w:tcPr>
          <w:p w:rsidR="003E2AB9" w:rsidRDefault="002C4ADB">
            <w:pPr>
              <w:pStyle w:val="ConsPlusNormal0"/>
              <w:jc w:val="both"/>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2083" w:type="dxa"/>
          </w:tcPr>
          <w:p w:rsidR="003E2AB9" w:rsidRDefault="002C4ADB">
            <w:pPr>
              <w:pStyle w:val="ConsPlusNormal0"/>
              <w:jc w:val="center"/>
            </w:pPr>
            <w:r>
              <w:t>550213</w:t>
            </w:r>
          </w:p>
        </w:tc>
      </w:tr>
      <w:tr w:rsidR="003E2AB9">
        <w:tc>
          <w:tcPr>
            <w:tcW w:w="840" w:type="dxa"/>
            <w:vMerge w:val="restart"/>
          </w:tcPr>
          <w:p w:rsidR="003E2AB9" w:rsidRDefault="002C4ADB">
            <w:pPr>
              <w:pStyle w:val="ConsPlusNormal0"/>
              <w:jc w:val="both"/>
            </w:pPr>
            <w:r>
              <w:t>27.</w:t>
            </w:r>
          </w:p>
        </w:tc>
        <w:tc>
          <w:tcPr>
            <w:tcW w:w="2835" w:type="dxa"/>
            <w:vMerge w:val="restart"/>
          </w:tcPr>
          <w:p w:rsidR="003E2AB9" w:rsidRDefault="002C4ADB">
            <w:pPr>
              <w:pStyle w:val="ConsPlusNormal0"/>
              <w:jc w:val="both"/>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43" w:type="dxa"/>
          </w:tcPr>
          <w:p w:rsidR="003E2AB9" w:rsidRDefault="002C4ADB">
            <w:pPr>
              <w:pStyle w:val="ConsPlusNormal0"/>
              <w:jc w:val="both"/>
            </w:pPr>
            <w:r>
              <w:t>C00 - C25, C30, C31, C32, C33, C34, C37, C39, C40, C41, C44, C48, C49, C50, C51, C55, C60, C61, C64, C67, C68, C73, C74, C77.0 - C77.2, C77.5</w:t>
            </w:r>
          </w:p>
        </w:tc>
        <w:tc>
          <w:tcPr>
            <w:tcW w:w="1871" w:type="dxa"/>
          </w:tcPr>
          <w:p w:rsidR="003E2AB9" w:rsidRDefault="002C4ADB">
            <w:pPr>
              <w:pStyle w:val="ConsPlusNormal0"/>
              <w:jc w:val="both"/>
            </w:pPr>
            <w:r>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(TI-4N любая М0), локализованные и местнораспространенные формы</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w:t>
            </w:r>
            <w:r>
              <w:lastRenderedPageBreak/>
              <w:t>контроль установки эндостата</w:t>
            </w:r>
          </w:p>
        </w:tc>
        <w:tc>
          <w:tcPr>
            <w:tcW w:w="2083" w:type="dxa"/>
            <w:vMerge w:val="restart"/>
          </w:tcPr>
          <w:p w:rsidR="003E2AB9" w:rsidRDefault="002C4ADB">
            <w:pPr>
              <w:pStyle w:val="ConsPlusNormal0"/>
              <w:jc w:val="center"/>
            </w:pPr>
            <w:r>
              <w:lastRenderedPageBreak/>
              <w:t>322603</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C51. C52, C53, C54, C55</w:t>
            </w:r>
          </w:p>
        </w:tc>
        <w:tc>
          <w:tcPr>
            <w:tcW w:w="1871" w:type="dxa"/>
            <w:vMerge w:val="restart"/>
          </w:tcPr>
          <w:p w:rsidR="003E2AB9" w:rsidRDefault="002C4ADB">
            <w:pPr>
              <w:pStyle w:val="ConsPlusNormal0"/>
              <w:jc w:val="both"/>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(T0-4N0-1М0-1), в том числе с метастазированием в параортальные или паховые лимфоузлы</w:t>
            </w:r>
          </w:p>
        </w:tc>
        <w:tc>
          <w:tcPr>
            <w:tcW w:w="1699" w:type="dxa"/>
            <w:vMerge w:val="restart"/>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внутритканевая, аппликационная лучевая терапия. 3D - 4D планирование. </w:t>
            </w:r>
            <w:r>
              <w:lastRenderedPageBreak/>
              <w:t>Внутриполостная лучевая терапия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рентгенологический и (или) ультразвуковой контроль установки эндостата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C64</w:t>
            </w:r>
          </w:p>
        </w:tc>
        <w:tc>
          <w:tcPr>
            <w:tcW w:w="1871" w:type="dxa"/>
          </w:tcPr>
          <w:p w:rsidR="003E2AB9" w:rsidRDefault="002C4ADB">
            <w:pPr>
              <w:pStyle w:val="ConsPlusNormal0"/>
              <w:jc w:val="both"/>
            </w:pPr>
            <w:r>
              <w:t>злокачественные новообразования почки (T1-3N0M0), локализованные и местнораспространенные формы</w:t>
            </w:r>
          </w:p>
        </w:tc>
        <w:tc>
          <w:tcPr>
            <w:tcW w:w="1699" w:type="dxa"/>
            <w:vMerge/>
          </w:tcPr>
          <w:p w:rsidR="003E2AB9" w:rsidRDefault="003E2AB9">
            <w:pPr>
              <w:pStyle w:val="ConsPlusNormal0"/>
            </w:pPr>
          </w:p>
        </w:tc>
        <w:tc>
          <w:tcPr>
            <w:tcW w:w="2438" w:type="dxa"/>
          </w:tcPr>
          <w:p w:rsidR="003E2AB9" w:rsidRDefault="002C4ADB">
            <w:pPr>
              <w:pStyle w:val="ConsPlusNormal0"/>
              <w:jc w:val="both"/>
            </w:pPr>
            <w:r>
              <w:t>интраоперационная лучевая терапия. Компьютерная томография и (или) магнитно-резонансная топометрия. 3D - 4D планирование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C73</w:t>
            </w:r>
          </w:p>
        </w:tc>
        <w:tc>
          <w:tcPr>
            <w:tcW w:w="1871" w:type="dxa"/>
            <w:vMerge w:val="restart"/>
          </w:tcPr>
          <w:p w:rsidR="003E2AB9" w:rsidRDefault="002C4ADB">
            <w:pPr>
              <w:pStyle w:val="ConsPlusNormal0"/>
              <w:jc w:val="both"/>
            </w:pPr>
            <w:r>
              <w:t>злокачественные новообразования щитовидной железы</w:t>
            </w:r>
          </w:p>
        </w:tc>
        <w:tc>
          <w:tcPr>
            <w:tcW w:w="1699" w:type="dxa"/>
            <w:vMerge w:val="restart"/>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радиойодабляция остаточной тиреоидной ткани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радиойодтерапия отдаленных метастазов дифференцированного рака щитовидной железы (в легкие, в кости и другие </w:t>
            </w:r>
            <w:r>
              <w:lastRenderedPageBreak/>
              <w:t>органы)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радиойодтерапия в сочетании с локальной лучевой терапией при метастазах рака щитовидной железы в кости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радиойодтерапия в сочетании с радионуклидной терапией при множественных метастазах рака щитовидной железы с болевым синдромом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Стереотаксическая лучевая терапия при злокачественных и доброкачественных новообразованиях</w:t>
            </w:r>
          </w:p>
        </w:tc>
        <w:tc>
          <w:tcPr>
            <w:tcW w:w="1843" w:type="dxa"/>
          </w:tcPr>
          <w:p w:rsidR="003E2AB9" w:rsidRDefault="002C4ADB">
            <w:pPr>
              <w:pStyle w:val="ConsPlusNormal0"/>
              <w:jc w:val="both"/>
            </w:pPr>
            <w:r>
              <w:t>C00 - C75, C78 - C80, C97, D32, D33, D35</w:t>
            </w:r>
          </w:p>
        </w:tc>
        <w:tc>
          <w:tcPr>
            <w:tcW w:w="1871" w:type="dxa"/>
          </w:tcPr>
          <w:p w:rsidR="003E2AB9" w:rsidRDefault="002C4ADB">
            <w:pPr>
              <w:pStyle w:val="ConsPlusNormal0"/>
              <w:jc w:val="both"/>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w:t>
            </w:r>
            <w:r>
              <w:lastRenderedPageBreak/>
              <w:t xml:space="preserve">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w:t>
            </w:r>
            <w:r>
              <w:lastRenderedPageBreak/>
              <w:t>новообразования из первично не выявленного очага. Доброкачественные опухоли головного мозга и их оболочек</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Радионуклидная лучевая терапия в радиотерапевтических отделениях</w:t>
            </w:r>
          </w:p>
        </w:tc>
        <w:tc>
          <w:tcPr>
            <w:tcW w:w="1843" w:type="dxa"/>
          </w:tcPr>
          <w:p w:rsidR="003E2AB9" w:rsidRDefault="002C4ADB">
            <w:pPr>
              <w:pStyle w:val="ConsPlusNormal0"/>
              <w:jc w:val="both"/>
            </w:pPr>
            <w:r>
              <w:t>C50, C61, C34, C73, C64, C79</w:t>
            </w:r>
          </w:p>
        </w:tc>
        <w:tc>
          <w:tcPr>
            <w:tcW w:w="1871" w:type="dxa"/>
          </w:tcPr>
          <w:p w:rsidR="003E2AB9" w:rsidRDefault="002C4ADB">
            <w:pPr>
              <w:pStyle w:val="ConsPlusNormal0"/>
              <w:jc w:val="both"/>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сочетание системной радионуклидной терапии и локальной лучевой терапии</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28.</w:t>
            </w:r>
          </w:p>
        </w:tc>
        <w:tc>
          <w:tcPr>
            <w:tcW w:w="2835" w:type="dxa"/>
          </w:tcPr>
          <w:p w:rsidR="003E2AB9" w:rsidRDefault="002C4ADB">
            <w:pPr>
              <w:pStyle w:val="ConsPlusNormal0"/>
              <w:jc w:val="both"/>
            </w:pPr>
            <w:r>
              <w:t>Контактная лучевая терапия при раке предстательной железы</w:t>
            </w:r>
          </w:p>
        </w:tc>
        <w:tc>
          <w:tcPr>
            <w:tcW w:w="1843" w:type="dxa"/>
          </w:tcPr>
          <w:p w:rsidR="003E2AB9" w:rsidRDefault="002C4ADB">
            <w:pPr>
              <w:pStyle w:val="ConsPlusNormal0"/>
              <w:jc w:val="both"/>
            </w:pPr>
            <w:r>
              <w:t>C61</w:t>
            </w:r>
          </w:p>
        </w:tc>
        <w:tc>
          <w:tcPr>
            <w:tcW w:w="1871" w:type="dxa"/>
          </w:tcPr>
          <w:p w:rsidR="003E2AB9" w:rsidRDefault="002C4ADB">
            <w:pPr>
              <w:pStyle w:val="ConsPlusNormal0"/>
              <w:jc w:val="both"/>
            </w:pPr>
            <w:r>
              <w:t>злокачественные новообразования предстательной железы (T1-</w:t>
            </w:r>
            <w:r>
              <w:lastRenderedPageBreak/>
              <w:t>2N0M0), локализованные формы</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внутритканевая лучевая терапия с использованием постоянных источников </w:t>
            </w:r>
            <w:r>
              <w:lastRenderedPageBreak/>
              <w:t>ионизирующего излучения</w:t>
            </w:r>
          </w:p>
        </w:tc>
        <w:tc>
          <w:tcPr>
            <w:tcW w:w="2083" w:type="dxa"/>
          </w:tcPr>
          <w:p w:rsidR="003E2AB9" w:rsidRDefault="002C4ADB">
            <w:pPr>
              <w:pStyle w:val="ConsPlusNormal0"/>
              <w:jc w:val="center"/>
            </w:pPr>
            <w:r>
              <w:lastRenderedPageBreak/>
              <w:t>604749</w:t>
            </w:r>
          </w:p>
        </w:tc>
      </w:tr>
      <w:tr w:rsidR="003E2AB9">
        <w:tc>
          <w:tcPr>
            <w:tcW w:w="840" w:type="dxa"/>
            <w:vMerge w:val="restart"/>
          </w:tcPr>
          <w:p w:rsidR="003E2AB9" w:rsidRDefault="002C4ADB">
            <w:pPr>
              <w:pStyle w:val="ConsPlusNormal0"/>
              <w:jc w:val="both"/>
            </w:pPr>
            <w:r>
              <w:lastRenderedPageBreak/>
              <w:t>29.</w:t>
            </w:r>
          </w:p>
        </w:tc>
        <w:tc>
          <w:tcPr>
            <w:tcW w:w="2835" w:type="dxa"/>
            <w:vMerge w:val="restart"/>
          </w:tcPr>
          <w:p w:rsidR="003E2AB9" w:rsidRDefault="002C4ADB">
            <w:pPr>
              <w:pStyle w:val="ConsPlusNormal0"/>
              <w:jc w:val="both"/>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43" w:type="dxa"/>
            <w:vMerge w:val="restart"/>
          </w:tcPr>
          <w:p w:rsidR="003E2AB9" w:rsidRDefault="002C4ADB">
            <w:pPr>
              <w:pStyle w:val="ConsPlusNormal0"/>
              <w:jc w:val="both"/>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1871" w:type="dxa"/>
            <w:vMerge w:val="restart"/>
          </w:tcPr>
          <w:p w:rsidR="003E2AB9" w:rsidRDefault="002C4ADB">
            <w:pPr>
              <w:pStyle w:val="ConsPlusNormal0"/>
              <w:jc w:val="both"/>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w:t>
            </w:r>
            <w:r>
              <w:lastRenderedPageBreak/>
              <w:t xml:space="preserve">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 Миелодиспластические синдромы. Первичный миелофиброз, </w:t>
            </w:r>
            <w:r>
              <w:lastRenderedPageBreak/>
              <w:t>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vMerge w:val="restart"/>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2083" w:type="dxa"/>
            <w:vMerge w:val="restart"/>
          </w:tcPr>
          <w:p w:rsidR="003E2AB9" w:rsidRDefault="002C4ADB">
            <w:pPr>
              <w:pStyle w:val="ConsPlusNormal0"/>
              <w:jc w:val="center"/>
            </w:pPr>
            <w:r>
              <w:t>450716</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интенсивная </w:t>
            </w:r>
            <w:r>
              <w:lastRenderedPageBreak/>
              <w:t>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30.</w:t>
            </w:r>
          </w:p>
        </w:tc>
        <w:tc>
          <w:tcPr>
            <w:tcW w:w="2835" w:type="dxa"/>
            <w:vMerge w:val="restart"/>
          </w:tcPr>
          <w:p w:rsidR="003E2AB9" w:rsidRDefault="002C4ADB">
            <w:pPr>
              <w:pStyle w:val="ConsPlusNormal0"/>
              <w:jc w:val="both"/>
            </w:pPr>
            <w: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w:t>
            </w:r>
            <w:r>
              <w:lastRenderedPageBreak/>
              <w:t>рефрактерных форм у взрослых</w:t>
            </w:r>
          </w:p>
        </w:tc>
        <w:tc>
          <w:tcPr>
            <w:tcW w:w="1843" w:type="dxa"/>
            <w:vMerge w:val="restart"/>
          </w:tcPr>
          <w:p w:rsidR="003E2AB9" w:rsidRPr="002C4ADB" w:rsidRDefault="002C4ADB">
            <w:pPr>
              <w:pStyle w:val="ConsPlusNormal0"/>
              <w:jc w:val="both"/>
              <w:rPr>
                <w:lang w:val="en-US"/>
              </w:rPr>
            </w:pPr>
            <w:r w:rsidRPr="002C4ADB">
              <w:rPr>
                <w:lang w:val="en-US"/>
              </w:rPr>
              <w:lastRenderedPageBreak/>
              <w:t>C81 - C90, C91.0, C91.5 - C91.9, C92, C93, C94.0, C94.2 - 94.7, C95, C96.9, D45, D46, D47, E85.8</w:t>
            </w:r>
          </w:p>
        </w:tc>
        <w:tc>
          <w:tcPr>
            <w:tcW w:w="1871" w:type="dxa"/>
            <w:vMerge w:val="restart"/>
          </w:tcPr>
          <w:p w:rsidR="003E2AB9" w:rsidRDefault="002C4ADB">
            <w:pPr>
              <w:pStyle w:val="ConsPlusNormal0"/>
              <w:jc w:val="both"/>
            </w:pPr>
            <w:r>
              <w:t xml:space="preserve">острые лейкозы, высокозлокачественные лимфопролиферативные заболевания, хронический миелолейкоз в фазах акселерации и </w:t>
            </w:r>
            <w:r>
              <w:lastRenderedPageBreak/>
              <w:t>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vMerge w:val="restart"/>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w:t>
            </w:r>
            <w:r>
              <w:lastRenderedPageBreak/>
              <w:t>лекарственных препаратов</w:t>
            </w:r>
          </w:p>
        </w:tc>
        <w:tc>
          <w:tcPr>
            <w:tcW w:w="2083" w:type="dxa"/>
            <w:vMerge w:val="restart"/>
          </w:tcPr>
          <w:p w:rsidR="003E2AB9" w:rsidRDefault="002C4ADB">
            <w:pPr>
              <w:pStyle w:val="ConsPlusNormal0"/>
              <w:jc w:val="center"/>
            </w:pPr>
            <w:r>
              <w:lastRenderedPageBreak/>
              <w:t>613799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w:t>
            </w:r>
            <w:r>
              <w:lastRenderedPageBreak/>
              <w:t>противовирусных лекарственных препаратов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31.</w:t>
            </w:r>
          </w:p>
        </w:tc>
        <w:tc>
          <w:tcPr>
            <w:tcW w:w="2835" w:type="dxa"/>
            <w:vMerge w:val="restart"/>
          </w:tcPr>
          <w:p w:rsidR="003E2AB9" w:rsidRDefault="002C4ADB">
            <w:pPr>
              <w:pStyle w:val="ConsPlusNormal0"/>
              <w:jc w:val="both"/>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43" w:type="dxa"/>
            <w:vMerge w:val="restart"/>
          </w:tcPr>
          <w:p w:rsidR="003E2AB9" w:rsidRDefault="002C4ADB">
            <w:pPr>
              <w:pStyle w:val="ConsPlusNormal0"/>
              <w:jc w:val="both"/>
            </w:pPr>
            <w:r>
              <w:t>C40.0, C40.2, C41.2, C41.4</w:t>
            </w:r>
          </w:p>
        </w:tc>
        <w:tc>
          <w:tcPr>
            <w:tcW w:w="1871" w:type="dxa"/>
            <w:vMerge w:val="restart"/>
          </w:tcPr>
          <w:p w:rsidR="003E2AB9" w:rsidRDefault="002C4ADB">
            <w:pPr>
              <w:pStyle w:val="ConsPlusNormal0"/>
              <w:jc w:val="both"/>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резекция большой берцовой кости сегментарная с эндопротезированием</w:t>
            </w:r>
          </w:p>
        </w:tc>
        <w:tc>
          <w:tcPr>
            <w:tcW w:w="2083" w:type="dxa"/>
            <w:vMerge w:val="restart"/>
          </w:tcPr>
          <w:p w:rsidR="003E2AB9" w:rsidRDefault="002C4ADB">
            <w:pPr>
              <w:pStyle w:val="ConsPlusNormal0"/>
              <w:jc w:val="center"/>
            </w:pPr>
            <w:r>
              <w:t>2538220</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голени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бедренной кости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плечевой кости сегментарная с </w:t>
            </w:r>
            <w:r>
              <w:lastRenderedPageBreak/>
              <w:t>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предплечья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верхнего плечевого пояса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костей верхнего плечевого пояса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бедренной кости с тотальным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реэндопротезирование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грудной стенки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образующих коленный сустав,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резекция костей таза </w:t>
            </w:r>
            <w:r>
              <w:lastRenderedPageBreak/>
              <w:t>и бедренной кости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тела позвонка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позвонка с эндопротезированием и фиксацией</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32.</w:t>
            </w:r>
          </w:p>
        </w:tc>
        <w:tc>
          <w:tcPr>
            <w:tcW w:w="2835" w:type="dxa"/>
            <w:vMerge w:val="restart"/>
          </w:tcPr>
          <w:p w:rsidR="003E2AB9" w:rsidRDefault="002C4ADB">
            <w:pPr>
              <w:pStyle w:val="ConsPlusNormal0"/>
              <w:jc w:val="both"/>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43" w:type="dxa"/>
          </w:tcPr>
          <w:p w:rsidR="003E2AB9" w:rsidRDefault="002C4ADB">
            <w:pPr>
              <w:pStyle w:val="ConsPlusNormal0"/>
              <w:jc w:val="both"/>
            </w:pPr>
            <w:r>
              <w:t>C12, C13, C14, C32.1 - C32.3, C32.8, C32.9, C33, C41.1, C41.2, C43.1 - C43.4, C44.1 - C44.4, C49.1 - C49.3, C69</w:t>
            </w:r>
          </w:p>
        </w:tc>
        <w:tc>
          <w:tcPr>
            <w:tcW w:w="1871" w:type="dxa"/>
          </w:tcPr>
          <w:p w:rsidR="003E2AB9" w:rsidRDefault="002C4ADB">
            <w:pPr>
              <w:pStyle w:val="ConsPlusNormal0"/>
              <w:jc w:val="both"/>
            </w:pPr>
            <w:r>
              <w:t>опухоли черепно-челюстной локализации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2083" w:type="dxa"/>
            <w:vMerge w:val="restart"/>
          </w:tcPr>
          <w:p w:rsidR="003E2AB9" w:rsidRDefault="002C4ADB">
            <w:pPr>
              <w:pStyle w:val="ConsPlusNormal0"/>
              <w:jc w:val="center"/>
            </w:pPr>
            <w:r>
              <w:t>1358587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C40.0, C40.1 - C40.3, C40.8, C40.9, C41.2 - C41.4, C41.8, C41.9, C79.5</w:t>
            </w:r>
          </w:p>
        </w:tc>
        <w:tc>
          <w:tcPr>
            <w:tcW w:w="1871" w:type="dxa"/>
            <w:vMerge w:val="restart"/>
          </w:tcPr>
          <w:p w:rsidR="003E2AB9" w:rsidRDefault="002C4ADB">
            <w:pPr>
              <w:pStyle w:val="ConsPlusNormal0"/>
              <w:jc w:val="both"/>
            </w:pPr>
            <w:r>
              <w:t>первичные опухоли длинных костей, Ia-б, IIа-б, IVа, IVб стадии у взрослых. Метастатические опухоли длинных костей у взрослых. Гигантоклеточн</w:t>
            </w:r>
            <w:r>
              <w:lastRenderedPageBreak/>
              <w:t>ая опухоль длинных костей у взрослых</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резекция большой берцовой кости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голени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бедренной кости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плечевой кости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предплечья сегментарная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костей верхнего плечевого пояса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костей верхнего плечевого пояса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экстирпация бедренной кости с тотальным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реэндопротезирование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грудной стенки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тела позвонка с эндопротезированием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позвонка с </w:t>
            </w:r>
            <w:r>
              <w:lastRenderedPageBreak/>
              <w:t>эндопротезированием и фиксацией</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33.</w:t>
            </w:r>
          </w:p>
        </w:tc>
        <w:tc>
          <w:tcPr>
            <w:tcW w:w="2835" w:type="dxa"/>
            <w:vMerge w:val="restart"/>
          </w:tcPr>
          <w:p w:rsidR="003E2AB9" w:rsidRDefault="002C4ADB">
            <w:pPr>
              <w:pStyle w:val="ConsPlusNormal0"/>
              <w:jc w:val="both"/>
            </w:pPr>
            <w:r>
              <w:t>Хирургическое лечение злокачественных новообразований, в том числе у детей, с использованием робототехники</w:t>
            </w:r>
          </w:p>
        </w:tc>
        <w:tc>
          <w:tcPr>
            <w:tcW w:w="1843" w:type="dxa"/>
            <w:vMerge w:val="restart"/>
          </w:tcPr>
          <w:p w:rsidR="003E2AB9" w:rsidRDefault="002C4ADB">
            <w:pPr>
              <w:pStyle w:val="ConsPlusNormal0"/>
              <w:jc w:val="both"/>
            </w:pPr>
            <w:r>
              <w:t>C06.2, C09.0, C09.1, C09.8, C09.9, C10.0 - C10.4, C11.0 - C11.3, C11.8, C11.9, C12, C13.0 - C13.2, C13.8, C13.9, C14.0 - C14.2, C15.0, C30.0, C31.0 - C31.3, C31.8, C31.9, C32.0 - C32.3, C32.8, C32.9</w:t>
            </w:r>
          </w:p>
        </w:tc>
        <w:tc>
          <w:tcPr>
            <w:tcW w:w="1871" w:type="dxa"/>
            <w:vMerge w:val="restart"/>
          </w:tcPr>
          <w:p w:rsidR="003E2AB9" w:rsidRDefault="002C4ADB">
            <w:pPr>
              <w:pStyle w:val="ConsPlusNormal0"/>
              <w:jc w:val="both"/>
            </w:pPr>
            <w:r>
              <w:t>опухоли головы и шеи (Т1-2, N3-4), рецидив</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роботассистированное удаление опухолей головы и шеи</w:t>
            </w:r>
          </w:p>
        </w:tc>
        <w:tc>
          <w:tcPr>
            <w:tcW w:w="2083" w:type="dxa"/>
            <w:vMerge w:val="restart"/>
          </w:tcPr>
          <w:p w:rsidR="003E2AB9" w:rsidRDefault="002C4ADB">
            <w:pPr>
              <w:pStyle w:val="ConsPlusNormal0"/>
              <w:jc w:val="center"/>
            </w:pPr>
            <w:r>
              <w:t>402001</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роботассистированные резекции щитовидной 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тиреоидэктомия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нервосберегающая шейная лимфаденэктомия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шейная лимфаденэктомия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роботассистированное удаление лимфатических узлов и клетчатки передневерхнего средостения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роботассистированное удаление опухолей полости носа и придаточных пазух носа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эндоларингеальная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роботассистированное удаление опухоли полости рта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роботассистированное удаление опухоли глотки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роботассистированное удаление опухолей мягких тканей головы и шеи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C16</w:t>
            </w:r>
          </w:p>
        </w:tc>
        <w:tc>
          <w:tcPr>
            <w:tcW w:w="1871" w:type="dxa"/>
            <w:vMerge w:val="restart"/>
          </w:tcPr>
          <w:p w:rsidR="003E2AB9" w:rsidRDefault="002C4ADB">
            <w:pPr>
              <w:pStyle w:val="ConsPlusNormal0"/>
              <w:jc w:val="both"/>
            </w:pPr>
            <w:r>
              <w:t>начальные и локализованные формы злокачественных новообразований желудка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парциальная резекция желудка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дистальная субтотальная резекция желудка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C17</w:t>
            </w:r>
          </w:p>
        </w:tc>
        <w:tc>
          <w:tcPr>
            <w:tcW w:w="1871" w:type="dxa"/>
          </w:tcPr>
          <w:p w:rsidR="003E2AB9" w:rsidRDefault="002C4ADB">
            <w:pPr>
              <w:pStyle w:val="ConsPlusNormal0"/>
              <w:jc w:val="both"/>
            </w:pPr>
            <w:r>
              <w:t>начальные и локализованные формы злокачественных новообразований тонкой кишки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резекция тонкой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C18.1 - C18.4</w:t>
            </w:r>
          </w:p>
        </w:tc>
        <w:tc>
          <w:tcPr>
            <w:tcW w:w="1871" w:type="dxa"/>
            <w:vMerge w:val="restart"/>
          </w:tcPr>
          <w:p w:rsidR="003E2AB9" w:rsidRDefault="002C4ADB">
            <w:pPr>
              <w:pStyle w:val="ConsPlusNormal0"/>
              <w:jc w:val="both"/>
            </w:pPr>
            <w:r>
              <w:t xml:space="preserve">локализованные опухоли правой </w:t>
            </w:r>
            <w:r>
              <w:lastRenderedPageBreak/>
              <w:t>половины ободочной кишки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роботассистированная правосторонняя </w:t>
            </w:r>
            <w:r>
              <w:lastRenderedPageBreak/>
              <w:t>гемиколэктомия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правосторонняя гемиколэктомия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C18.5, C18.6</w:t>
            </w:r>
          </w:p>
        </w:tc>
        <w:tc>
          <w:tcPr>
            <w:tcW w:w="1871" w:type="dxa"/>
            <w:vMerge w:val="restart"/>
          </w:tcPr>
          <w:p w:rsidR="003E2AB9" w:rsidRDefault="002C4ADB">
            <w:pPr>
              <w:pStyle w:val="ConsPlusNormal0"/>
              <w:jc w:val="both"/>
            </w:pPr>
            <w:r>
              <w:t>локализованные опухоли левой половины ободочной кишки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левосторонняя гемиколэктомия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левосторонняя гемиколэктомия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C18.7, C19</w:t>
            </w:r>
          </w:p>
        </w:tc>
        <w:tc>
          <w:tcPr>
            <w:tcW w:w="1871" w:type="dxa"/>
            <w:vMerge w:val="restart"/>
          </w:tcPr>
          <w:p w:rsidR="003E2AB9" w:rsidRDefault="002C4ADB">
            <w:pPr>
              <w:pStyle w:val="ConsPlusNormal0"/>
              <w:jc w:val="both"/>
            </w:pPr>
            <w:r>
              <w:t>локализованные опухоли сигмовидной кишки и ректосигмоидного отдела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резекция сигмовидной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резекция сигмовидной кишки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C20</w:t>
            </w:r>
          </w:p>
        </w:tc>
        <w:tc>
          <w:tcPr>
            <w:tcW w:w="1871" w:type="dxa"/>
            <w:vMerge w:val="restart"/>
          </w:tcPr>
          <w:p w:rsidR="003E2AB9" w:rsidRDefault="002C4ADB">
            <w:pPr>
              <w:pStyle w:val="ConsPlusNormal0"/>
              <w:jc w:val="both"/>
            </w:pPr>
            <w:r>
              <w:t>локализованные опухоли прямой кишки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резекция прямой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резекция прямой кишки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C22</w:t>
            </w:r>
          </w:p>
        </w:tc>
        <w:tc>
          <w:tcPr>
            <w:tcW w:w="1871" w:type="dxa"/>
            <w:vMerge w:val="restart"/>
          </w:tcPr>
          <w:p w:rsidR="003E2AB9" w:rsidRDefault="002C4ADB">
            <w:pPr>
              <w:pStyle w:val="ConsPlusNormal0"/>
              <w:jc w:val="both"/>
            </w:pPr>
            <w:r>
              <w:t>резектабельные первичные и метастатические опухоли печени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анатомическая резекция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правосторонняя гемигепатэктомия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левосторонняя гемигепатэктомия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расширенная правосторонняя гемигепатэктомия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расширенная левосторонняя гемигепатэктомия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медианная резекция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C23</w:t>
            </w:r>
          </w:p>
        </w:tc>
        <w:tc>
          <w:tcPr>
            <w:tcW w:w="1871" w:type="dxa"/>
          </w:tcPr>
          <w:p w:rsidR="003E2AB9" w:rsidRDefault="002C4ADB">
            <w:pPr>
              <w:pStyle w:val="ConsPlusNormal0"/>
              <w:jc w:val="both"/>
            </w:pPr>
            <w:r>
              <w:t>локализованные формы злокачественных новообразований желчного пузыря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холецистэктомия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C24</w:t>
            </w:r>
          </w:p>
        </w:tc>
        <w:tc>
          <w:tcPr>
            <w:tcW w:w="1871" w:type="dxa"/>
            <w:vMerge w:val="restart"/>
          </w:tcPr>
          <w:p w:rsidR="003E2AB9" w:rsidRDefault="002C4ADB">
            <w:pPr>
              <w:pStyle w:val="ConsPlusNormal0"/>
              <w:jc w:val="both"/>
            </w:pPr>
            <w:r>
              <w:t xml:space="preserve">резектабельные опухоли </w:t>
            </w:r>
            <w:r>
              <w:lastRenderedPageBreak/>
              <w:t>внепеченочных желчных протоков</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роботассистированная панкреатодуоденальн</w:t>
            </w:r>
            <w:r>
              <w:lastRenderedPageBreak/>
              <w:t>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панкреатодуоденальная резекция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пилоросохраняющая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C25</w:t>
            </w:r>
          </w:p>
        </w:tc>
        <w:tc>
          <w:tcPr>
            <w:tcW w:w="1871" w:type="dxa"/>
            <w:vMerge w:val="restart"/>
          </w:tcPr>
          <w:p w:rsidR="003E2AB9" w:rsidRDefault="002C4ADB">
            <w:pPr>
              <w:pStyle w:val="ConsPlusNormal0"/>
              <w:jc w:val="both"/>
            </w:pPr>
            <w:r>
              <w:t>резектабельные опухоли поджелудочной железы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панкреатодуоденальная резекция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пилоросохраняющая панкреатодуоденальная резекция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дистальная резекция поджелудочной железы с расширенной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роботассистированная </w:t>
            </w:r>
            <w:r>
              <w:lastRenderedPageBreak/>
              <w:t>медианная резекция поджелудочной 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C34</w:t>
            </w:r>
          </w:p>
        </w:tc>
        <w:tc>
          <w:tcPr>
            <w:tcW w:w="1871" w:type="dxa"/>
          </w:tcPr>
          <w:p w:rsidR="003E2AB9" w:rsidRDefault="002C4ADB">
            <w:pPr>
              <w:pStyle w:val="ConsPlusNormal0"/>
              <w:jc w:val="both"/>
            </w:pPr>
            <w:r>
              <w:t>ранние формы злокачественных новообразований легкого I стадии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лобэктомия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C37, C38.1</w:t>
            </w:r>
          </w:p>
        </w:tc>
        <w:tc>
          <w:tcPr>
            <w:tcW w:w="1871" w:type="dxa"/>
          </w:tcPr>
          <w:p w:rsidR="003E2AB9" w:rsidRDefault="002C4ADB">
            <w:pPr>
              <w:pStyle w:val="ConsPlusNormal0"/>
              <w:jc w:val="both"/>
            </w:pPr>
            <w:r>
              <w:t>опухоль вилочковой железы I стадии. Опухоль переднего средостения (начальные формы)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роботассистированное удаление опухоли средостения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C53</w:t>
            </w:r>
          </w:p>
        </w:tc>
        <w:tc>
          <w:tcPr>
            <w:tcW w:w="1871" w:type="dxa"/>
            <w:vMerge w:val="restart"/>
          </w:tcPr>
          <w:p w:rsidR="003E2AB9" w:rsidRDefault="002C4ADB">
            <w:pPr>
              <w:pStyle w:val="ConsPlusNormal0"/>
              <w:jc w:val="both"/>
            </w:pPr>
            <w:r>
              <w:t>злокачественные новообразования шейки матки Iа стадии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экстирпация матки с придатками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экстирпация матки без придатков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злокачественные новообразования шейки матки (Iа2 - Ib стадия)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радикальная трахелэктомия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 xml:space="preserve">злокачественные новообразования шейки матки </w:t>
            </w:r>
            <w:r>
              <w:lastRenderedPageBreak/>
              <w:t>(Iа2 - III стадия)</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роботассистированная расширенная экстирпация матки с </w:t>
            </w:r>
            <w:r>
              <w:lastRenderedPageBreak/>
              <w:t>придатками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расширенная экстирпация матки с транспозицией яичников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злокачественные новообразования шейки матки (II - III стадии), местнораспространенные формы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транспозиция яичников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C54</w:t>
            </w:r>
          </w:p>
        </w:tc>
        <w:tc>
          <w:tcPr>
            <w:tcW w:w="1871" w:type="dxa"/>
            <w:vMerge w:val="restart"/>
          </w:tcPr>
          <w:p w:rsidR="003E2AB9" w:rsidRDefault="002C4ADB">
            <w:pPr>
              <w:pStyle w:val="ConsPlusNormal0"/>
              <w:jc w:val="both"/>
            </w:pPr>
            <w:r>
              <w:t>злокачественные новообразования эндометрия (la - lb стадия)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экстирпация матки с придатками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роботоассистированная экстирпация матки с маточными трубами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злокачественные новообразования эндометрия (lb - III стадия)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экстирпация матки с придатками и тазовой лимфаденэктомией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экстирпация матки расширенная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C56</w:t>
            </w:r>
          </w:p>
        </w:tc>
        <w:tc>
          <w:tcPr>
            <w:tcW w:w="1871" w:type="dxa"/>
            <w:vMerge w:val="restart"/>
          </w:tcPr>
          <w:p w:rsidR="003E2AB9" w:rsidRDefault="002C4ADB">
            <w:pPr>
              <w:pStyle w:val="ConsPlusNormal0"/>
              <w:jc w:val="both"/>
            </w:pPr>
            <w:r>
              <w:t xml:space="preserve">злокачественные новообразования яичников I </w:t>
            </w:r>
            <w:r>
              <w:lastRenderedPageBreak/>
              <w:t>стадии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роботассистированная аднексэктомия или резекция яичников, </w:t>
            </w:r>
            <w:r>
              <w:lastRenderedPageBreak/>
              <w:t>субтотальная резекция большого сальника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C61</w:t>
            </w:r>
          </w:p>
        </w:tc>
        <w:tc>
          <w:tcPr>
            <w:tcW w:w="1871" w:type="dxa"/>
            <w:vMerge w:val="restart"/>
          </w:tcPr>
          <w:p w:rsidR="003E2AB9" w:rsidRDefault="002C4ADB">
            <w:pPr>
              <w:pStyle w:val="ConsPlusNormal0"/>
              <w:jc w:val="both"/>
            </w:pPr>
            <w:r>
              <w:t>локализованный рак предстательной железы II стадии (T1C-2CN0M0)</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радикальная простатэктомия с использованием робототехники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тазовая лимфаденэктомия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C64</w:t>
            </w:r>
          </w:p>
        </w:tc>
        <w:tc>
          <w:tcPr>
            <w:tcW w:w="1871" w:type="dxa"/>
            <w:vMerge w:val="restart"/>
          </w:tcPr>
          <w:p w:rsidR="003E2AB9" w:rsidRDefault="002C4ADB">
            <w:pPr>
              <w:pStyle w:val="ConsPlusNormal0"/>
              <w:jc w:val="both"/>
            </w:pPr>
            <w:r>
              <w:t>злокачественные новообразования почки I стадии (Т1а-1bN0M0)</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резекция почки с использованием робототехники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нефрэктомия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C62</w:t>
            </w:r>
          </w:p>
        </w:tc>
        <w:tc>
          <w:tcPr>
            <w:tcW w:w="1871" w:type="dxa"/>
          </w:tcPr>
          <w:p w:rsidR="003E2AB9" w:rsidRDefault="002C4ADB">
            <w:pPr>
              <w:pStyle w:val="ConsPlusNormal0"/>
              <w:jc w:val="both"/>
            </w:pPr>
            <w:r>
              <w:t>злокачественные новообразования яичка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расширенная забрюшинная лимфаденэктомия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C67</w:t>
            </w:r>
          </w:p>
        </w:tc>
        <w:tc>
          <w:tcPr>
            <w:tcW w:w="1871" w:type="dxa"/>
          </w:tcPr>
          <w:p w:rsidR="003E2AB9" w:rsidRDefault="002C4ADB">
            <w:pPr>
              <w:pStyle w:val="ConsPlusNormal0"/>
              <w:jc w:val="both"/>
            </w:pPr>
            <w:r>
              <w:t xml:space="preserve">злокачественные </w:t>
            </w:r>
            <w:r>
              <w:lastRenderedPageBreak/>
              <w:t>новообразования мочевого пузыря (I - IV стадии)</w:t>
            </w:r>
          </w:p>
        </w:tc>
        <w:tc>
          <w:tcPr>
            <w:tcW w:w="1699" w:type="dxa"/>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роботассистированная </w:t>
            </w:r>
            <w:r>
              <w:lastRenderedPageBreak/>
              <w:t>радикальная цистэктомия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C78</w:t>
            </w:r>
          </w:p>
        </w:tc>
        <w:tc>
          <w:tcPr>
            <w:tcW w:w="1871" w:type="dxa"/>
          </w:tcPr>
          <w:p w:rsidR="003E2AB9" w:rsidRDefault="002C4ADB">
            <w:pPr>
              <w:pStyle w:val="ConsPlusNormal0"/>
              <w:jc w:val="both"/>
            </w:pPr>
            <w:r>
              <w:t>метастатическое поражение легкого</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атипичная резекция легкого</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34.</w:t>
            </w:r>
          </w:p>
        </w:tc>
        <w:tc>
          <w:tcPr>
            <w:tcW w:w="2835" w:type="dxa"/>
          </w:tcPr>
          <w:p w:rsidR="003E2AB9" w:rsidRDefault="002C4ADB">
            <w:pPr>
              <w:pStyle w:val="ConsPlusNormal0"/>
              <w:jc w:val="both"/>
            </w:pPr>
            <w:r>
              <w:t>Протонная лучевая терапия, в том числе детям</w:t>
            </w:r>
          </w:p>
        </w:tc>
        <w:tc>
          <w:tcPr>
            <w:tcW w:w="1843" w:type="dxa"/>
          </w:tcPr>
          <w:p w:rsidR="003E2AB9" w:rsidRDefault="002C4ADB">
            <w:pPr>
              <w:pStyle w:val="ConsPlusNormal0"/>
              <w:jc w:val="both"/>
            </w:pPr>
            <w:r>
              <w:t>C00 - C25, C30, C31, C32, C33, C34, C37, C39, C40, C41, C44, C48, C49, C50, C51, C55, C60, C61, C64, C67, C68, C71.0 - C71.7, C72.0, C73, C74, C75.3, C77.0, C77.1, C77.2, C77.5, C79.3 - C79.5</w:t>
            </w:r>
          </w:p>
        </w:tc>
        <w:tc>
          <w:tcPr>
            <w:tcW w:w="1871" w:type="dxa"/>
          </w:tcPr>
          <w:p w:rsidR="003E2AB9" w:rsidRDefault="002C4ADB">
            <w:pPr>
              <w:pStyle w:val="ConsPlusNormal0"/>
              <w:jc w:val="both"/>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w:t>
            </w:r>
            <w:r>
              <w:lastRenderedPageBreak/>
              <w:t>члена, предстательной железы, костей и суставных хрящей, кожи, мягких тканей (T14N любая М10),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699" w:type="dxa"/>
          </w:tcPr>
          <w:p w:rsidR="003E2AB9" w:rsidRDefault="003E2AB9">
            <w:pPr>
              <w:pStyle w:val="ConsPlusNormal0"/>
            </w:pPr>
          </w:p>
        </w:tc>
        <w:tc>
          <w:tcPr>
            <w:tcW w:w="2438" w:type="dxa"/>
          </w:tcPr>
          <w:p w:rsidR="003E2AB9" w:rsidRDefault="002C4ADB">
            <w:pPr>
              <w:pStyle w:val="ConsPlusNormal0"/>
              <w:jc w:val="both"/>
            </w:pPr>
            <w:r>
              <w:t xml:space="preserve">протонная лучевая терапия, в том числе IMPT. Радиомодификация. Компьютерная томография и (или) </w:t>
            </w:r>
            <w:proofErr w:type="gramStart"/>
            <w:r>
              <w:t>магнито-резонансная</w:t>
            </w:r>
            <w:proofErr w:type="gramEnd"/>
            <w:r>
              <w:t xml:space="preserve"> топометрия. 3D - 4D планирование. Фиксирующие устройства. Плоскостная и (или) объемная визуализация мишени</w:t>
            </w:r>
          </w:p>
        </w:tc>
        <w:tc>
          <w:tcPr>
            <w:tcW w:w="2083" w:type="dxa"/>
          </w:tcPr>
          <w:p w:rsidR="003E2AB9" w:rsidRDefault="002C4ADB">
            <w:pPr>
              <w:pStyle w:val="ConsPlusNormal0"/>
              <w:jc w:val="center"/>
            </w:pPr>
            <w:r>
              <w:t>2244899</w:t>
            </w:r>
          </w:p>
        </w:tc>
      </w:tr>
      <w:tr w:rsidR="003E2AB9">
        <w:tc>
          <w:tcPr>
            <w:tcW w:w="840" w:type="dxa"/>
          </w:tcPr>
          <w:p w:rsidR="003E2AB9" w:rsidRDefault="002C4ADB">
            <w:pPr>
              <w:pStyle w:val="ConsPlusNormal0"/>
              <w:jc w:val="both"/>
            </w:pPr>
            <w:r>
              <w:lastRenderedPageBreak/>
              <w:t>35.</w:t>
            </w:r>
          </w:p>
        </w:tc>
        <w:tc>
          <w:tcPr>
            <w:tcW w:w="2835" w:type="dxa"/>
          </w:tcPr>
          <w:p w:rsidR="003E2AB9" w:rsidRDefault="002C4ADB">
            <w:pPr>
              <w:pStyle w:val="ConsPlusNormal0"/>
              <w:jc w:val="both"/>
            </w:pPr>
            <w:r>
              <w:t>Иммунотерапия острых лейкозов у взрослых</w:t>
            </w:r>
          </w:p>
        </w:tc>
        <w:tc>
          <w:tcPr>
            <w:tcW w:w="1843" w:type="dxa"/>
          </w:tcPr>
          <w:p w:rsidR="003E2AB9" w:rsidRDefault="002C4ADB">
            <w:pPr>
              <w:pStyle w:val="ConsPlusNormal0"/>
              <w:jc w:val="both"/>
            </w:pPr>
            <w:r>
              <w:t>C91.0</w:t>
            </w:r>
          </w:p>
        </w:tc>
        <w:tc>
          <w:tcPr>
            <w:tcW w:w="1871" w:type="dxa"/>
          </w:tcPr>
          <w:p w:rsidR="003E2AB9" w:rsidRDefault="002C4ADB">
            <w:pPr>
              <w:pStyle w:val="ConsPlusNormal0"/>
              <w:jc w:val="both"/>
            </w:pPr>
            <w:r>
              <w:t>острый лимфобластный лейкоз у взрослых</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иммунотерапия острого лимфобластного лейкоза у взрослых биспецифическим моноклональным антителом блинатумомаб</w:t>
            </w:r>
          </w:p>
        </w:tc>
        <w:tc>
          <w:tcPr>
            <w:tcW w:w="2083" w:type="dxa"/>
          </w:tcPr>
          <w:p w:rsidR="003E2AB9" w:rsidRDefault="002C4ADB">
            <w:pPr>
              <w:pStyle w:val="ConsPlusNormal0"/>
              <w:jc w:val="center"/>
            </w:pPr>
            <w:r>
              <w:t>4173995</w:t>
            </w:r>
          </w:p>
        </w:tc>
      </w:tr>
      <w:tr w:rsidR="003E2AB9">
        <w:tc>
          <w:tcPr>
            <w:tcW w:w="840" w:type="dxa"/>
          </w:tcPr>
          <w:p w:rsidR="003E2AB9" w:rsidRDefault="002C4ADB">
            <w:pPr>
              <w:pStyle w:val="ConsPlusNormal0"/>
              <w:jc w:val="both"/>
            </w:pPr>
            <w:r>
              <w:t>36.</w:t>
            </w:r>
          </w:p>
        </w:tc>
        <w:tc>
          <w:tcPr>
            <w:tcW w:w="2835" w:type="dxa"/>
          </w:tcPr>
          <w:p w:rsidR="003E2AB9" w:rsidRDefault="002C4ADB">
            <w:pPr>
              <w:pStyle w:val="ConsPlusNormal0"/>
              <w:jc w:val="both"/>
            </w:pPr>
            <w:r>
              <w:t>Терапия острых лейкозов у взрослых</w:t>
            </w:r>
          </w:p>
        </w:tc>
        <w:tc>
          <w:tcPr>
            <w:tcW w:w="1843" w:type="dxa"/>
          </w:tcPr>
          <w:p w:rsidR="003E2AB9" w:rsidRDefault="002C4ADB">
            <w:pPr>
              <w:pStyle w:val="ConsPlusNormal0"/>
              <w:jc w:val="both"/>
            </w:pPr>
            <w:r>
              <w:t>C91.0</w:t>
            </w:r>
          </w:p>
        </w:tc>
        <w:tc>
          <w:tcPr>
            <w:tcW w:w="1871" w:type="dxa"/>
          </w:tcPr>
          <w:p w:rsidR="003E2AB9" w:rsidRDefault="002C4ADB">
            <w:pPr>
              <w:pStyle w:val="ConsPlusNormal0"/>
              <w:jc w:val="both"/>
            </w:pPr>
            <w:r>
              <w:t xml:space="preserve">острый лимфобластный лейкоз у </w:t>
            </w:r>
            <w:r>
              <w:lastRenderedPageBreak/>
              <w:t>взрослых</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терапия острого лимфобластного лейкоза у взрослых </w:t>
            </w:r>
            <w:r>
              <w:lastRenderedPageBreak/>
              <w:t>конъюгированным моноклональным антителом инотузумаб озогамицин</w:t>
            </w:r>
          </w:p>
        </w:tc>
        <w:tc>
          <w:tcPr>
            <w:tcW w:w="2083" w:type="dxa"/>
          </w:tcPr>
          <w:p w:rsidR="003E2AB9" w:rsidRDefault="002C4ADB">
            <w:pPr>
              <w:pStyle w:val="ConsPlusNormal0"/>
              <w:jc w:val="center"/>
            </w:pPr>
            <w:r>
              <w:lastRenderedPageBreak/>
              <w:t>2528683</w:t>
            </w:r>
          </w:p>
        </w:tc>
      </w:tr>
      <w:tr w:rsidR="003E2AB9">
        <w:tc>
          <w:tcPr>
            <w:tcW w:w="840" w:type="dxa"/>
          </w:tcPr>
          <w:p w:rsidR="003E2AB9" w:rsidRDefault="002C4ADB">
            <w:pPr>
              <w:pStyle w:val="ConsPlusNormal0"/>
              <w:jc w:val="both"/>
            </w:pPr>
            <w:r>
              <w:lastRenderedPageBreak/>
              <w:t>37.</w:t>
            </w:r>
          </w:p>
        </w:tc>
        <w:tc>
          <w:tcPr>
            <w:tcW w:w="2835" w:type="dxa"/>
          </w:tcPr>
          <w:p w:rsidR="003E2AB9" w:rsidRDefault="002C4ADB">
            <w:pPr>
              <w:pStyle w:val="ConsPlusNormal0"/>
              <w:jc w:val="both"/>
            </w:pPr>
            <w:r>
              <w:t>Терапия нефолликулярных лимфом у взрослых</w:t>
            </w:r>
          </w:p>
        </w:tc>
        <w:tc>
          <w:tcPr>
            <w:tcW w:w="1843" w:type="dxa"/>
          </w:tcPr>
          <w:p w:rsidR="003E2AB9" w:rsidRDefault="002C4ADB">
            <w:pPr>
              <w:pStyle w:val="ConsPlusNormal0"/>
              <w:jc w:val="both"/>
            </w:pPr>
            <w:r>
              <w:t>C83</w:t>
            </w:r>
          </w:p>
        </w:tc>
        <w:tc>
          <w:tcPr>
            <w:tcW w:w="1871" w:type="dxa"/>
          </w:tcPr>
          <w:p w:rsidR="003E2AB9" w:rsidRDefault="002C4ADB">
            <w:pPr>
              <w:pStyle w:val="ConsPlusNormal0"/>
              <w:jc w:val="both"/>
            </w:pPr>
            <w:r>
              <w:t>нефолликулярная лимфома у взрослых</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лечение нефолликулярных лимфом у взрослых с применением полатузумаба ведотина (1 цикл или 1 блок)</w:t>
            </w:r>
          </w:p>
        </w:tc>
        <w:tc>
          <w:tcPr>
            <w:tcW w:w="2083" w:type="dxa"/>
          </w:tcPr>
          <w:p w:rsidR="003E2AB9" w:rsidRDefault="002C4ADB">
            <w:pPr>
              <w:pStyle w:val="ConsPlusNormal0"/>
              <w:jc w:val="center"/>
            </w:pPr>
            <w:r>
              <w:t>932409</w:t>
            </w:r>
          </w:p>
        </w:tc>
      </w:tr>
      <w:tr w:rsidR="003E2AB9">
        <w:tc>
          <w:tcPr>
            <w:tcW w:w="840" w:type="dxa"/>
          </w:tcPr>
          <w:p w:rsidR="003E2AB9" w:rsidRDefault="002C4ADB">
            <w:pPr>
              <w:pStyle w:val="ConsPlusNormal0"/>
              <w:jc w:val="both"/>
            </w:pPr>
            <w:r>
              <w:t>38.</w:t>
            </w:r>
          </w:p>
        </w:tc>
        <w:tc>
          <w:tcPr>
            <w:tcW w:w="2835" w:type="dxa"/>
          </w:tcPr>
          <w:p w:rsidR="003E2AB9" w:rsidRDefault="002C4ADB">
            <w:pPr>
              <w:pStyle w:val="ConsPlusNormal0"/>
              <w:jc w:val="both"/>
            </w:pPr>
            <w:r>
              <w:t>Терапия множественной миеломы у взрослых</w:t>
            </w:r>
          </w:p>
        </w:tc>
        <w:tc>
          <w:tcPr>
            <w:tcW w:w="1843" w:type="dxa"/>
          </w:tcPr>
          <w:p w:rsidR="003E2AB9" w:rsidRDefault="002C4ADB">
            <w:pPr>
              <w:pStyle w:val="ConsPlusNormal0"/>
              <w:jc w:val="both"/>
            </w:pPr>
            <w:r>
              <w:t>C90.0</w:t>
            </w:r>
          </w:p>
        </w:tc>
        <w:tc>
          <w:tcPr>
            <w:tcW w:w="1871" w:type="dxa"/>
          </w:tcPr>
          <w:p w:rsidR="003E2AB9" w:rsidRDefault="002C4ADB">
            <w:pPr>
              <w:pStyle w:val="ConsPlusNormal0"/>
              <w:jc w:val="both"/>
            </w:pPr>
            <w:r>
              <w:t>множественная миелома у взрослых</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лечение множественной миеломы у взрослых с использованием лекарственного препарата изатуксимаб (первый цикл (4 введения)</w:t>
            </w:r>
          </w:p>
        </w:tc>
        <w:tc>
          <w:tcPr>
            <w:tcW w:w="2083" w:type="dxa"/>
          </w:tcPr>
          <w:p w:rsidR="003E2AB9" w:rsidRDefault="002C4ADB">
            <w:pPr>
              <w:pStyle w:val="ConsPlusNormal0"/>
              <w:jc w:val="center"/>
            </w:pPr>
            <w:r>
              <w:t>1204031</w:t>
            </w:r>
          </w:p>
        </w:tc>
      </w:tr>
      <w:tr w:rsidR="003E2AB9">
        <w:tc>
          <w:tcPr>
            <w:tcW w:w="840" w:type="dxa"/>
          </w:tcPr>
          <w:p w:rsidR="003E2AB9" w:rsidRDefault="002C4ADB">
            <w:pPr>
              <w:pStyle w:val="ConsPlusNormal0"/>
              <w:jc w:val="both"/>
            </w:pPr>
            <w:r>
              <w:t>39.</w:t>
            </w:r>
          </w:p>
        </w:tc>
        <w:tc>
          <w:tcPr>
            <w:tcW w:w="2835" w:type="dxa"/>
          </w:tcPr>
          <w:p w:rsidR="003E2AB9" w:rsidRDefault="002C4ADB">
            <w:pPr>
              <w:pStyle w:val="ConsPlusNormal0"/>
              <w:jc w:val="both"/>
            </w:pPr>
            <w:r>
              <w:t>Нехимиотерапевтическое биологическое лечение острых лейкозов</w:t>
            </w:r>
          </w:p>
        </w:tc>
        <w:tc>
          <w:tcPr>
            <w:tcW w:w="1843" w:type="dxa"/>
          </w:tcPr>
          <w:p w:rsidR="003E2AB9" w:rsidRDefault="002C4ADB">
            <w:pPr>
              <w:pStyle w:val="ConsPlusNormal0"/>
              <w:jc w:val="both"/>
            </w:pPr>
            <w:r>
              <w:t>C92.0</w:t>
            </w:r>
          </w:p>
        </w:tc>
        <w:tc>
          <w:tcPr>
            <w:tcW w:w="1871" w:type="dxa"/>
          </w:tcPr>
          <w:p w:rsidR="003E2AB9" w:rsidRDefault="002C4ADB">
            <w:pPr>
              <w:pStyle w:val="ConsPlusNormal0"/>
              <w:jc w:val="both"/>
            </w:pPr>
            <w:r>
              <w:t>острые миелоидные лейкозы</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эпигенетическая и таргетная терапия острых лейкозов ингибиторами ключевых точек сигнальных каскадов</w:t>
            </w:r>
          </w:p>
        </w:tc>
        <w:tc>
          <w:tcPr>
            <w:tcW w:w="2083" w:type="dxa"/>
          </w:tcPr>
          <w:p w:rsidR="003E2AB9" w:rsidRDefault="002C4ADB">
            <w:pPr>
              <w:pStyle w:val="ConsPlusNormal0"/>
              <w:jc w:val="center"/>
            </w:pPr>
            <w:r>
              <w:t>1718614</w:t>
            </w:r>
          </w:p>
        </w:tc>
      </w:tr>
      <w:tr w:rsidR="003E2AB9">
        <w:tc>
          <w:tcPr>
            <w:tcW w:w="840" w:type="dxa"/>
          </w:tcPr>
          <w:p w:rsidR="003E2AB9" w:rsidRDefault="002C4ADB">
            <w:pPr>
              <w:pStyle w:val="ConsPlusNormal0"/>
              <w:jc w:val="both"/>
            </w:pPr>
            <w:r>
              <w:t>40.</w:t>
            </w:r>
          </w:p>
        </w:tc>
        <w:tc>
          <w:tcPr>
            <w:tcW w:w="2835" w:type="dxa"/>
          </w:tcPr>
          <w:p w:rsidR="003E2AB9" w:rsidRDefault="002C4ADB">
            <w:pPr>
              <w:pStyle w:val="ConsPlusNormal0"/>
              <w:jc w:val="both"/>
            </w:pPr>
            <w:r>
              <w:t>Лечение острого лейкоза с использованием биотехнологических методов у детей</w:t>
            </w:r>
          </w:p>
        </w:tc>
        <w:tc>
          <w:tcPr>
            <w:tcW w:w="1843" w:type="dxa"/>
          </w:tcPr>
          <w:p w:rsidR="003E2AB9" w:rsidRDefault="002C4ADB">
            <w:pPr>
              <w:pStyle w:val="ConsPlusNormal0"/>
              <w:jc w:val="both"/>
            </w:pPr>
            <w:r>
              <w:t>C91.0</w:t>
            </w:r>
          </w:p>
        </w:tc>
        <w:tc>
          <w:tcPr>
            <w:tcW w:w="1871" w:type="dxa"/>
          </w:tcPr>
          <w:p w:rsidR="003E2AB9" w:rsidRDefault="002C4ADB">
            <w:pPr>
              <w:pStyle w:val="ConsPlusNormal0"/>
              <w:jc w:val="both"/>
            </w:pPr>
            <w:r>
              <w:t>острый лимфобластный лейкоз у детей</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 xml:space="preserve">терапия острого лимфобластного лейкоза у детей с применением моноклональных </w:t>
            </w:r>
            <w:r>
              <w:lastRenderedPageBreak/>
              <w:t>антител</w:t>
            </w:r>
          </w:p>
        </w:tc>
        <w:tc>
          <w:tcPr>
            <w:tcW w:w="2083" w:type="dxa"/>
          </w:tcPr>
          <w:p w:rsidR="003E2AB9" w:rsidRDefault="002C4ADB">
            <w:pPr>
              <w:pStyle w:val="ConsPlusNormal0"/>
              <w:jc w:val="center"/>
            </w:pPr>
            <w:r>
              <w:lastRenderedPageBreak/>
              <w:t>3535582</w:t>
            </w:r>
          </w:p>
        </w:tc>
      </w:tr>
      <w:tr w:rsidR="003E2AB9">
        <w:tc>
          <w:tcPr>
            <w:tcW w:w="840" w:type="dxa"/>
          </w:tcPr>
          <w:p w:rsidR="003E2AB9" w:rsidRDefault="002C4ADB">
            <w:pPr>
              <w:pStyle w:val="ConsPlusNormal0"/>
              <w:jc w:val="both"/>
            </w:pPr>
            <w:r>
              <w:lastRenderedPageBreak/>
              <w:t>41.</w:t>
            </w:r>
          </w:p>
        </w:tc>
        <w:tc>
          <w:tcPr>
            <w:tcW w:w="2835" w:type="dxa"/>
          </w:tcPr>
          <w:p w:rsidR="003E2AB9" w:rsidRDefault="002C4ADB">
            <w:pPr>
              <w:pStyle w:val="ConsPlusNormal0"/>
              <w:jc w:val="both"/>
            </w:pPr>
            <w:r>
              <w:t>Тотальное облучение тела, тотальное лимфоидное облучение тела, тотальное облучение костного мозга у детей</w:t>
            </w:r>
          </w:p>
        </w:tc>
        <w:tc>
          <w:tcPr>
            <w:tcW w:w="1843" w:type="dxa"/>
          </w:tcPr>
          <w:p w:rsidR="003E2AB9" w:rsidRDefault="002C4ADB">
            <w:pPr>
              <w:pStyle w:val="ConsPlusNormal0"/>
              <w:jc w:val="both"/>
            </w:pPr>
            <w:r>
              <w:t>C91.0, C92.0, D61, D80.5, D81, D82.0, D84</w:t>
            </w:r>
          </w:p>
        </w:tc>
        <w:tc>
          <w:tcPr>
            <w:tcW w:w="1871" w:type="dxa"/>
          </w:tcPr>
          <w:p w:rsidR="003E2AB9" w:rsidRDefault="002C4ADB">
            <w:pPr>
              <w:pStyle w:val="ConsPlusNormal0"/>
              <w:jc w:val="both"/>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тотальное облучение тела с использованием компонентов крови, антибактериальных, противогрибковых, противовирусных лекарственных препаратов 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 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2083" w:type="dxa"/>
          </w:tcPr>
          <w:p w:rsidR="003E2AB9" w:rsidRDefault="002C4ADB">
            <w:pPr>
              <w:pStyle w:val="ConsPlusNormal0"/>
              <w:jc w:val="center"/>
            </w:pPr>
            <w:r>
              <w:t>518129</w:t>
            </w:r>
          </w:p>
        </w:tc>
      </w:tr>
      <w:tr w:rsidR="003E2AB9">
        <w:tc>
          <w:tcPr>
            <w:tcW w:w="840" w:type="dxa"/>
          </w:tcPr>
          <w:p w:rsidR="003E2AB9" w:rsidRDefault="002C4ADB">
            <w:pPr>
              <w:pStyle w:val="ConsPlusNormal0"/>
              <w:jc w:val="both"/>
            </w:pPr>
            <w:r>
              <w:t>42.</w:t>
            </w:r>
          </w:p>
        </w:tc>
        <w:tc>
          <w:tcPr>
            <w:tcW w:w="2835" w:type="dxa"/>
          </w:tcPr>
          <w:p w:rsidR="003E2AB9" w:rsidRDefault="002C4ADB">
            <w:pPr>
              <w:pStyle w:val="ConsPlusNormal0"/>
              <w:jc w:val="both"/>
            </w:pPr>
            <w:r>
              <w:t xml:space="preserve">Сопроводительная терапия и лечение осложнений у детей после трансплантации гемопоэтических </w:t>
            </w:r>
            <w:r>
              <w:lastRenderedPageBreak/>
              <w:t>стволовых клеток в посттрансплантационном периоде</w:t>
            </w:r>
          </w:p>
        </w:tc>
        <w:tc>
          <w:tcPr>
            <w:tcW w:w="1843" w:type="dxa"/>
          </w:tcPr>
          <w:p w:rsidR="003E2AB9" w:rsidRPr="002C4ADB" w:rsidRDefault="002C4ADB">
            <w:pPr>
              <w:pStyle w:val="ConsPlusNormal0"/>
              <w:jc w:val="both"/>
              <w:rPr>
                <w:lang w:val="en-US"/>
              </w:rPr>
            </w:pPr>
            <w:r w:rsidRPr="002C4ADB">
              <w:rPr>
                <w:lang w:val="en-US"/>
              </w:rPr>
              <w:lastRenderedPageBreak/>
              <w:t xml:space="preserve">C38.2, C40, C41, C47.0, C47.3 - C47.6, C47.8, C47.9, C48.0, C49, C71, C74.0, </w:t>
            </w:r>
            <w:r w:rsidRPr="002C4ADB">
              <w:rPr>
                <w:lang w:val="en-US"/>
              </w:rPr>
              <w:lastRenderedPageBreak/>
              <w:t>C74.1, C74.9, C76.0, C76.1, C76.2, C76.7, C76.8, C81, C82, C83, C84, C85, C90, C91, C92, C93, C94.0, D46, D47.4, D56, D57, D58, D61, D69, D70, D71, D76, D80.5, D81, D82.0, E70.3, E76, E77, Q45, Q78.2, L90.8</w:t>
            </w:r>
          </w:p>
        </w:tc>
        <w:tc>
          <w:tcPr>
            <w:tcW w:w="1871" w:type="dxa"/>
          </w:tcPr>
          <w:p w:rsidR="003E2AB9" w:rsidRDefault="002C4ADB">
            <w:pPr>
              <w:pStyle w:val="ConsPlusNormal0"/>
              <w:jc w:val="both"/>
            </w:pPr>
            <w:r>
              <w:lastRenderedPageBreak/>
              <w:t xml:space="preserve">дети после восстановления гемопоэза в постгрансплантационном </w:t>
            </w:r>
            <w:r>
              <w:lastRenderedPageBreak/>
              <w:t>периоде после проведения трансплантации гемопоэтических стволовых клеток</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сопроводительная терапия и лечение осложнений у детей после трансплантации гемопоэтических </w:t>
            </w:r>
            <w:r>
              <w:lastRenderedPageBreak/>
              <w:t>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2083" w:type="dxa"/>
          </w:tcPr>
          <w:p w:rsidR="003E2AB9" w:rsidRDefault="002C4ADB">
            <w:pPr>
              <w:pStyle w:val="ConsPlusNormal0"/>
              <w:jc w:val="center"/>
            </w:pPr>
            <w:r>
              <w:lastRenderedPageBreak/>
              <w:t>3054161</w:t>
            </w:r>
          </w:p>
        </w:tc>
      </w:tr>
      <w:tr w:rsidR="003E2AB9">
        <w:tc>
          <w:tcPr>
            <w:tcW w:w="840" w:type="dxa"/>
            <w:vMerge w:val="restart"/>
          </w:tcPr>
          <w:p w:rsidR="003E2AB9" w:rsidRDefault="002C4ADB">
            <w:pPr>
              <w:pStyle w:val="ConsPlusNormal0"/>
              <w:jc w:val="both"/>
            </w:pPr>
            <w:r>
              <w:lastRenderedPageBreak/>
              <w:t>43.</w:t>
            </w:r>
          </w:p>
        </w:tc>
        <w:tc>
          <w:tcPr>
            <w:tcW w:w="2835" w:type="dxa"/>
            <w:vMerge w:val="restart"/>
          </w:tcPr>
          <w:p w:rsidR="003E2AB9" w:rsidRDefault="002C4ADB">
            <w:pPr>
              <w:pStyle w:val="ConsPlusNormal0"/>
              <w:jc w:val="both"/>
            </w:pPr>
            <w:r>
              <w:t>Системная радионуклидная терапия радиофармацевтическими лекарственными препаратами, мечеными 177Lu и 225Ac</w:t>
            </w:r>
          </w:p>
        </w:tc>
        <w:tc>
          <w:tcPr>
            <w:tcW w:w="1843" w:type="dxa"/>
          </w:tcPr>
          <w:p w:rsidR="003E2AB9" w:rsidRDefault="002C4ADB">
            <w:pPr>
              <w:pStyle w:val="ConsPlusNormal0"/>
              <w:jc w:val="both"/>
            </w:pPr>
            <w:r>
              <w:t>C61</w:t>
            </w:r>
          </w:p>
        </w:tc>
        <w:tc>
          <w:tcPr>
            <w:tcW w:w="1871" w:type="dxa"/>
          </w:tcPr>
          <w:p w:rsidR="003E2AB9" w:rsidRDefault="002C4ADB">
            <w:pPr>
              <w:pStyle w:val="ConsPlusNormal0"/>
              <w:jc w:val="both"/>
            </w:pPr>
            <w:r>
              <w:t>рак предстательной железы при подтвержденном накоплении диагностических ПСМА-лигандов в опухолевых очагах</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радиолигандная терапия 177Lu-ПСМА при раке предстательной железы</w:t>
            </w:r>
          </w:p>
        </w:tc>
        <w:tc>
          <w:tcPr>
            <w:tcW w:w="2083" w:type="dxa"/>
            <w:vMerge w:val="restart"/>
          </w:tcPr>
          <w:p w:rsidR="003E2AB9" w:rsidRDefault="002C4ADB">
            <w:pPr>
              <w:pStyle w:val="ConsPlusNormal0"/>
              <w:jc w:val="center"/>
            </w:pPr>
            <w:r>
              <w:t>542869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C61</w:t>
            </w:r>
          </w:p>
        </w:tc>
        <w:tc>
          <w:tcPr>
            <w:tcW w:w="1871" w:type="dxa"/>
          </w:tcPr>
          <w:p w:rsidR="003E2AB9" w:rsidRDefault="002C4ADB">
            <w:pPr>
              <w:pStyle w:val="ConsPlusNormal0"/>
              <w:jc w:val="both"/>
            </w:pPr>
            <w:r>
              <w:t xml:space="preserve">метастатический кастрационно-резистентный рак предстательной железы, прогрессирующий на фоне ранее </w:t>
            </w:r>
            <w:r>
              <w:lastRenderedPageBreak/>
              <w:t>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радиолигандная терапия 225Ac-ПСМА рака предстательной 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3E2AB9">
            <w:pPr>
              <w:pStyle w:val="ConsPlusNormal0"/>
            </w:pPr>
          </w:p>
        </w:tc>
        <w:tc>
          <w:tcPr>
            <w:tcW w:w="1843" w:type="dxa"/>
          </w:tcPr>
          <w:p w:rsidR="003E2AB9" w:rsidRDefault="002C4ADB">
            <w:pPr>
              <w:pStyle w:val="ConsPlusNormal0"/>
              <w:jc w:val="both"/>
            </w:pPr>
            <w:r>
              <w:t>C15, C16, C17, C18, C19, C20, C21, C23, C24, C25, C26, C33, C34, C37, C44, C48, C50, C51, C52, C53, C54, C55, C56, C57, C61, C64, C65, C66, C67, C68, C73, C74, C75, C77, C78, C79, C80, C97</w:t>
            </w:r>
          </w:p>
        </w:tc>
        <w:tc>
          <w:tcPr>
            <w:tcW w:w="1871" w:type="dxa"/>
          </w:tcPr>
          <w:p w:rsidR="003E2AB9" w:rsidRDefault="002C4ADB">
            <w:pPr>
              <w:pStyle w:val="ConsPlusNormal0"/>
              <w:jc w:val="both"/>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w:t>
            </w:r>
            <w:r>
              <w:lastRenderedPageBreak/>
              <w:t>подтвержденной экспрессией рецепторов к соматостатину</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пептид-рецепторная радионуклидная терапия 177Lu-DOTA-TATE нейроэндокринных опухолей</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44.</w:t>
            </w:r>
          </w:p>
        </w:tc>
        <w:tc>
          <w:tcPr>
            <w:tcW w:w="2835" w:type="dxa"/>
          </w:tcPr>
          <w:p w:rsidR="003E2AB9" w:rsidRDefault="002C4ADB">
            <w:pPr>
              <w:pStyle w:val="ConsPlusNormal0"/>
              <w:jc w:val="both"/>
            </w:pPr>
            <w:r>
              <w:t>Трансартериальная радиоэмболизация</w:t>
            </w:r>
          </w:p>
        </w:tc>
        <w:tc>
          <w:tcPr>
            <w:tcW w:w="1843" w:type="dxa"/>
          </w:tcPr>
          <w:p w:rsidR="003E2AB9" w:rsidRDefault="002C4ADB">
            <w:pPr>
              <w:pStyle w:val="ConsPlusNormal0"/>
              <w:jc w:val="both"/>
            </w:pPr>
            <w:r>
              <w:t>C22, C24.0, C78.7</w:t>
            </w:r>
          </w:p>
        </w:tc>
        <w:tc>
          <w:tcPr>
            <w:tcW w:w="1871" w:type="dxa"/>
          </w:tcPr>
          <w:p w:rsidR="003E2AB9" w:rsidRDefault="002C4ADB">
            <w:pPr>
              <w:pStyle w:val="ConsPlusNormal0"/>
              <w:jc w:val="both"/>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эмболизация с использованием локальной радионуклидной терапии</w:t>
            </w:r>
          </w:p>
        </w:tc>
        <w:tc>
          <w:tcPr>
            <w:tcW w:w="2083" w:type="dxa"/>
          </w:tcPr>
          <w:p w:rsidR="003E2AB9" w:rsidRDefault="002C4ADB">
            <w:pPr>
              <w:pStyle w:val="ConsPlusNormal0"/>
              <w:jc w:val="center"/>
            </w:pPr>
            <w:r>
              <w:t>913986</w:t>
            </w:r>
          </w:p>
        </w:tc>
      </w:tr>
      <w:tr w:rsidR="003E2AB9">
        <w:tc>
          <w:tcPr>
            <w:tcW w:w="840" w:type="dxa"/>
          </w:tcPr>
          <w:p w:rsidR="003E2AB9" w:rsidRDefault="002C4ADB">
            <w:pPr>
              <w:pStyle w:val="ConsPlusNormal0"/>
              <w:jc w:val="both"/>
            </w:pPr>
            <w:r>
              <w:t>45.</w:t>
            </w:r>
          </w:p>
        </w:tc>
        <w:tc>
          <w:tcPr>
            <w:tcW w:w="2835" w:type="dxa"/>
          </w:tcPr>
          <w:p w:rsidR="003E2AB9" w:rsidRDefault="002C4ADB">
            <w:pPr>
              <w:pStyle w:val="ConsPlusNormal0"/>
              <w:jc w:val="both"/>
            </w:pPr>
            <w:r>
              <w:t>Инновационная интенсивная сопроводительная терапия у детей со злокачественными новообразованиями</w:t>
            </w:r>
          </w:p>
        </w:tc>
        <w:tc>
          <w:tcPr>
            <w:tcW w:w="1843" w:type="dxa"/>
          </w:tcPr>
          <w:p w:rsidR="003E2AB9" w:rsidRDefault="002C4ADB">
            <w:pPr>
              <w:pStyle w:val="ConsPlusNormal0"/>
              <w:jc w:val="both"/>
            </w:pPr>
            <w:r>
              <w:t xml:space="preserve">C00, C01, C02, C03, C04, C05, C06, C07, C08, C09, C10, C11, C38, C40, C41, C22, C47.0, C47.3, C47.4, C47.5, C47.6, C47.8, C47.9, C69, C48.0, C49, C52, C56, C62, C64, C65, C66, C67, C68, C70, C72, C73, C71, </w:t>
            </w:r>
            <w:r>
              <w:lastRenderedPageBreak/>
              <w:t>C74.0, C74.1, C74.9, C75, C76.0, C76.1, C76.2, C76.3, C76.7, C76.8, C81, C82, C83, C84, C85, C90, C91, C92, C93, C92.3, C94.0, C95</w:t>
            </w:r>
          </w:p>
        </w:tc>
        <w:tc>
          <w:tcPr>
            <w:tcW w:w="1871" w:type="dxa"/>
          </w:tcPr>
          <w:p w:rsidR="003E2AB9" w:rsidRDefault="002C4ADB">
            <w:pPr>
              <w:pStyle w:val="ConsPlusNormal0"/>
              <w:jc w:val="both"/>
            </w:pPr>
            <w:r>
              <w:lastRenderedPageBreak/>
              <w:t>дети на любом этапе лечения злокачественных новообразований, требующих интенсивной сопроводительной терапии</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2083" w:type="dxa"/>
          </w:tcPr>
          <w:p w:rsidR="003E2AB9" w:rsidRDefault="002C4ADB">
            <w:pPr>
              <w:pStyle w:val="ConsPlusNormal0"/>
              <w:jc w:val="center"/>
            </w:pPr>
            <w:r>
              <w:t>1989184</w:t>
            </w:r>
          </w:p>
        </w:tc>
      </w:tr>
      <w:tr w:rsidR="003E2AB9">
        <w:tc>
          <w:tcPr>
            <w:tcW w:w="840" w:type="dxa"/>
          </w:tcPr>
          <w:p w:rsidR="003E2AB9" w:rsidRDefault="002C4ADB">
            <w:pPr>
              <w:pStyle w:val="ConsPlusNormal0"/>
              <w:jc w:val="both"/>
            </w:pPr>
            <w:r>
              <w:lastRenderedPageBreak/>
              <w:t>46.</w:t>
            </w:r>
          </w:p>
        </w:tc>
        <w:tc>
          <w:tcPr>
            <w:tcW w:w="2835" w:type="dxa"/>
          </w:tcPr>
          <w:p w:rsidR="003E2AB9" w:rsidRDefault="002C4ADB">
            <w:pPr>
              <w:pStyle w:val="ConsPlusNormal0"/>
              <w:jc w:val="both"/>
            </w:pPr>
            <w:r>
              <w:t>Инновационная химиолучевая терапия у детей с солидными злокачественными новообразованиями</w:t>
            </w:r>
          </w:p>
        </w:tc>
        <w:tc>
          <w:tcPr>
            <w:tcW w:w="1843" w:type="dxa"/>
          </w:tcPr>
          <w:p w:rsidR="003E2AB9" w:rsidRDefault="002C4ADB">
            <w:pPr>
              <w:pStyle w:val="ConsPlusNormal0"/>
              <w:jc w:val="both"/>
            </w:pPr>
            <w:r>
              <w:t>C00 - C14, C15 - C17, C18 - C22, C23 - C25, C30, C31, C32, C33, C34, C37, C38, C39, C40, C41, C43, C44, C45, C47, C48, C49, C50, C51, C52, C53, C54, C55, C56, C60, C61, C62, C64, C67, C68, C69, C70, C71, C72, C73, C74, C77</w:t>
            </w:r>
          </w:p>
        </w:tc>
        <w:tc>
          <w:tcPr>
            <w:tcW w:w="1871" w:type="dxa"/>
          </w:tcPr>
          <w:p w:rsidR="003E2AB9" w:rsidRDefault="002C4ADB">
            <w:pPr>
              <w:pStyle w:val="ConsPlusNormal0"/>
              <w:jc w:val="both"/>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инновационная симультанная лучевая терапия с проведением химиотерапии у детей</w:t>
            </w:r>
          </w:p>
        </w:tc>
        <w:tc>
          <w:tcPr>
            <w:tcW w:w="2083" w:type="dxa"/>
          </w:tcPr>
          <w:p w:rsidR="003E2AB9" w:rsidRDefault="002C4ADB">
            <w:pPr>
              <w:pStyle w:val="ConsPlusNormal0"/>
              <w:jc w:val="center"/>
            </w:pPr>
            <w:r>
              <w:t>954260</w:t>
            </w:r>
          </w:p>
        </w:tc>
      </w:tr>
      <w:tr w:rsidR="003E2AB9">
        <w:tc>
          <w:tcPr>
            <w:tcW w:w="13609" w:type="dxa"/>
            <w:gridSpan w:val="7"/>
          </w:tcPr>
          <w:p w:rsidR="003E2AB9" w:rsidRDefault="002C4ADB">
            <w:pPr>
              <w:pStyle w:val="ConsPlusNormal0"/>
              <w:jc w:val="center"/>
              <w:outlineLvl w:val="2"/>
            </w:pPr>
            <w:r>
              <w:t>Оториноларингология</w:t>
            </w:r>
          </w:p>
        </w:tc>
      </w:tr>
      <w:tr w:rsidR="003E2AB9">
        <w:tc>
          <w:tcPr>
            <w:tcW w:w="840" w:type="dxa"/>
            <w:vMerge w:val="restart"/>
          </w:tcPr>
          <w:p w:rsidR="003E2AB9" w:rsidRDefault="002C4ADB">
            <w:pPr>
              <w:pStyle w:val="ConsPlusNormal0"/>
              <w:jc w:val="both"/>
            </w:pPr>
            <w:r>
              <w:t>47.</w:t>
            </w:r>
          </w:p>
        </w:tc>
        <w:tc>
          <w:tcPr>
            <w:tcW w:w="2835" w:type="dxa"/>
            <w:vMerge w:val="restart"/>
          </w:tcPr>
          <w:p w:rsidR="003E2AB9" w:rsidRDefault="002C4ADB">
            <w:pPr>
              <w:pStyle w:val="ConsPlusNormal0"/>
              <w:jc w:val="both"/>
            </w:pPr>
            <w:r>
              <w:t>Реконструктивные операции на звукопроводящем аппарате среднего уха</w:t>
            </w:r>
          </w:p>
        </w:tc>
        <w:tc>
          <w:tcPr>
            <w:tcW w:w="1843" w:type="dxa"/>
            <w:vMerge w:val="restart"/>
          </w:tcPr>
          <w:p w:rsidR="003E2AB9" w:rsidRDefault="002C4ADB">
            <w:pPr>
              <w:pStyle w:val="ConsPlusNormal0"/>
              <w:jc w:val="both"/>
            </w:pPr>
            <w:r>
              <w:t>H66.1, H66.2, Q16, H80.0, H80.1, H80.9</w:t>
            </w:r>
          </w:p>
        </w:tc>
        <w:tc>
          <w:tcPr>
            <w:tcW w:w="1871" w:type="dxa"/>
            <w:vMerge w:val="restart"/>
          </w:tcPr>
          <w:p w:rsidR="003E2AB9" w:rsidRDefault="002C4ADB">
            <w:pPr>
              <w:pStyle w:val="ConsPlusNormal0"/>
              <w:jc w:val="both"/>
            </w:pPr>
            <w:r>
              <w:t>хронический туботимпанальный гнойный средний отит. Хронический эпитимпаноантр</w:t>
            </w:r>
            <w:r>
              <w:lastRenderedPageBreak/>
              <w:t>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тимпанопластика с санирующим вмешательством, в том числе при врожденных аномалиях развития, </w:t>
            </w:r>
            <w:r>
              <w:lastRenderedPageBreak/>
              <w:t>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2083" w:type="dxa"/>
            <w:vMerge w:val="restart"/>
          </w:tcPr>
          <w:p w:rsidR="003E2AB9" w:rsidRDefault="002C4ADB">
            <w:pPr>
              <w:pStyle w:val="ConsPlusNormal0"/>
              <w:jc w:val="center"/>
            </w:pPr>
            <w:r>
              <w:lastRenderedPageBreak/>
              <w:t>175648</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Хирургическое лечение болезни Меньера и других нарушений вестибулярной функции</w:t>
            </w:r>
          </w:p>
        </w:tc>
        <w:tc>
          <w:tcPr>
            <w:tcW w:w="1843" w:type="dxa"/>
          </w:tcPr>
          <w:p w:rsidR="003E2AB9" w:rsidRDefault="002C4ADB">
            <w:pPr>
              <w:pStyle w:val="ConsPlusNormal0"/>
              <w:jc w:val="both"/>
            </w:pPr>
            <w:r>
              <w:t>H81.0</w:t>
            </w:r>
          </w:p>
        </w:tc>
        <w:tc>
          <w:tcPr>
            <w:tcW w:w="1871" w:type="dxa"/>
          </w:tcPr>
          <w:p w:rsidR="003E2AB9" w:rsidRDefault="002C4ADB">
            <w:pPr>
              <w:pStyle w:val="ConsPlusNormal0"/>
              <w:jc w:val="both"/>
            </w:pPr>
            <w:r>
              <w:t xml:space="preserve">болезнь Меньера при неэффективности консервативной </w:t>
            </w:r>
            <w:r>
              <w:lastRenderedPageBreak/>
              <w:t>терапии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дренирование эндолимфатических пространств внутреннего уха с применением </w:t>
            </w:r>
            <w:r>
              <w:lastRenderedPageBreak/>
              <w:t>микрохирургической и лучевой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43" w:type="dxa"/>
          </w:tcPr>
          <w:p w:rsidR="003E2AB9" w:rsidRDefault="002C4ADB">
            <w:pPr>
              <w:pStyle w:val="ConsPlusNormal0"/>
              <w:jc w:val="both"/>
            </w:pPr>
            <w:r>
              <w:t>D10.0, D10.6, D10.9, D14.0, D14.1, D33.3, J32.1, J32.3, J32.4</w:t>
            </w:r>
          </w:p>
        </w:tc>
        <w:tc>
          <w:tcPr>
            <w:tcW w:w="1871" w:type="dxa"/>
          </w:tcPr>
          <w:p w:rsidR="003E2AB9" w:rsidRDefault="002C4ADB">
            <w:pPr>
              <w:pStyle w:val="ConsPlusNormal0"/>
              <w:jc w:val="both"/>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Реконструктивно-пластическое восстановление функции гортани и трахеи</w:t>
            </w:r>
          </w:p>
        </w:tc>
        <w:tc>
          <w:tcPr>
            <w:tcW w:w="1843" w:type="dxa"/>
            <w:vMerge w:val="restart"/>
          </w:tcPr>
          <w:p w:rsidR="003E2AB9" w:rsidRDefault="002C4ADB">
            <w:pPr>
              <w:pStyle w:val="ConsPlusNormal0"/>
              <w:jc w:val="both"/>
            </w:pPr>
            <w:r>
              <w:t>J38.6, D14.1, D14.2, J38.0</w:t>
            </w:r>
          </w:p>
        </w:tc>
        <w:tc>
          <w:tcPr>
            <w:tcW w:w="1871" w:type="dxa"/>
            <w:vMerge w:val="restart"/>
          </w:tcPr>
          <w:p w:rsidR="003E2AB9" w:rsidRDefault="002C4ADB">
            <w:pPr>
              <w:pStyle w:val="ConsPlusNormal0"/>
              <w:jc w:val="both"/>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ларинготрахеопластика при доброкачественных новообразованиях гортани, параличе голосовых складок и гортани, стенозе гортани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48.</w:t>
            </w:r>
          </w:p>
        </w:tc>
        <w:tc>
          <w:tcPr>
            <w:tcW w:w="2835" w:type="dxa"/>
            <w:vMerge w:val="restart"/>
          </w:tcPr>
          <w:p w:rsidR="003E2AB9" w:rsidRDefault="002C4ADB">
            <w:pPr>
              <w:pStyle w:val="ConsPlusNormal0"/>
              <w:jc w:val="both"/>
            </w:pPr>
            <w:r>
              <w:t>Хирургическое лечение сенсоневральной тугоухости высокой степени и глухоты</w:t>
            </w:r>
          </w:p>
        </w:tc>
        <w:tc>
          <w:tcPr>
            <w:tcW w:w="1843" w:type="dxa"/>
          </w:tcPr>
          <w:p w:rsidR="003E2AB9" w:rsidRDefault="002C4ADB">
            <w:pPr>
              <w:pStyle w:val="ConsPlusNormal0"/>
              <w:jc w:val="both"/>
            </w:pPr>
            <w:r>
              <w:t>H90.3</w:t>
            </w:r>
          </w:p>
        </w:tc>
        <w:tc>
          <w:tcPr>
            <w:tcW w:w="1871" w:type="dxa"/>
          </w:tcPr>
          <w:p w:rsidR="003E2AB9" w:rsidRDefault="002C4ADB">
            <w:pPr>
              <w:pStyle w:val="ConsPlusNormal0"/>
              <w:jc w:val="both"/>
            </w:pPr>
            <w:r>
              <w:t>нейросенсорная потеря слуха двусторонняя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кохлеарная имплантация при двусторонней нейросенсорной потере слуха</w:t>
            </w:r>
          </w:p>
        </w:tc>
        <w:tc>
          <w:tcPr>
            <w:tcW w:w="2083" w:type="dxa"/>
            <w:vMerge w:val="restart"/>
          </w:tcPr>
          <w:p w:rsidR="003E2AB9" w:rsidRDefault="002C4ADB">
            <w:pPr>
              <w:pStyle w:val="ConsPlusNormal0"/>
              <w:jc w:val="center"/>
            </w:pPr>
            <w:r>
              <w:t>1827219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H90.3, H90.4, H90.7</w:t>
            </w:r>
          </w:p>
        </w:tc>
        <w:tc>
          <w:tcPr>
            <w:tcW w:w="1871" w:type="dxa"/>
          </w:tcPr>
          <w:p w:rsidR="003E2AB9" w:rsidRDefault="002C4ADB">
            <w:pPr>
              <w:pStyle w:val="ConsPlusNormal0"/>
              <w:jc w:val="both"/>
            </w:pPr>
            <w:r>
              <w:t xml:space="preserve">односторонняя хроническая нейросенсорная потеря слуха IV степени или асимметричная двусторонняя хроническая нейросенсорная </w:t>
            </w:r>
            <w:r>
              <w:lastRenderedPageBreak/>
              <w:t>тугоухость с односторонней нейросенсорной потерей слуха IV степени или глухотой</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кохлеарная имплантация при односторонней глухоте и (или) асимметричная нейросенсорной потере слуха</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49.</w:t>
            </w:r>
          </w:p>
        </w:tc>
        <w:tc>
          <w:tcPr>
            <w:tcW w:w="2835" w:type="dxa"/>
          </w:tcPr>
          <w:p w:rsidR="003E2AB9" w:rsidRDefault="002C4ADB">
            <w:pPr>
              <w:pStyle w:val="ConsPlusNormal0"/>
              <w:jc w:val="both"/>
            </w:pPr>
            <w:r>
              <w:t>Хирургическое одномоментное лечение двусторонней нейросенсорной тугоухости высокой степени и глухоты</w:t>
            </w:r>
          </w:p>
        </w:tc>
        <w:tc>
          <w:tcPr>
            <w:tcW w:w="1843" w:type="dxa"/>
          </w:tcPr>
          <w:p w:rsidR="003E2AB9" w:rsidRDefault="002C4ADB">
            <w:pPr>
              <w:pStyle w:val="ConsPlusNormal0"/>
              <w:jc w:val="both"/>
            </w:pPr>
            <w:r>
              <w:t>H90.3, H80.2, H90.5, H91.2, H91.3, H91.7</w:t>
            </w:r>
          </w:p>
        </w:tc>
        <w:tc>
          <w:tcPr>
            <w:tcW w:w="1871" w:type="dxa"/>
          </w:tcPr>
          <w:p w:rsidR="003E2AB9" w:rsidRDefault="002C4ADB">
            <w:pPr>
              <w:pStyle w:val="ConsPlusNormal0"/>
              <w:jc w:val="both"/>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двусторонняя одномоментная кохлеарная имплантация при двусторонней нейросенсорной потере слуха</w:t>
            </w:r>
          </w:p>
        </w:tc>
        <w:tc>
          <w:tcPr>
            <w:tcW w:w="2083" w:type="dxa"/>
          </w:tcPr>
          <w:p w:rsidR="003E2AB9" w:rsidRDefault="002C4ADB">
            <w:pPr>
              <w:pStyle w:val="ConsPlusNormal0"/>
              <w:jc w:val="center"/>
            </w:pPr>
            <w:r>
              <w:t>2761461</w:t>
            </w:r>
          </w:p>
        </w:tc>
      </w:tr>
      <w:tr w:rsidR="003E2AB9">
        <w:tc>
          <w:tcPr>
            <w:tcW w:w="13609" w:type="dxa"/>
            <w:gridSpan w:val="7"/>
          </w:tcPr>
          <w:p w:rsidR="003E2AB9" w:rsidRDefault="002C4ADB">
            <w:pPr>
              <w:pStyle w:val="ConsPlusNormal0"/>
              <w:jc w:val="center"/>
              <w:outlineLvl w:val="2"/>
            </w:pPr>
            <w:r>
              <w:t>Офтальмология</w:t>
            </w:r>
          </w:p>
        </w:tc>
      </w:tr>
      <w:tr w:rsidR="003E2AB9">
        <w:tc>
          <w:tcPr>
            <w:tcW w:w="840" w:type="dxa"/>
            <w:vMerge w:val="restart"/>
          </w:tcPr>
          <w:p w:rsidR="003E2AB9" w:rsidRDefault="002C4ADB">
            <w:pPr>
              <w:pStyle w:val="ConsPlusNormal0"/>
              <w:jc w:val="both"/>
            </w:pPr>
            <w:r>
              <w:t>50.</w:t>
            </w:r>
          </w:p>
        </w:tc>
        <w:tc>
          <w:tcPr>
            <w:tcW w:w="2835" w:type="dxa"/>
          </w:tcPr>
          <w:p w:rsidR="003E2AB9" w:rsidRDefault="002C4ADB">
            <w:pPr>
              <w:pStyle w:val="ConsPlusNormal0"/>
              <w:jc w:val="both"/>
            </w:pPr>
            <w:r>
              <w:t xml:space="preserve">Хирургическое лечение глаукомы, включая имплантацию различных </w:t>
            </w:r>
            <w:r>
              <w:lastRenderedPageBreak/>
              <w:t>видов шунтов у взрослых и детей</w:t>
            </w:r>
          </w:p>
        </w:tc>
        <w:tc>
          <w:tcPr>
            <w:tcW w:w="1843" w:type="dxa"/>
          </w:tcPr>
          <w:p w:rsidR="003E2AB9" w:rsidRDefault="002C4ADB">
            <w:pPr>
              <w:pStyle w:val="ConsPlusNormal0"/>
              <w:jc w:val="both"/>
            </w:pPr>
            <w:r>
              <w:lastRenderedPageBreak/>
              <w:t>H26.0 - H26.4, H40.1 - H40.8, Q15.0</w:t>
            </w:r>
          </w:p>
        </w:tc>
        <w:tc>
          <w:tcPr>
            <w:tcW w:w="1871" w:type="dxa"/>
          </w:tcPr>
          <w:p w:rsidR="003E2AB9" w:rsidRDefault="002C4ADB">
            <w:pPr>
              <w:pStyle w:val="ConsPlusNormal0"/>
              <w:jc w:val="both"/>
            </w:pPr>
            <w:r>
              <w:t xml:space="preserve">глаукома с повышенным или высоким </w:t>
            </w:r>
            <w:r>
              <w:lastRenderedPageBreak/>
              <w:t>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антиглаукоматозного металлического </w:t>
            </w:r>
            <w:r>
              <w:lastRenderedPageBreak/>
              <w:t>шунта или нерассасывающегося клапанного дренажа или гибкого полимерного микрошунта с треугольными выступами</w:t>
            </w:r>
          </w:p>
        </w:tc>
        <w:tc>
          <w:tcPr>
            <w:tcW w:w="2083" w:type="dxa"/>
            <w:vMerge w:val="restart"/>
          </w:tcPr>
          <w:p w:rsidR="003E2AB9" w:rsidRDefault="002C4ADB">
            <w:pPr>
              <w:pStyle w:val="ConsPlusNormal0"/>
              <w:jc w:val="center"/>
            </w:pPr>
            <w:r>
              <w:lastRenderedPageBreak/>
              <w:t>137080</w:t>
            </w: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3" w:type="dxa"/>
            <w:vMerge w:val="restart"/>
          </w:tcPr>
          <w:p w:rsidR="003E2AB9" w:rsidRPr="002C4ADB" w:rsidRDefault="002C4ADB">
            <w:pPr>
              <w:pStyle w:val="ConsPlusNormal0"/>
              <w:jc w:val="both"/>
              <w:rPr>
                <w:lang w:val="en-US"/>
              </w:rPr>
            </w:pPr>
            <w:r w:rsidRPr="002C4ADB">
              <w:rPr>
                <w:lang w:val="en-US"/>
              </w:rPr>
              <w:t>C43.1, C44.1, C69.0 - C69.9, C72.3, D31.5, D31.6, Q10.7, Q11.0 - Q11.2</w:t>
            </w:r>
          </w:p>
        </w:tc>
        <w:tc>
          <w:tcPr>
            <w:tcW w:w="1871" w:type="dxa"/>
            <w:vMerge w:val="restart"/>
          </w:tcPr>
          <w:p w:rsidR="003E2AB9" w:rsidRDefault="002C4ADB">
            <w:pPr>
              <w:pStyle w:val="ConsPlusNormal0"/>
              <w:jc w:val="both"/>
            </w:pPr>
            <w:r>
              <w:t xml:space="preserve">злокачественные новообразования глаза, его придаточного аппарата, орбиты у взрослых и детей (T1-T3N0M0), доброкачественные опухоли орбиты, </w:t>
            </w:r>
            <w:r>
              <w:lastRenderedPageBreak/>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Pr>
          <w:p w:rsidR="003E2AB9" w:rsidRDefault="002C4ADB">
            <w:pPr>
              <w:pStyle w:val="ConsPlusNormal0"/>
              <w:jc w:val="both"/>
            </w:pPr>
            <w:r>
              <w:lastRenderedPageBreak/>
              <w:t>хирургическое и (или) лучевое лечение</w:t>
            </w:r>
          </w:p>
        </w:tc>
        <w:tc>
          <w:tcPr>
            <w:tcW w:w="2438" w:type="dxa"/>
          </w:tcPr>
          <w:p w:rsidR="003E2AB9" w:rsidRDefault="002C4ADB">
            <w:pPr>
              <w:pStyle w:val="ConsPlusNormal0"/>
              <w:jc w:val="both"/>
            </w:pPr>
            <w:r>
              <w:t>отсроченная имплантация иридо-хрусталиковой диафрагмы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орбитотомия различными доступами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энуклеация с пластикой культи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 радиокоагуляцией тканей орбиты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экзентерация орбиты с одномоментной пластикой свободным кожным лоскутом или пластикой местными тканями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иридэктомия, в том числе с иридопластикой,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иридэктомия с иридопластикой с экстракцией катаракты с имплантацией интраокулярной линзы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иридоциклосклерэктомия, в том числе с иридопластикой,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иридоциклосклерэкто</w:t>
            </w:r>
            <w:r>
              <w:lastRenderedPageBreak/>
              <w:t>мия с иридопластикой, экстракапсулярной экстракцией катаракты, имплантацией интраокулярной линзы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иридоциклохориосклерэктомия, в том числе с иридопластикой, при новообразованиях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реконструктивно-пластические операции переднего и заднего отделов глаза и его придаточного аппарата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орбитотомия с энуклеацией и пластикой культи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контурная пластика орбиты эксцизия новообразования конъюнктивы и роговицы с послойной кератоконъюнктиваль</w:t>
            </w:r>
            <w:r>
              <w:lastRenderedPageBreak/>
              <w:t>ной 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брахитерапия при новообразованиях придаточного аппарата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рентгенотерапия при злокачественных новообразованиях век</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51.</w:t>
            </w:r>
          </w:p>
        </w:tc>
        <w:tc>
          <w:tcPr>
            <w:tcW w:w="2835" w:type="dxa"/>
          </w:tcPr>
          <w:p w:rsidR="003E2AB9" w:rsidRDefault="002C4ADB">
            <w:pPr>
              <w:pStyle w:val="ConsPlusNormal0"/>
              <w:jc w:val="both"/>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43" w:type="dxa"/>
          </w:tcPr>
          <w:p w:rsidR="003E2AB9" w:rsidRPr="002C4ADB" w:rsidRDefault="002C4ADB">
            <w:pPr>
              <w:pStyle w:val="ConsPlusNormal0"/>
              <w:jc w:val="both"/>
              <w:rPr>
                <w:lang w:val="en-US"/>
              </w:rPr>
            </w:pPr>
            <w:r w:rsidRPr="002C4ADB">
              <w:rPr>
                <w:lang w:val="en-US"/>
              </w:rPr>
              <w:t>C43.1, C44.1, C69.0 - C69.9, C72.3, D31.5, D31.6, Q10.7, Q11.0 - Q11.2</w:t>
            </w:r>
          </w:p>
        </w:tc>
        <w:tc>
          <w:tcPr>
            <w:tcW w:w="1871" w:type="dxa"/>
          </w:tcPr>
          <w:p w:rsidR="003E2AB9" w:rsidRDefault="002C4ADB">
            <w:pPr>
              <w:pStyle w:val="ConsPlusNormal0"/>
              <w:jc w:val="both"/>
            </w:pPr>
            <w:r>
              <w:t xml:space="preserve">злокачественные новообразования глаза, его придаточного аппарата, орбиты у взрослых и детей (стадии Т1 - ТЗ N0 М0),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w:t>
            </w:r>
            <w:r>
              <w:lastRenderedPageBreak/>
              <w:t>глазодвигательных мышц, офтальмогипертензией</w:t>
            </w:r>
          </w:p>
        </w:tc>
        <w:tc>
          <w:tcPr>
            <w:tcW w:w="1699" w:type="dxa"/>
          </w:tcPr>
          <w:p w:rsidR="003E2AB9" w:rsidRDefault="002C4ADB">
            <w:pPr>
              <w:pStyle w:val="ConsPlusNormal0"/>
              <w:jc w:val="both"/>
            </w:pPr>
            <w:r>
              <w:lastRenderedPageBreak/>
              <w:t>хирургическое и (или) лучевое лечение</w:t>
            </w:r>
          </w:p>
        </w:tc>
        <w:tc>
          <w:tcPr>
            <w:tcW w:w="2438" w:type="dxa"/>
          </w:tcPr>
          <w:p w:rsidR="003E2AB9" w:rsidRDefault="002C4ADB">
            <w:pPr>
              <w:pStyle w:val="ConsPlusNormal0"/>
              <w:jc w:val="both"/>
            </w:pPr>
            <w:r>
              <w:t>брахитерапия, в том числе с одномоментной склеропластикой, при новообразованиях глаза</w:t>
            </w:r>
          </w:p>
        </w:tc>
        <w:tc>
          <w:tcPr>
            <w:tcW w:w="2083" w:type="dxa"/>
          </w:tcPr>
          <w:p w:rsidR="003E2AB9" w:rsidRDefault="002C4ADB">
            <w:pPr>
              <w:pStyle w:val="ConsPlusNormal0"/>
              <w:jc w:val="center"/>
            </w:pPr>
            <w:r>
              <w:t>193153</w:t>
            </w:r>
          </w:p>
        </w:tc>
      </w:tr>
      <w:tr w:rsidR="003E2AB9">
        <w:tc>
          <w:tcPr>
            <w:tcW w:w="840" w:type="dxa"/>
            <w:vMerge w:val="restart"/>
          </w:tcPr>
          <w:p w:rsidR="003E2AB9" w:rsidRDefault="002C4ADB">
            <w:pPr>
              <w:pStyle w:val="ConsPlusNormal0"/>
              <w:jc w:val="both"/>
            </w:pPr>
            <w:r>
              <w:lastRenderedPageBreak/>
              <w:t>52.</w:t>
            </w:r>
          </w:p>
        </w:tc>
        <w:tc>
          <w:tcPr>
            <w:tcW w:w="2835" w:type="dxa"/>
            <w:vMerge w:val="restart"/>
          </w:tcPr>
          <w:p w:rsidR="003E2AB9" w:rsidRDefault="002C4ADB">
            <w:pPr>
              <w:pStyle w:val="ConsPlusNormal0"/>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3" w:type="dxa"/>
            <w:vMerge w:val="restart"/>
          </w:tcPr>
          <w:p w:rsidR="003E2AB9" w:rsidRPr="002C4ADB" w:rsidRDefault="002C4ADB">
            <w:pPr>
              <w:pStyle w:val="ConsPlusNormal0"/>
              <w:jc w:val="both"/>
              <w:rPr>
                <w:lang w:val="en-US"/>
              </w:rPr>
            </w:pPr>
            <w:r w:rsidRPr="002C4ADB">
              <w:rPr>
                <w:lang w:val="en-US"/>
              </w:rPr>
              <w:t>H02.0 - H02.5, H04.0 - H04.6, H05.0 - H05.5, H11.2, H21.5, H27.0, H27.1, H26.0 - H26.9, H31.3, H40.3, S00.1, S00.2, S02.3, S04.0 - S04.5, S05.0 - S05.9, T26.0 - T26.9, H44.0 - H44.8, T85.2, T85.3, T90.4, T95.0, T95.8</w:t>
            </w:r>
          </w:p>
        </w:tc>
        <w:tc>
          <w:tcPr>
            <w:tcW w:w="1871" w:type="dxa"/>
            <w:vMerge w:val="restart"/>
          </w:tcPr>
          <w:p w:rsidR="003E2AB9" w:rsidRDefault="002C4ADB">
            <w:pPr>
              <w:pStyle w:val="ConsPlusNormal0"/>
              <w:jc w:val="both"/>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w:t>
            </w:r>
            <w:r>
              <w:lastRenderedPageBreak/>
              <w:t xml:space="preserve">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w:t>
            </w:r>
            <w:r>
              <w:lastRenderedPageBreak/>
              <w:t>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аллолимбальная трансплантация</w:t>
            </w:r>
          </w:p>
        </w:tc>
        <w:tc>
          <w:tcPr>
            <w:tcW w:w="2083" w:type="dxa"/>
            <w:vMerge w:val="restart"/>
          </w:tcPr>
          <w:p w:rsidR="003E2AB9" w:rsidRDefault="002C4ADB">
            <w:pPr>
              <w:pStyle w:val="ConsPlusNormal0"/>
              <w:jc w:val="center"/>
            </w:pPr>
            <w:r>
              <w:t>167900</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витрэктомия с удалением люксированного хрусталика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витреоленсэктомия с имплантацией интраокулярной линзы, в том числе с лазерным витриолизисом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дисклеральное удаление инородного тела с локальной склеропластикой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искусственной радужки (иридохрусталиковой диафрагмы)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иридопластика, в том числе с лазерной реконструкцией, передней камеры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кератопротезирование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полости, века, свода (сводов) с пересадкой свободных лоскутов, в том числе с пересадкой ресниц</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культи с орбитальным имплантатом и реконструкцией, в том числе с кровавой тарзорафией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трансвитеральное удаление внутриглазного инородного тела с эндолазерной 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реконструктивно-пластические операции на веках, в том числе с кровавой тарзорафией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слезоотводящих путей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контурная пластика орбиты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энуклеация (эвисцерация) глаза с пластикой культи орбитальным имплантатом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устранение посттравматического птоза верхнего века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сквозная кератопластика с имплантацией иридохрусталиковой </w:t>
            </w:r>
            <w:r>
              <w:lastRenderedPageBreak/>
              <w:t>диафрагмы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орбиты, в том числе с удалением инородного тела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шейверная (лазерная) реконструктивная операция при патологии слезоотводящих путей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реконструктивная блефаропластика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рассечение симблефарона с пластикой конъюнктивальной полости (с пересадкой тканей)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укрепление бельма, удаление ретропротезной </w:t>
            </w:r>
            <w:r>
              <w:lastRenderedPageBreak/>
              <w:t>пленки при кератопротезировании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витрэктомия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 ленсэктомией и имплантацией интраокулярной линзы в сочетании с мембранопилингом, и (или) швартектомией,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микроинвазивная витрэктомия в сочетании с репозицией интраокулярной линзы, и (или) мембранопилингом, и (или) швартэкгомией, и (или) швартотомией, и (или) ретинотомией, и </w:t>
            </w:r>
            <w:r>
              <w:lastRenderedPageBreak/>
              <w:t>(или)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43" w:type="dxa"/>
            <w:vMerge w:val="restart"/>
          </w:tcPr>
          <w:p w:rsidR="003E2AB9" w:rsidRDefault="002C4ADB">
            <w:pPr>
              <w:pStyle w:val="ConsPlusNormal0"/>
              <w:jc w:val="both"/>
            </w:pPr>
            <w:r>
              <w:t>H16.0, H17.0 - H17.9, H18.0 - H18.9</w:t>
            </w:r>
          </w:p>
        </w:tc>
        <w:tc>
          <w:tcPr>
            <w:tcW w:w="1871" w:type="dxa"/>
            <w:vMerge w:val="restart"/>
          </w:tcPr>
          <w:p w:rsidR="003E2AB9" w:rsidRDefault="002C4ADB">
            <w:pPr>
              <w:pStyle w:val="ConsPlusNormal0"/>
              <w:jc w:val="both"/>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w:t>
            </w:r>
            <w:r>
              <w:lastRenderedPageBreak/>
              <w:t>осложнений</w:t>
            </w:r>
          </w:p>
        </w:tc>
        <w:tc>
          <w:tcPr>
            <w:tcW w:w="1699" w:type="dxa"/>
            <w:vMerge w:val="restart"/>
          </w:tcPr>
          <w:p w:rsidR="003E2AB9" w:rsidRDefault="002C4ADB">
            <w:pPr>
              <w:pStyle w:val="ConsPlusNormal0"/>
              <w:jc w:val="both"/>
            </w:pPr>
            <w:r>
              <w:lastRenderedPageBreak/>
              <w:t>комбинированное лечение</w:t>
            </w:r>
          </w:p>
        </w:tc>
        <w:tc>
          <w:tcPr>
            <w:tcW w:w="2438" w:type="dxa"/>
          </w:tcPr>
          <w:p w:rsidR="003E2AB9" w:rsidRDefault="002C4ADB">
            <w:pPr>
              <w:pStyle w:val="ConsPlusNormal0"/>
              <w:jc w:val="both"/>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при различных болезнях роговицы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неавтоматизированная послойная кератопластика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интрастромальных сегментов с помощью фемтосекундного лазера при болезнях роговицы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эксимерлазерная </w:t>
            </w:r>
            <w:r>
              <w:lastRenderedPageBreak/>
              <w:t>коррекция постгравматического астигматизма эксимерлазерная фототерапевтическая кератэктомия при язвах роговицы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эксимерлазерная фототерапевтическая кератэктомия рубцов и помутнений роговицы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сквозная реконструктивная кератопластика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сквозная кератопластика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трансплантация десцеметовой мембраны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послойная глубокая передняя кератопластика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кератопротезирование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кератопластика послойная ротационная или обменная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кератопластика послойная инвертная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43" w:type="dxa"/>
            <w:vMerge w:val="restart"/>
          </w:tcPr>
          <w:p w:rsidR="003E2AB9" w:rsidRDefault="002C4ADB">
            <w:pPr>
              <w:pStyle w:val="ConsPlusNormal0"/>
              <w:jc w:val="both"/>
            </w:pPr>
            <w:r>
              <w:t>H35.2</w:t>
            </w:r>
          </w:p>
        </w:tc>
        <w:tc>
          <w:tcPr>
            <w:tcW w:w="1871" w:type="dxa"/>
            <w:vMerge w:val="restart"/>
          </w:tcPr>
          <w:p w:rsidR="003E2AB9" w:rsidRDefault="002C4ADB">
            <w:pPr>
              <w:pStyle w:val="ConsPlusNormal0"/>
              <w:jc w:val="both"/>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реконструкция передней камеры с ленсэктомией, в том числе с витрэктомией, швартотомией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исправление косоглазия с пластикой экстраокулярных мышц</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микроинвазивная витрэктомия в сочетании с </w:t>
            </w:r>
            <w:r>
              <w:lastRenderedPageBreak/>
              <w:t>мембранопилингом, и (или) швартэкгомией,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53.</w:t>
            </w:r>
          </w:p>
        </w:tc>
        <w:tc>
          <w:tcPr>
            <w:tcW w:w="2835" w:type="dxa"/>
            <w:vMerge w:val="restart"/>
          </w:tcPr>
          <w:p w:rsidR="003E2AB9" w:rsidRDefault="002C4ADB">
            <w:pPr>
              <w:pStyle w:val="ConsPlusNormal0"/>
              <w:jc w:val="both"/>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43" w:type="dxa"/>
            <w:vMerge w:val="restart"/>
          </w:tcPr>
          <w:p w:rsidR="003E2AB9" w:rsidRDefault="002C4ADB">
            <w:pPr>
              <w:pStyle w:val="ConsPlusNormal0"/>
              <w:jc w:val="both"/>
            </w:pPr>
            <w:r>
              <w:t>E10, E11, H25.0 - H25.9, H26.0 - H26.4, H27.0, H28, H30.0 - H30.9, H31.3, H32.8, H33.0 - H33.5, H34.8, H35.2 - H35.4, H36.0, H36.8, H43.1, H43.3, H44.0, H44.1</w:t>
            </w:r>
          </w:p>
        </w:tc>
        <w:tc>
          <w:tcPr>
            <w:tcW w:w="1871" w:type="dxa"/>
            <w:vMerge w:val="restart"/>
          </w:tcPr>
          <w:p w:rsidR="003E2AB9" w:rsidRDefault="002C4ADB">
            <w:pPr>
              <w:pStyle w:val="ConsPlusNormal0"/>
              <w:jc w:val="both"/>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w:t>
            </w:r>
            <w:r>
              <w:lastRenderedPageBreak/>
              <w:t xml:space="preserve">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w:t>
            </w:r>
            <w:r>
              <w:lastRenderedPageBreak/>
              <w:t>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val="restart"/>
          </w:tcPr>
          <w:p w:rsidR="003E2AB9" w:rsidRDefault="002C4ADB">
            <w:pPr>
              <w:pStyle w:val="ConsPlusNormal0"/>
              <w:jc w:val="center"/>
            </w:pPr>
            <w:r>
              <w:t>233873</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микроинвазивная витрэктомия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ревизия витреальной полости с ленсэктомией и имплантацией интраокулярной линзы в сочетании с мембранопилингом, и (или)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 xml:space="preserve">Реконструктивное, восстановительное, реконструктивно-пластическое хирургическое и лазерное </w:t>
            </w:r>
            <w:r>
              <w:lastRenderedPageBreak/>
              <w:t>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3" w:type="dxa"/>
            <w:vMerge w:val="restart"/>
          </w:tcPr>
          <w:p w:rsidR="003E2AB9" w:rsidRDefault="002C4ADB">
            <w:pPr>
              <w:pStyle w:val="ConsPlusNormal0"/>
              <w:jc w:val="both"/>
            </w:pPr>
            <w:r>
              <w:lastRenderedPageBreak/>
              <w:t xml:space="preserve">H26.0, H26.1, H26.2, H26.4, H27.0, H33.0, H33.2 - H33.5, H35.1, H40.3, </w:t>
            </w:r>
            <w:r>
              <w:lastRenderedPageBreak/>
              <w:t>H40.4, H40.5, H431, H43.3, H49.9, Q10.0, Q10.1, Q10.4 - Q10.7, Q11.1, Q12.0, Q12.1, Q12.3, Q12.4, Q12.8, Q13.0, Q13.3, Q13.4, Q13.8, Q14.0, Q14.1, Q14.3, Q15.0, H02.0 - H02.5, H04.5, H05.3, H11.2</w:t>
            </w:r>
          </w:p>
        </w:tc>
        <w:tc>
          <w:tcPr>
            <w:tcW w:w="1871" w:type="dxa"/>
            <w:vMerge w:val="restart"/>
          </w:tcPr>
          <w:p w:rsidR="003E2AB9" w:rsidRDefault="002C4ADB">
            <w:pPr>
              <w:pStyle w:val="ConsPlusNormal0"/>
              <w:jc w:val="both"/>
            </w:pPr>
            <w:r>
              <w:lastRenderedPageBreak/>
              <w:t xml:space="preserve">врожденные аномалии хрусталика, переднего сегмента глаза, </w:t>
            </w:r>
            <w:r>
              <w:lastRenderedPageBreak/>
              <w:t xml:space="preserve">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w:t>
            </w:r>
            <w:r>
              <w:lastRenderedPageBreak/>
              <w:t xml:space="preserve">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w:t>
            </w:r>
            <w:r>
              <w:lastRenderedPageBreak/>
              <w:t>глаз</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эписклеральное круговое и (или) локальное пломбирование в сочетании с </w:t>
            </w:r>
            <w:r>
              <w:lastRenderedPageBreak/>
              <w:t>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сквозная кератопластика, в том числе с реконструкцией передней камеры, имплантацией эластичной интраокулярной линзы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сквозная лимбокератопластика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послойная кератопластика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реконструкция передней камеры с ленсэктомией, в том </w:t>
            </w:r>
            <w:r>
              <w:lastRenderedPageBreak/>
              <w:t>числе с витрэктомией, швартотомией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экстракция катаракты, в том числе с реконструкцией передней камеры, витрэктомией, имплантацией эластичной интраокулярной линзы удаление подвывихнутого хрусталика с витрэктомией и имплантацией различных моделей эластичной интраокулярной линзы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факоаспирация врожденной катаракты с имплантацией эластичной интраокулярной линзы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диодлазерная циклофотокоагуляция, в том числе с коагуляцией сосудов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реконструктивно-пластические операции на экстраокулярных мышцах или веках или слезных путях при пороках развития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эластичной интраокулярной линзы в афакичный глаз с реконструкцией задней камеры, в том числе с витрэктомией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культи орбитальным имплантатом с реконструкцией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вторичной </w:t>
            </w:r>
            <w:r>
              <w:lastRenderedPageBreak/>
              <w:t>катаракты с реконструкцией задней камеры, в том числе с имплантацией интраокулярной линзы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капсулэктомия, в том числе с витрэктомией на афакичном (артифакичном) глазу</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репозиция интраокулярной линзы с витрэктомией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контурная пластика орбиты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конъюнктивальных сводов</w:t>
            </w:r>
          </w:p>
        </w:tc>
        <w:tc>
          <w:tcPr>
            <w:tcW w:w="2083" w:type="dxa"/>
            <w:vMerge/>
          </w:tcPr>
          <w:p w:rsidR="003E2AB9" w:rsidRDefault="003E2AB9">
            <w:pPr>
              <w:pStyle w:val="ConsPlusNormal0"/>
            </w:pPr>
          </w:p>
        </w:tc>
      </w:tr>
      <w:tr w:rsidR="003E2AB9">
        <w:trPr>
          <w:trHeight w:val="276"/>
        </w:trPr>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vMerge w:val="restart"/>
          </w:tcPr>
          <w:p w:rsidR="003E2AB9" w:rsidRDefault="002C4ADB">
            <w:pPr>
              <w:pStyle w:val="ConsPlusNormal0"/>
              <w:jc w:val="both"/>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w:t>
            </w:r>
            <w:r>
              <w:lastRenderedPageBreak/>
              <w:t>(или)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rPr>
          <w:trHeight w:val="276"/>
        </w:trPr>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vMerge/>
          </w:tcPr>
          <w:p w:rsidR="003E2AB9" w:rsidRDefault="003E2AB9">
            <w:pPr>
              <w:pStyle w:val="ConsPlusNormal0"/>
            </w:pPr>
          </w:p>
        </w:tc>
        <w:tc>
          <w:tcPr>
            <w:tcW w:w="2083" w:type="dxa"/>
            <w:vMerge w:val="restart"/>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54.</w:t>
            </w:r>
          </w:p>
        </w:tc>
        <w:tc>
          <w:tcPr>
            <w:tcW w:w="2835" w:type="dxa"/>
            <w:vMerge w:val="restart"/>
          </w:tcPr>
          <w:p w:rsidR="003E2AB9" w:rsidRDefault="002C4ADB">
            <w:pPr>
              <w:pStyle w:val="ConsPlusNormal0"/>
              <w:jc w:val="both"/>
            </w:pPr>
            <w: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w:t>
            </w:r>
            <w:r>
              <w:lastRenderedPageBreak/>
              <w:t>консервативное лечение</w:t>
            </w:r>
          </w:p>
        </w:tc>
        <w:tc>
          <w:tcPr>
            <w:tcW w:w="1843" w:type="dxa"/>
            <w:vMerge w:val="restart"/>
          </w:tcPr>
          <w:p w:rsidR="003E2AB9" w:rsidRDefault="002C4ADB">
            <w:pPr>
              <w:pStyle w:val="ConsPlusNormal0"/>
              <w:jc w:val="both"/>
            </w:pPr>
            <w:r>
              <w:lastRenderedPageBreak/>
              <w:t>H06.2, H16.8, H19.3, H48, H50.4, H54</w:t>
            </w:r>
          </w:p>
        </w:tc>
        <w:tc>
          <w:tcPr>
            <w:tcW w:w="1871" w:type="dxa"/>
            <w:vMerge w:val="restart"/>
          </w:tcPr>
          <w:p w:rsidR="003E2AB9" w:rsidRDefault="002C4ADB">
            <w:pPr>
              <w:pStyle w:val="ConsPlusNormal0"/>
              <w:jc w:val="both"/>
            </w:pPr>
            <w:r>
              <w:t xml:space="preserve">экзофтальм при нарушении функции щитовидной железы (эндокринная офтальмопатия, активная и неактивная стадия), </w:t>
            </w:r>
            <w:r>
              <w:lastRenderedPageBreak/>
              <w:t>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vMerge w:val="restart"/>
          </w:tcPr>
          <w:p w:rsidR="003E2AB9" w:rsidRDefault="002C4ADB">
            <w:pPr>
              <w:pStyle w:val="ConsPlusNormal0"/>
              <w:jc w:val="both"/>
            </w:pPr>
            <w:r>
              <w:lastRenderedPageBreak/>
              <w:t>комбинированное лечение</w:t>
            </w:r>
          </w:p>
        </w:tc>
        <w:tc>
          <w:tcPr>
            <w:tcW w:w="2438" w:type="dxa"/>
          </w:tcPr>
          <w:p w:rsidR="003E2AB9" w:rsidRDefault="002C4ADB">
            <w:pPr>
              <w:pStyle w:val="ConsPlusNormal0"/>
              <w:jc w:val="both"/>
            </w:pPr>
            <w:r>
              <w:t>интенсивное комплексное консервативное лечение эндокринной офтальмопатии</w:t>
            </w:r>
          </w:p>
        </w:tc>
        <w:tc>
          <w:tcPr>
            <w:tcW w:w="2083" w:type="dxa"/>
            <w:vMerge w:val="restart"/>
          </w:tcPr>
          <w:p w:rsidR="003E2AB9" w:rsidRDefault="002C4ADB">
            <w:pPr>
              <w:pStyle w:val="ConsPlusNormal0"/>
              <w:jc w:val="center"/>
            </w:pPr>
            <w:r>
              <w:t>263529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внутренняя декомпрессия орбиты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внутренняя декомпрессия орбиты </w:t>
            </w:r>
            <w:r>
              <w:lastRenderedPageBreak/>
              <w:t>в сочетании с реконструктивно-пластическими операциями на глазодвигательных мышцах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костная декомпрессия латеральной стенки орбиты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внутренняя декомпрессия орбиты в сочетании с костной декомпрессией латеральной стенки орбиты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реконструктивно-пластические операции на глазодвигательных мышцах</w:t>
            </w:r>
          </w:p>
        </w:tc>
        <w:tc>
          <w:tcPr>
            <w:tcW w:w="2083" w:type="dxa"/>
            <w:vMerge/>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Педиатрия</w:t>
            </w:r>
          </w:p>
        </w:tc>
      </w:tr>
      <w:tr w:rsidR="003E2AB9">
        <w:tc>
          <w:tcPr>
            <w:tcW w:w="840" w:type="dxa"/>
            <w:vMerge w:val="restart"/>
          </w:tcPr>
          <w:p w:rsidR="003E2AB9" w:rsidRDefault="002C4ADB">
            <w:pPr>
              <w:pStyle w:val="ConsPlusNormal0"/>
              <w:jc w:val="both"/>
            </w:pPr>
            <w:r>
              <w:t>55.</w:t>
            </w:r>
          </w:p>
        </w:tc>
        <w:tc>
          <w:tcPr>
            <w:tcW w:w="2835" w:type="dxa"/>
            <w:vMerge w:val="restart"/>
          </w:tcPr>
          <w:p w:rsidR="003E2AB9" w:rsidRDefault="002C4ADB">
            <w:pPr>
              <w:pStyle w:val="ConsPlusNormal0"/>
              <w:jc w:val="both"/>
            </w:pPr>
            <w: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w:t>
            </w:r>
            <w:r>
              <w:lastRenderedPageBreak/>
              <w:t>супрессивную терапию в пульсовом режиме</w:t>
            </w:r>
          </w:p>
        </w:tc>
        <w:tc>
          <w:tcPr>
            <w:tcW w:w="1843" w:type="dxa"/>
            <w:vMerge w:val="restart"/>
          </w:tcPr>
          <w:p w:rsidR="003E2AB9" w:rsidRDefault="002C4ADB">
            <w:pPr>
              <w:pStyle w:val="ConsPlusNormal0"/>
              <w:jc w:val="both"/>
            </w:pPr>
            <w:r>
              <w:lastRenderedPageBreak/>
              <w:t>E30, E22.8, Q78.1</w:t>
            </w:r>
          </w:p>
        </w:tc>
        <w:tc>
          <w:tcPr>
            <w:tcW w:w="1871" w:type="dxa"/>
            <w:vMerge w:val="restart"/>
          </w:tcPr>
          <w:p w:rsidR="003E2AB9" w:rsidRDefault="002C4ADB">
            <w:pPr>
              <w:pStyle w:val="ConsPlusNormal0"/>
              <w:jc w:val="both"/>
            </w:pPr>
            <w:r>
              <w:t xml:space="preserve">преждевременное половое развитие, обусловленное врожденными мальформациями и (или) опухолями головного мозга. </w:t>
            </w:r>
            <w:r>
              <w:lastRenderedPageBreak/>
              <w:t>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Pr>
          <w:p w:rsidR="003E2AB9" w:rsidRDefault="002C4ADB">
            <w:pPr>
              <w:pStyle w:val="ConsPlusNormal0"/>
              <w:jc w:val="both"/>
            </w:pPr>
            <w:r>
              <w:lastRenderedPageBreak/>
              <w:t>комбинированное лечение</w:t>
            </w:r>
          </w:p>
        </w:tc>
        <w:tc>
          <w:tcPr>
            <w:tcW w:w="2438" w:type="dxa"/>
          </w:tcPr>
          <w:p w:rsidR="003E2AB9" w:rsidRDefault="002C4ADB">
            <w:pPr>
              <w:pStyle w:val="ConsPlusNormal0"/>
              <w:jc w:val="both"/>
            </w:pPr>
            <w:r>
              <w:t>введение блокаторов гормональных рецепторов в различном пульсовом режиме под контролем комплекса биохимических, гормональных, молекулярно-</w:t>
            </w:r>
            <w:r>
              <w:lastRenderedPageBreak/>
              <w:t xml:space="preserve">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 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w:t>
            </w:r>
            <w:r>
              <w:lastRenderedPageBreak/>
              <w:t>(эндоскопических,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083" w:type="dxa"/>
            <w:vMerge w:val="restart"/>
          </w:tcPr>
          <w:p w:rsidR="003E2AB9" w:rsidRDefault="002C4ADB">
            <w:pPr>
              <w:pStyle w:val="ConsPlusNormal0"/>
              <w:jc w:val="center"/>
            </w:pPr>
            <w:r>
              <w:lastRenderedPageBreak/>
              <w:t>152741</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опухолей надпочечников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w:t>
            </w:r>
            <w:r>
              <w:lastRenderedPageBreak/>
              <w:t>гормонально-биохимического статуса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43" w:type="dxa"/>
          </w:tcPr>
          <w:p w:rsidR="003E2AB9" w:rsidRDefault="002C4ADB">
            <w:pPr>
              <w:pStyle w:val="ConsPlusNormal0"/>
              <w:jc w:val="both"/>
            </w:pPr>
            <w:r>
              <w:t>J45.0, J45.1, J45.8, L20.8, L50.1, T78.3</w:t>
            </w:r>
          </w:p>
        </w:tc>
        <w:tc>
          <w:tcPr>
            <w:tcW w:w="1871" w:type="dxa"/>
          </w:tcPr>
          <w:p w:rsidR="003E2AB9" w:rsidRDefault="002C4ADB">
            <w:pPr>
              <w:pStyle w:val="ConsPlusNormal0"/>
              <w:jc w:val="both"/>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56.</w:t>
            </w:r>
          </w:p>
        </w:tc>
        <w:tc>
          <w:tcPr>
            <w:tcW w:w="2835" w:type="dxa"/>
            <w:vMerge w:val="restart"/>
          </w:tcPr>
          <w:p w:rsidR="003E2AB9" w:rsidRDefault="002C4ADB">
            <w:pPr>
              <w:pStyle w:val="ConsPlusNormal0"/>
              <w:jc w:val="both"/>
            </w:pPr>
            <w:r>
              <w:t xml:space="preserve">Поликомпонентное лечение болезни Крона, </w:t>
            </w:r>
            <w:r>
              <w:lastRenderedPageBreak/>
              <w:t>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843" w:type="dxa"/>
          </w:tcPr>
          <w:p w:rsidR="003E2AB9" w:rsidRDefault="002C4ADB">
            <w:pPr>
              <w:pStyle w:val="ConsPlusNormal0"/>
              <w:jc w:val="both"/>
            </w:pPr>
            <w:r>
              <w:lastRenderedPageBreak/>
              <w:t>E74.0</w:t>
            </w:r>
          </w:p>
        </w:tc>
        <w:tc>
          <w:tcPr>
            <w:tcW w:w="1871" w:type="dxa"/>
          </w:tcPr>
          <w:p w:rsidR="003E2AB9" w:rsidRDefault="002C4ADB">
            <w:pPr>
              <w:pStyle w:val="ConsPlusNormal0"/>
              <w:jc w:val="both"/>
            </w:pPr>
            <w:r>
              <w:t xml:space="preserve">гликогеновая болезнь с </w:t>
            </w:r>
            <w:r>
              <w:lastRenderedPageBreak/>
              <w:t>формированием фиброза</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поликомпонентное лечение с </w:t>
            </w:r>
            <w:r>
              <w:lastRenderedPageBreak/>
              <w:t xml:space="preserve">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w:t>
            </w:r>
            <w:r>
              <w:lastRenderedPageBreak/>
              <w:t>компьютерной томографии)</w:t>
            </w:r>
          </w:p>
        </w:tc>
        <w:tc>
          <w:tcPr>
            <w:tcW w:w="2083" w:type="dxa"/>
            <w:vMerge w:val="restart"/>
          </w:tcPr>
          <w:p w:rsidR="003E2AB9" w:rsidRDefault="002C4ADB">
            <w:pPr>
              <w:pStyle w:val="ConsPlusNormal0"/>
              <w:jc w:val="center"/>
            </w:pPr>
            <w:r>
              <w:lastRenderedPageBreak/>
              <w:t>229012</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К74.6</w:t>
            </w:r>
          </w:p>
        </w:tc>
        <w:tc>
          <w:tcPr>
            <w:tcW w:w="1871" w:type="dxa"/>
          </w:tcPr>
          <w:p w:rsidR="003E2AB9" w:rsidRDefault="002C4ADB">
            <w:pPr>
              <w:pStyle w:val="ConsPlusNormal0"/>
              <w:jc w:val="both"/>
            </w:pPr>
            <w:r>
              <w:t>цирроз печени, активное течение с развитием коллатерального кровообращения</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w:t>
            </w:r>
            <w:r>
              <w:lastRenderedPageBreak/>
              <w:t>структуры паренхимы печени, фиброэластографии, магнитно-резонансной томографии)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43" w:type="dxa"/>
          </w:tcPr>
          <w:p w:rsidR="003E2AB9" w:rsidRDefault="002C4ADB">
            <w:pPr>
              <w:pStyle w:val="ConsPlusNormal0"/>
              <w:jc w:val="both"/>
            </w:pPr>
            <w:r>
              <w:t>E84</w:t>
            </w:r>
          </w:p>
        </w:tc>
        <w:tc>
          <w:tcPr>
            <w:tcW w:w="1871" w:type="dxa"/>
          </w:tcPr>
          <w:p w:rsidR="003E2AB9" w:rsidRDefault="002C4ADB">
            <w:pPr>
              <w:pStyle w:val="ConsPlusNormal0"/>
              <w:jc w:val="both"/>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w:t>
            </w:r>
            <w:r>
              <w:lastRenderedPageBreak/>
              <w:t xml:space="preserve">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ангиопульмонография) и радиоизотопное </w:t>
            </w:r>
            <w:r>
              <w:lastRenderedPageBreak/>
              <w:t>сканирование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43" w:type="dxa"/>
          </w:tcPr>
          <w:p w:rsidR="003E2AB9" w:rsidRDefault="002C4ADB">
            <w:pPr>
              <w:pStyle w:val="ConsPlusNormal0"/>
              <w:jc w:val="both"/>
            </w:pPr>
            <w:r>
              <w:t>D80, D81.0, D81.1, D81.2, D82, D83, D84</w:t>
            </w:r>
          </w:p>
        </w:tc>
        <w:tc>
          <w:tcPr>
            <w:tcW w:w="1871" w:type="dxa"/>
          </w:tcPr>
          <w:p w:rsidR="003E2AB9" w:rsidRDefault="002C4ADB">
            <w:pPr>
              <w:pStyle w:val="ConsPlusNormal0"/>
              <w:jc w:val="both"/>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А, избирательный дефицит подклассов иммуноглобулина G, избирательный дефицит иммуноглобулина М, иммунодефицит с повышенным содержанием иммуноглобулина М, недостаточность антител с </w:t>
            </w:r>
            <w:r>
              <w:lastRenderedPageBreak/>
              <w:t xml:space="preserve">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Т- и В-клеток. Тяжелый комбинированный иммунодефицит с низким или нормальным содержанием В-клеток. Общий вариабельный </w:t>
            </w:r>
            <w:r>
              <w:lastRenderedPageBreak/>
              <w:t>иммунодефицит. Другие уточненные иммунодефицитные нарушения. Иммунодефицит неуточненный</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43" w:type="dxa"/>
            <w:vMerge w:val="restart"/>
          </w:tcPr>
          <w:p w:rsidR="003E2AB9" w:rsidRDefault="002C4ADB">
            <w:pPr>
              <w:pStyle w:val="ConsPlusNormal0"/>
              <w:jc w:val="both"/>
            </w:pPr>
            <w:r>
              <w:t>N04, N07, N25</w:t>
            </w:r>
          </w:p>
        </w:tc>
        <w:tc>
          <w:tcPr>
            <w:tcW w:w="1871" w:type="dxa"/>
            <w:vMerge w:val="restart"/>
          </w:tcPr>
          <w:p w:rsidR="003E2AB9" w:rsidRDefault="002C4ADB">
            <w:pPr>
              <w:pStyle w:val="ConsPlusNormal0"/>
              <w:jc w:val="both"/>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w:t>
            </w:r>
            <w:r>
              <w:lastRenderedPageBreak/>
              <w:t>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поликомпонентное иммуносупрессивное </w:t>
            </w:r>
            <w:r>
              <w:lastRenderedPageBreak/>
              <w:t>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 xml:space="preserve">наследственные нефропатии, в том числе наследственный нефрит, кистозные болезни, </w:t>
            </w:r>
            <w:r>
              <w:lastRenderedPageBreak/>
              <w:t xml:space="preserve">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w:t>
            </w:r>
            <w:r>
              <w:lastRenderedPageBreak/>
              <w:t>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поликомпонентное лечение при наследственных нефритах с применением нефропротективных и генно-инженерных </w:t>
            </w:r>
            <w:r>
              <w:lastRenderedPageBreak/>
              <w:t>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w:t>
            </w:r>
            <w:r>
              <w:lastRenderedPageBreak/>
              <w:t>рентгенорадиологические (в том числе двухэнергетическая рентгеновская абсорбциометрия) и ультразвуковые методы диагностики</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57.</w:t>
            </w:r>
          </w:p>
        </w:tc>
        <w:tc>
          <w:tcPr>
            <w:tcW w:w="2835" w:type="dxa"/>
            <w:vMerge w:val="restart"/>
          </w:tcPr>
          <w:p w:rsidR="003E2AB9" w:rsidRDefault="002C4ADB">
            <w:pPr>
              <w:pStyle w:val="ConsPlusNormal0"/>
              <w:jc w:val="both"/>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w:t>
            </w:r>
            <w:r>
              <w:lastRenderedPageBreak/>
              <w:t>препаратов, методов экстракорпорального воздействия на кровь и с использованием прикладной кинезотерапии</w:t>
            </w:r>
          </w:p>
        </w:tc>
        <w:tc>
          <w:tcPr>
            <w:tcW w:w="1843" w:type="dxa"/>
            <w:vMerge w:val="restart"/>
          </w:tcPr>
          <w:p w:rsidR="003E2AB9" w:rsidRPr="002C4ADB" w:rsidRDefault="002C4ADB">
            <w:pPr>
              <w:pStyle w:val="ConsPlusNormal0"/>
              <w:jc w:val="both"/>
              <w:rPr>
                <w:lang w:val="en-US"/>
              </w:rPr>
            </w:pPr>
            <w:r w:rsidRPr="002C4ADB">
              <w:rPr>
                <w:lang w:val="en-US"/>
              </w:rPr>
              <w:lastRenderedPageBreak/>
              <w:t>G12.0, G31.8, G35, G36, G60, G70, G71, G80, G80.1, G80.2, G80.8, G81.1, G82.4</w:t>
            </w:r>
          </w:p>
        </w:tc>
        <w:tc>
          <w:tcPr>
            <w:tcW w:w="1871" w:type="dxa"/>
            <w:vMerge w:val="restart"/>
          </w:tcPr>
          <w:p w:rsidR="003E2AB9" w:rsidRDefault="002C4ADB">
            <w:pPr>
              <w:pStyle w:val="ConsPlusNormal0"/>
              <w:jc w:val="both"/>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w:t>
            </w:r>
            <w:r>
              <w:lastRenderedPageBreak/>
              <w:t>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699" w:type="dxa"/>
            <w:vMerge w:val="restart"/>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w:t>
            </w:r>
            <w:r>
              <w:lastRenderedPageBreak/>
              <w:t>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2083" w:type="dxa"/>
            <w:vMerge w:val="restart"/>
          </w:tcPr>
          <w:p w:rsidR="003E2AB9" w:rsidRDefault="002C4ADB">
            <w:pPr>
              <w:pStyle w:val="ConsPlusNormal0"/>
              <w:jc w:val="center"/>
            </w:pPr>
            <w:r>
              <w:lastRenderedPageBreak/>
              <w:t>305084</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w:t>
            </w:r>
            <w:r>
              <w:lastRenderedPageBreak/>
              <w:t>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58.</w:t>
            </w:r>
          </w:p>
        </w:tc>
        <w:tc>
          <w:tcPr>
            <w:tcW w:w="2835" w:type="dxa"/>
            <w:vMerge w:val="restart"/>
          </w:tcPr>
          <w:p w:rsidR="003E2AB9" w:rsidRDefault="002C4ADB">
            <w:pPr>
              <w:pStyle w:val="ConsPlusNormal0"/>
              <w:jc w:val="both"/>
            </w:pPr>
            <w:r>
              <w:t>Лечение сахарного диабета у детей с использованием систем непрерывного введения инсулина с гибридной обратной связью</w:t>
            </w:r>
          </w:p>
        </w:tc>
        <w:tc>
          <w:tcPr>
            <w:tcW w:w="1843" w:type="dxa"/>
            <w:vMerge w:val="restart"/>
          </w:tcPr>
          <w:p w:rsidR="003E2AB9" w:rsidRDefault="002C4ADB">
            <w:pPr>
              <w:pStyle w:val="ConsPlusNormal0"/>
              <w:jc w:val="both"/>
            </w:pPr>
            <w:r>
              <w:t>E10.2, E10.3, E10.4, E10.5, E10.6, E10.7, E10.8, E10.9</w:t>
            </w:r>
          </w:p>
        </w:tc>
        <w:tc>
          <w:tcPr>
            <w:tcW w:w="1871" w:type="dxa"/>
            <w:vMerge w:val="restart"/>
          </w:tcPr>
          <w:p w:rsidR="003E2AB9" w:rsidRDefault="002C4ADB">
            <w:pPr>
              <w:pStyle w:val="ConsPlusNormal0"/>
              <w:jc w:val="both"/>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Pr>
          <w:p w:rsidR="003E2AB9" w:rsidRDefault="003E2AB9">
            <w:pPr>
              <w:pStyle w:val="ConsPlusNormal0"/>
            </w:pPr>
          </w:p>
        </w:tc>
        <w:tc>
          <w:tcPr>
            <w:tcW w:w="2438" w:type="dxa"/>
          </w:tcPr>
          <w:p w:rsidR="003E2AB9" w:rsidRDefault="002C4ADB">
            <w:pPr>
              <w:pStyle w:val="ConsPlusNormal0"/>
              <w:jc w:val="both"/>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2083" w:type="dxa"/>
            <w:vMerge w:val="restart"/>
          </w:tcPr>
          <w:p w:rsidR="003E2AB9" w:rsidRDefault="002C4ADB">
            <w:pPr>
              <w:pStyle w:val="ConsPlusNormal0"/>
              <w:jc w:val="center"/>
            </w:pPr>
            <w:r>
              <w:t>675414</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применение систем непрерывного подкожного введения </w:t>
            </w:r>
            <w:r>
              <w:lastRenderedPageBreak/>
              <w:t>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59.</w:t>
            </w:r>
          </w:p>
        </w:tc>
        <w:tc>
          <w:tcPr>
            <w:tcW w:w="2835" w:type="dxa"/>
          </w:tcPr>
          <w:p w:rsidR="003E2AB9" w:rsidRDefault="002C4ADB">
            <w:pPr>
              <w:pStyle w:val="ConsPlusNormal0"/>
              <w:jc w:val="both"/>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43" w:type="dxa"/>
          </w:tcPr>
          <w:p w:rsidR="003E2AB9" w:rsidRDefault="002C4ADB">
            <w:pPr>
              <w:pStyle w:val="ConsPlusNormal0"/>
              <w:jc w:val="both"/>
            </w:pPr>
            <w:r>
              <w:t>M08.0</w:t>
            </w:r>
          </w:p>
        </w:tc>
        <w:tc>
          <w:tcPr>
            <w:tcW w:w="1871" w:type="dxa"/>
          </w:tcPr>
          <w:p w:rsidR="003E2AB9" w:rsidRDefault="002C4ADB">
            <w:pPr>
              <w:pStyle w:val="ConsPlusNormal0"/>
              <w:jc w:val="both"/>
            </w:pPr>
            <w: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w:t>
            </w:r>
            <w:r>
              <w:lastRenderedPageBreak/>
              <w:t>иммунодепрессантами</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w:t>
            </w:r>
            <w:r>
              <w:lastRenderedPageBreak/>
              <w:t>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w:t>
            </w:r>
            <w:r>
              <w:lastRenderedPageBreak/>
              <w:t>е процедуры, и (или) психологическую реабилитацию)</w:t>
            </w:r>
          </w:p>
        </w:tc>
        <w:tc>
          <w:tcPr>
            <w:tcW w:w="2083" w:type="dxa"/>
          </w:tcPr>
          <w:p w:rsidR="003E2AB9" w:rsidRDefault="002C4ADB">
            <w:pPr>
              <w:pStyle w:val="ConsPlusNormal0"/>
              <w:jc w:val="center"/>
            </w:pPr>
            <w:r>
              <w:lastRenderedPageBreak/>
              <w:t>421448</w:t>
            </w:r>
          </w:p>
        </w:tc>
      </w:tr>
      <w:tr w:rsidR="003E2AB9">
        <w:tc>
          <w:tcPr>
            <w:tcW w:w="840" w:type="dxa"/>
            <w:vMerge w:val="restart"/>
          </w:tcPr>
          <w:p w:rsidR="003E2AB9" w:rsidRDefault="002C4ADB">
            <w:pPr>
              <w:pStyle w:val="ConsPlusNormal0"/>
              <w:jc w:val="both"/>
            </w:pPr>
            <w:r>
              <w:lastRenderedPageBreak/>
              <w:t>60.</w:t>
            </w:r>
          </w:p>
        </w:tc>
        <w:tc>
          <w:tcPr>
            <w:tcW w:w="2835" w:type="dxa"/>
          </w:tcPr>
          <w:p w:rsidR="003E2AB9" w:rsidRDefault="002C4ADB">
            <w:pPr>
              <w:pStyle w:val="ConsPlusNormal0"/>
              <w:jc w:val="both"/>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43" w:type="dxa"/>
          </w:tcPr>
          <w:p w:rsidR="003E2AB9" w:rsidRDefault="002C4ADB">
            <w:pPr>
              <w:pStyle w:val="ConsPlusNormal0"/>
              <w:jc w:val="both"/>
            </w:pPr>
            <w:r>
              <w:t>M32</w:t>
            </w:r>
          </w:p>
        </w:tc>
        <w:tc>
          <w:tcPr>
            <w:tcW w:w="1871" w:type="dxa"/>
          </w:tcPr>
          <w:p w:rsidR="003E2AB9" w:rsidRDefault="002C4ADB">
            <w:pPr>
              <w:pStyle w:val="ConsPlusNormal0"/>
              <w:jc w:val="both"/>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99" w:type="dxa"/>
          </w:tcPr>
          <w:p w:rsidR="003E2AB9" w:rsidRDefault="002C4ADB">
            <w:pPr>
              <w:pStyle w:val="ConsPlusNormal0"/>
              <w:jc w:val="both"/>
            </w:pPr>
            <w:r>
              <w:t>терапевтическое лечение</w:t>
            </w:r>
          </w:p>
        </w:tc>
        <w:tc>
          <w:tcPr>
            <w:tcW w:w="2438"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w:t>
            </w:r>
            <w:r>
              <w:lastRenderedPageBreak/>
              <w:t xml:space="preserve">(или)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w:t>
            </w:r>
            <w:r>
              <w:lastRenderedPageBreak/>
              <w:t>реабилитации (включая лечебную физическую культуру, и (или) физиотерапевтические процедуры, и (или) психологическую реабилитацию)</w:t>
            </w:r>
          </w:p>
        </w:tc>
        <w:tc>
          <w:tcPr>
            <w:tcW w:w="2083" w:type="dxa"/>
            <w:vMerge w:val="restart"/>
          </w:tcPr>
          <w:p w:rsidR="003E2AB9" w:rsidRDefault="002C4ADB">
            <w:pPr>
              <w:pStyle w:val="ConsPlusNormal0"/>
              <w:jc w:val="center"/>
            </w:pPr>
            <w:r>
              <w:lastRenderedPageBreak/>
              <w:t>748378</w:t>
            </w: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43" w:type="dxa"/>
          </w:tcPr>
          <w:p w:rsidR="003E2AB9" w:rsidRDefault="002C4ADB">
            <w:pPr>
              <w:pStyle w:val="ConsPlusNormal0"/>
              <w:jc w:val="both"/>
            </w:pPr>
            <w:r>
              <w:t>M08.2, E85.0, D89.8</w:t>
            </w:r>
          </w:p>
        </w:tc>
        <w:tc>
          <w:tcPr>
            <w:tcW w:w="1871" w:type="dxa"/>
          </w:tcPr>
          <w:p w:rsidR="003E2AB9" w:rsidRDefault="002C4ADB">
            <w:pPr>
              <w:pStyle w:val="ConsPlusNormal0"/>
              <w:jc w:val="both"/>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w:t>
            </w:r>
            <w:r>
              <w:lastRenderedPageBreak/>
              <w:t>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w:t>
            </w:r>
            <w:r>
              <w:lastRenderedPageBreak/>
              <w:t xml:space="preserve">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w:t>
            </w:r>
            <w:r>
              <w:lastRenderedPageBreak/>
              <w:t>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43" w:type="dxa"/>
          </w:tcPr>
          <w:p w:rsidR="003E2AB9" w:rsidRDefault="002C4ADB">
            <w:pPr>
              <w:pStyle w:val="ConsPlusNormal0"/>
              <w:jc w:val="both"/>
            </w:pPr>
            <w:r>
              <w:t>M30, M31, M35</w:t>
            </w:r>
          </w:p>
        </w:tc>
        <w:tc>
          <w:tcPr>
            <w:tcW w:w="1871" w:type="dxa"/>
          </w:tcPr>
          <w:p w:rsidR="003E2AB9" w:rsidRDefault="002C4ADB">
            <w:pPr>
              <w:pStyle w:val="ConsPlusNormal0"/>
              <w:jc w:val="both"/>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w:t>
            </w:r>
            <w:r>
              <w:lastRenderedPageBreak/>
              <w:t>непереносимостью ранее назначенного лечения генно-инженерными биологическими препаратами и (или) селективными иммунодепрессантами</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w:t>
            </w:r>
            <w:r>
              <w:lastRenderedPageBreak/>
              <w:t xml:space="preserve">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43" w:type="dxa"/>
          </w:tcPr>
          <w:p w:rsidR="003E2AB9" w:rsidRDefault="002C4ADB">
            <w:pPr>
              <w:pStyle w:val="ConsPlusNormal0"/>
              <w:jc w:val="both"/>
            </w:pPr>
            <w:r>
              <w:t>M34</w:t>
            </w:r>
          </w:p>
        </w:tc>
        <w:tc>
          <w:tcPr>
            <w:tcW w:w="1871" w:type="dxa"/>
          </w:tcPr>
          <w:p w:rsidR="003E2AB9" w:rsidRDefault="002C4ADB">
            <w:pPr>
              <w:pStyle w:val="ConsPlusNormal0"/>
              <w:jc w:val="both"/>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w:t>
            </w:r>
            <w:r>
              <w:lastRenderedPageBreak/>
              <w:t>инженерными биологическими препаратами и (или) селективными иммунодепрессантами</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w:t>
            </w:r>
            <w:r>
              <w:lastRenderedPageBreak/>
              <w:t xml:space="preserve">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w:t>
            </w:r>
            <w:r>
              <w:lastRenderedPageBreak/>
              <w:t>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61.</w:t>
            </w:r>
          </w:p>
        </w:tc>
        <w:tc>
          <w:tcPr>
            <w:tcW w:w="2835" w:type="dxa"/>
          </w:tcPr>
          <w:p w:rsidR="003E2AB9" w:rsidRDefault="002C4ADB">
            <w:pPr>
              <w:pStyle w:val="ConsPlusNormal0"/>
              <w:jc w:val="both"/>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43" w:type="dxa"/>
          </w:tcPr>
          <w:p w:rsidR="003E2AB9" w:rsidRDefault="002C4ADB">
            <w:pPr>
              <w:pStyle w:val="ConsPlusNormal0"/>
              <w:jc w:val="both"/>
            </w:pPr>
            <w:r>
              <w:t>M33</w:t>
            </w:r>
          </w:p>
        </w:tc>
        <w:tc>
          <w:tcPr>
            <w:tcW w:w="1871" w:type="dxa"/>
          </w:tcPr>
          <w:p w:rsidR="003E2AB9" w:rsidRDefault="002C4ADB">
            <w:pPr>
              <w:pStyle w:val="ConsPlusNormal0"/>
              <w:jc w:val="both"/>
            </w:pPr>
            <w: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w:t>
            </w:r>
            <w:r>
              <w:lastRenderedPageBreak/>
              <w:t>непереносимостью ранее назначенного лечения генно-инженерными биологическими препаратами и (или) селективными иммунодепрессантами</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w:t>
            </w:r>
            <w:r>
              <w:lastRenderedPageBreak/>
              <w:t xml:space="preserve">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w:t>
            </w:r>
            <w:r>
              <w:lastRenderedPageBreak/>
              <w:t>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083" w:type="dxa"/>
          </w:tcPr>
          <w:p w:rsidR="003E2AB9" w:rsidRDefault="002C4ADB">
            <w:pPr>
              <w:pStyle w:val="ConsPlusNormal0"/>
              <w:jc w:val="center"/>
            </w:pPr>
            <w:r>
              <w:lastRenderedPageBreak/>
              <w:t>1051309</w:t>
            </w:r>
          </w:p>
        </w:tc>
      </w:tr>
      <w:tr w:rsidR="003E2AB9">
        <w:tc>
          <w:tcPr>
            <w:tcW w:w="840" w:type="dxa"/>
          </w:tcPr>
          <w:p w:rsidR="003E2AB9" w:rsidRDefault="002C4ADB">
            <w:pPr>
              <w:pStyle w:val="ConsPlusNormal0"/>
              <w:jc w:val="both"/>
            </w:pPr>
            <w:r>
              <w:lastRenderedPageBreak/>
              <w:t>62.</w:t>
            </w:r>
          </w:p>
        </w:tc>
        <w:tc>
          <w:tcPr>
            <w:tcW w:w="2835" w:type="dxa"/>
          </w:tcPr>
          <w:p w:rsidR="003E2AB9" w:rsidRDefault="002C4ADB">
            <w:pPr>
              <w:pStyle w:val="ConsPlusNormal0"/>
              <w:jc w:val="both"/>
            </w:pPr>
            <w:r>
              <w:t>Поликомпонентное лечение вторичного гемофагоцитарного синдрома (гемофагоцитарного лимфогистиоцитоза)</w:t>
            </w:r>
          </w:p>
        </w:tc>
        <w:tc>
          <w:tcPr>
            <w:tcW w:w="1843" w:type="dxa"/>
          </w:tcPr>
          <w:p w:rsidR="003E2AB9" w:rsidRDefault="002C4ADB">
            <w:pPr>
              <w:pStyle w:val="ConsPlusNormal0"/>
              <w:jc w:val="both"/>
            </w:pPr>
            <w:r>
              <w:t>D76.1</w:t>
            </w:r>
          </w:p>
        </w:tc>
        <w:tc>
          <w:tcPr>
            <w:tcW w:w="1871" w:type="dxa"/>
          </w:tcPr>
          <w:p w:rsidR="003E2AB9" w:rsidRDefault="002C4ADB">
            <w:pPr>
              <w:pStyle w:val="ConsPlusNormal0"/>
              <w:jc w:val="both"/>
            </w:pPr>
            <w:r>
              <w:t>вторичный гемофагоцитарный синдром (гемофагоцитарный лимфогистиоцитоз), ассоциированны</w:t>
            </w:r>
            <w:r>
              <w:lastRenderedPageBreak/>
              <w:t>й с ревматическими болезнями и аутовоспалительными заболеваниями</w:t>
            </w:r>
          </w:p>
        </w:tc>
        <w:tc>
          <w:tcPr>
            <w:tcW w:w="1699" w:type="dxa"/>
          </w:tcPr>
          <w:p w:rsidR="003E2AB9" w:rsidRDefault="002C4ADB">
            <w:pPr>
              <w:pStyle w:val="ConsPlusNormal0"/>
              <w:jc w:val="both"/>
            </w:pPr>
            <w:r>
              <w:lastRenderedPageBreak/>
              <w:t>терапевтическое лечение</w:t>
            </w:r>
          </w:p>
        </w:tc>
        <w:tc>
          <w:tcPr>
            <w:tcW w:w="2438" w:type="dxa"/>
          </w:tcPr>
          <w:p w:rsidR="003E2AB9" w:rsidRDefault="002C4ADB">
            <w:pPr>
              <w:pStyle w:val="ConsPlusNormal0"/>
              <w:jc w:val="both"/>
            </w:pPr>
            <w:r>
              <w:t xml:space="preserve">поликомпонентная терапия с применением высоких доз глюкокортикоидов для внутривенного и (или) перорального приема и </w:t>
            </w:r>
            <w:r>
              <w:lastRenderedPageBreak/>
              <w:t>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w:t>
            </w:r>
            <w:r>
              <w:lastRenderedPageBreak/>
              <w:t>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2083" w:type="dxa"/>
          </w:tcPr>
          <w:p w:rsidR="003E2AB9" w:rsidRDefault="002C4ADB">
            <w:pPr>
              <w:pStyle w:val="ConsPlusNormal0"/>
              <w:jc w:val="center"/>
            </w:pPr>
            <w:r>
              <w:lastRenderedPageBreak/>
              <w:t>1402698</w:t>
            </w:r>
          </w:p>
        </w:tc>
      </w:tr>
      <w:tr w:rsidR="003E2AB9">
        <w:tc>
          <w:tcPr>
            <w:tcW w:w="13609" w:type="dxa"/>
            <w:gridSpan w:val="7"/>
          </w:tcPr>
          <w:p w:rsidR="003E2AB9" w:rsidRDefault="002C4ADB">
            <w:pPr>
              <w:pStyle w:val="ConsPlusNormal0"/>
              <w:jc w:val="center"/>
              <w:outlineLvl w:val="2"/>
            </w:pPr>
            <w:r>
              <w:lastRenderedPageBreak/>
              <w:t>Сердечно-сосудистая хирургия</w:t>
            </w:r>
          </w:p>
        </w:tc>
      </w:tr>
      <w:tr w:rsidR="003E2AB9">
        <w:tc>
          <w:tcPr>
            <w:tcW w:w="840" w:type="dxa"/>
          </w:tcPr>
          <w:p w:rsidR="003E2AB9" w:rsidRDefault="002C4ADB">
            <w:pPr>
              <w:pStyle w:val="ConsPlusNormal0"/>
              <w:jc w:val="both"/>
            </w:pPr>
            <w:r>
              <w:t>63.</w:t>
            </w:r>
          </w:p>
        </w:tc>
        <w:tc>
          <w:tcPr>
            <w:tcW w:w="2835" w:type="dxa"/>
          </w:tcPr>
          <w:p w:rsidR="003E2AB9" w:rsidRDefault="002C4ADB">
            <w:pPr>
              <w:pStyle w:val="ConsPlusNormal0"/>
              <w:jc w:val="both"/>
            </w:pPr>
            <w:r>
              <w:t xml:space="preserve">Коронарная реваскуляризация миокарда с применением аортокоронарного </w:t>
            </w:r>
            <w:r>
              <w:lastRenderedPageBreak/>
              <w:t>шунтирования при ишемической болезни и различных формах сочетанной патологии</w:t>
            </w:r>
          </w:p>
        </w:tc>
        <w:tc>
          <w:tcPr>
            <w:tcW w:w="1843" w:type="dxa"/>
          </w:tcPr>
          <w:p w:rsidR="003E2AB9" w:rsidRPr="002C4ADB" w:rsidRDefault="002C4ADB">
            <w:pPr>
              <w:pStyle w:val="ConsPlusNormal0"/>
              <w:jc w:val="both"/>
              <w:rPr>
                <w:lang w:val="en-US"/>
              </w:rPr>
            </w:pPr>
            <w:r w:rsidRPr="002C4ADB">
              <w:rPr>
                <w:lang w:val="en-US"/>
              </w:rPr>
              <w:lastRenderedPageBreak/>
              <w:t xml:space="preserve">I20.1, I20.8, I20.9, I25, I44.1, I44.2, I45.2, I45.3, I45.6, </w:t>
            </w:r>
            <w:r w:rsidRPr="002C4ADB">
              <w:rPr>
                <w:lang w:val="en-US"/>
              </w:rPr>
              <w:lastRenderedPageBreak/>
              <w:t>I46.0, I49.5, Q21.0, Q24.6</w:t>
            </w:r>
          </w:p>
        </w:tc>
        <w:tc>
          <w:tcPr>
            <w:tcW w:w="1871" w:type="dxa"/>
          </w:tcPr>
          <w:p w:rsidR="003E2AB9" w:rsidRDefault="002C4ADB">
            <w:pPr>
              <w:pStyle w:val="ConsPlusNormal0"/>
              <w:jc w:val="both"/>
            </w:pPr>
            <w:r>
              <w:lastRenderedPageBreak/>
              <w:t xml:space="preserve">ишемическая болезнь сердца со значительным </w:t>
            </w:r>
            <w:r>
              <w:lastRenderedPageBreak/>
              <w:t>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аортокоронарное шунтирование у больных ишемической </w:t>
            </w:r>
            <w:r>
              <w:lastRenderedPageBreak/>
              <w:t xml:space="preserve">болезнью сердца в условиях искусственного кровоснабжения аортокоронарное шунтирование у больных ишемической болезнью сердца на работающем сердце аортокоронарное шунтирование в сочетании с пластикой (протезированием) 1 - 2 клапанов 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w:t>
            </w:r>
            <w:r>
              <w:lastRenderedPageBreak/>
              <w:t>операциями</w:t>
            </w:r>
          </w:p>
        </w:tc>
        <w:tc>
          <w:tcPr>
            <w:tcW w:w="2083" w:type="dxa"/>
          </w:tcPr>
          <w:p w:rsidR="003E2AB9" w:rsidRDefault="002C4ADB">
            <w:pPr>
              <w:pStyle w:val="ConsPlusNormal0"/>
              <w:jc w:val="center"/>
            </w:pPr>
            <w:r>
              <w:lastRenderedPageBreak/>
              <w:t>519537</w:t>
            </w:r>
          </w:p>
        </w:tc>
      </w:tr>
      <w:tr w:rsidR="003E2AB9">
        <w:tc>
          <w:tcPr>
            <w:tcW w:w="840" w:type="dxa"/>
            <w:vMerge w:val="restart"/>
          </w:tcPr>
          <w:p w:rsidR="003E2AB9" w:rsidRDefault="002C4ADB">
            <w:pPr>
              <w:pStyle w:val="ConsPlusNormal0"/>
              <w:jc w:val="both"/>
            </w:pPr>
            <w:r>
              <w:lastRenderedPageBreak/>
              <w:t>64.</w:t>
            </w:r>
          </w:p>
        </w:tc>
        <w:tc>
          <w:tcPr>
            <w:tcW w:w="2835" w:type="dxa"/>
            <w:vMerge w:val="restart"/>
          </w:tcPr>
          <w:p w:rsidR="003E2AB9" w:rsidRDefault="002C4ADB">
            <w:pPr>
              <w:pStyle w:val="ConsPlusNormal0"/>
              <w:jc w:val="both"/>
            </w:pPr>
            <w:r>
              <w:t>Хирургическая и эндоваскулярная коррекция заболеваний магистральных артерий</w:t>
            </w:r>
          </w:p>
        </w:tc>
        <w:tc>
          <w:tcPr>
            <w:tcW w:w="1843" w:type="dxa"/>
            <w:vMerge w:val="restart"/>
          </w:tcPr>
          <w:p w:rsidR="003E2AB9" w:rsidRPr="002C4ADB" w:rsidRDefault="002C4ADB">
            <w:pPr>
              <w:pStyle w:val="ConsPlusNormal0"/>
              <w:jc w:val="both"/>
              <w:rPr>
                <w:lang w:val="en-US"/>
              </w:rPr>
            </w:pPr>
            <w:r w:rsidRPr="002C4ADB">
              <w:rPr>
                <w:lang w:val="en-US"/>
              </w:rPr>
              <w:t>I20, I25, I26, I65, I70.0, I70.1, I70.8, I71, I72.0, I72.2, I72.3, I72.8, I73.1, I77.6, I98, Q26.0, Q27.3</w:t>
            </w:r>
          </w:p>
        </w:tc>
        <w:tc>
          <w:tcPr>
            <w:tcW w:w="1871" w:type="dxa"/>
            <w:vMerge w:val="restart"/>
          </w:tcPr>
          <w:p w:rsidR="003E2AB9" w:rsidRDefault="002C4ADB">
            <w:pPr>
              <w:pStyle w:val="ConsPlusNormal0"/>
              <w:jc w:val="both"/>
            </w:pPr>
            <w:r>
              <w:t>врожденные и приобретенные заболевания аорты и магистральных артерий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2083" w:type="dxa"/>
            <w:vMerge w:val="restart"/>
          </w:tcPr>
          <w:p w:rsidR="003E2AB9" w:rsidRDefault="002C4ADB">
            <w:pPr>
              <w:pStyle w:val="ConsPlusNormal0"/>
              <w:jc w:val="center"/>
            </w:pPr>
            <w:r>
              <w:t>472495</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эндоваскулярные, хирургические и гибридные операции на аорте и магистральных сосудах (кроме артерий конечностей)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 xml:space="preserve">Радикальная и гемодинамическая коррекция врожденных </w:t>
            </w:r>
            <w:r>
              <w:lastRenderedPageBreak/>
              <w:t>пороков перегородок, камер сердца и соединений магистральных сосудов</w:t>
            </w:r>
          </w:p>
        </w:tc>
        <w:tc>
          <w:tcPr>
            <w:tcW w:w="1843" w:type="dxa"/>
            <w:vMerge w:val="restart"/>
          </w:tcPr>
          <w:p w:rsidR="003E2AB9" w:rsidRDefault="002C4ADB">
            <w:pPr>
              <w:pStyle w:val="ConsPlusNormal0"/>
              <w:jc w:val="both"/>
            </w:pPr>
            <w:r>
              <w:lastRenderedPageBreak/>
              <w:t>Q20.1 - Q20.9, Q21, Q22, Q23, Q24, Q25</w:t>
            </w:r>
          </w:p>
        </w:tc>
        <w:tc>
          <w:tcPr>
            <w:tcW w:w="1871" w:type="dxa"/>
            <w:vMerge w:val="restart"/>
          </w:tcPr>
          <w:p w:rsidR="003E2AB9" w:rsidRDefault="002C4ADB">
            <w:pPr>
              <w:pStyle w:val="ConsPlusNormal0"/>
              <w:jc w:val="both"/>
            </w:pPr>
            <w:r>
              <w:t xml:space="preserve">врожденные пороки перегородок, </w:t>
            </w:r>
            <w:r>
              <w:lastRenderedPageBreak/>
              <w:t>камер сердца и соединений магистральных сосудов</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эндоваскулярная (баллонная ангиопластика и </w:t>
            </w:r>
            <w:r>
              <w:lastRenderedPageBreak/>
              <w:t>стентирование) коррекция легочной артерии, аорты и ее ветвей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радикальная, гемодинамическая, гибридная коррекция у детей старше 1 года и взрослых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реконструктивные и пластические операции при изолированных дефектах перегородок сердца у детей старше 1 года и взрослых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хирургическая (перевязка, суживание, пластика) коррекция легочной артерии, аорты и ее ветвей</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65.</w:t>
            </w:r>
          </w:p>
        </w:tc>
        <w:tc>
          <w:tcPr>
            <w:tcW w:w="2835" w:type="dxa"/>
          </w:tcPr>
          <w:p w:rsidR="003E2AB9" w:rsidRDefault="002C4ADB">
            <w:pPr>
              <w:pStyle w:val="ConsPlusNormal0"/>
              <w:jc w:val="both"/>
            </w:pPr>
            <w:r>
              <w:t>Эндоваскулярное лечение врожденных, ревматических и неревматических пороков клапанов сердца, опухолей сердца</w:t>
            </w:r>
          </w:p>
        </w:tc>
        <w:tc>
          <w:tcPr>
            <w:tcW w:w="1843" w:type="dxa"/>
          </w:tcPr>
          <w:p w:rsidR="003E2AB9" w:rsidRPr="002C4ADB" w:rsidRDefault="002C4ADB">
            <w:pPr>
              <w:pStyle w:val="ConsPlusNormal0"/>
              <w:jc w:val="both"/>
              <w:rPr>
                <w:lang w:val="en-US"/>
              </w:rPr>
            </w:pPr>
            <w:r w:rsidRPr="002C4ADB">
              <w:rPr>
                <w:lang w:val="en-US"/>
              </w:rPr>
              <w:t xml:space="preserve">Q20.5, Q21.3, Q22, Q23.0 - Q23.3, Q24.4, Q25.3, I34.0, I34.1, I34.2, I35.0, I35.1, I35.2, I36.0, I36.1, I36.2, I05.0, I05.1, </w:t>
            </w:r>
            <w:r w:rsidRPr="002C4ADB">
              <w:rPr>
                <w:lang w:val="en-US"/>
              </w:rPr>
              <w:lastRenderedPageBreak/>
              <w:t>I05.2, I06.0, I06.1, I06.2, I07.0, I07.1, I07.2, I08.0, I08.1, I08.2, I08.3, I08.8, I08.9, D15.1</w:t>
            </w:r>
          </w:p>
        </w:tc>
        <w:tc>
          <w:tcPr>
            <w:tcW w:w="1871" w:type="dxa"/>
          </w:tcPr>
          <w:p w:rsidR="003E2AB9" w:rsidRDefault="002C4ADB">
            <w:pPr>
              <w:pStyle w:val="ConsPlusNormal0"/>
              <w:jc w:val="both"/>
            </w:pPr>
            <w:r>
              <w:lastRenderedPageBreak/>
              <w:t>поражение клапанного аппарата сердца различного генеза (врожденные, приобретенные пороки сердца, опухоли сердца)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транскатетерное протезирование клапанов сердца</w:t>
            </w:r>
          </w:p>
        </w:tc>
        <w:tc>
          <w:tcPr>
            <w:tcW w:w="2083" w:type="dxa"/>
          </w:tcPr>
          <w:p w:rsidR="003E2AB9" w:rsidRDefault="002C4ADB">
            <w:pPr>
              <w:pStyle w:val="ConsPlusNormal0"/>
              <w:jc w:val="center"/>
            </w:pPr>
            <w:r>
              <w:t>2085174</w:t>
            </w:r>
          </w:p>
        </w:tc>
      </w:tr>
      <w:tr w:rsidR="003E2AB9">
        <w:tc>
          <w:tcPr>
            <w:tcW w:w="840" w:type="dxa"/>
            <w:vMerge w:val="restart"/>
          </w:tcPr>
          <w:p w:rsidR="003E2AB9" w:rsidRDefault="002C4ADB">
            <w:pPr>
              <w:pStyle w:val="ConsPlusNormal0"/>
              <w:jc w:val="both"/>
            </w:pPr>
            <w:r>
              <w:lastRenderedPageBreak/>
              <w:t>66.</w:t>
            </w:r>
          </w:p>
        </w:tc>
        <w:tc>
          <w:tcPr>
            <w:tcW w:w="2835" w:type="dxa"/>
            <w:vMerge w:val="restart"/>
          </w:tcPr>
          <w:p w:rsidR="003E2AB9" w:rsidRDefault="002C4ADB">
            <w:pPr>
              <w:pStyle w:val="ConsPlusNormal0"/>
              <w:jc w:val="both"/>
            </w:pPr>
            <w:r>
              <w:t>Эндоваскулярная, хирургическая коррекция нарушений ритма сердца с имплантацией кардиовертера-дефибриллятора</w:t>
            </w:r>
          </w:p>
        </w:tc>
        <w:tc>
          <w:tcPr>
            <w:tcW w:w="1843" w:type="dxa"/>
            <w:vMerge w:val="restart"/>
          </w:tcPr>
          <w:p w:rsidR="003E2AB9" w:rsidRPr="002C4ADB" w:rsidRDefault="002C4ADB">
            <w:pPr>
              <w:pStyle w:val="ConsPlusNormal0"/>
              <w:jc w:val="both"/>
              <w:rPr>
                <w:lang w:val="en-US"/>
              </w:rPr>
            </w:pPr>
            <w:r w:rsidRPr="002C4ADB">
              <w:rPr>
                <w:lang w:val="en-US"/>
              </w:rPr>
              <w:t>I44.1, I44.2, I45.2, I45.3, I45.6, I46.0, I47.0, I47.1, I47.2, I47.9, I48, I49.0, I49.5, Q22.5, Q24.6</w:t>
            </w:r>
          </w:p>
        </w:tc>
        <w:tc>
          <w:tcPr>
            <w:tcW w:w="1871" w:type="dxa"/>
            <w:vMerge w:val="restart"/>
          </w:tcPr>
          <w:p w:rsidR="003E2AB9" w:rsidRDefault="002C4ADB">
            <w:pPr>
              <w:pStyle w:val="ConsPlusNormal0"/>
              <w:jc w:val="both"/>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однокамерного кардиовертера-дефибриллятора</w:t>
            </w:r>
          </w:p>
        </w:tc>
        <w:tc>
          <w:tcPr>
            <w:tcW w:w="2083" w:type="dxa"/>
            <w:vMerge w:val="restart"/>
          </w:tcPr>
          <w:p w:rsidR="003E2AB9" w:rsidRDefault="002C4ADB">
            <w:pPr>
              <w:pStyle w:val="ConsPlusNormal0"/>
              <w:jc w:val="center"/>
            </w:pPr>
            <w:r>
              <w:t>1340230</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двухкамерного кардиовертера-дефибриллятора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трехкамерного кардиовертера-дефибриллятора</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67.</w:t>
            </w:r>
          </w:p>
        </w:tc>
        <w:tc>
          <w:tcPr>
            <w:tcW w:w="2835" w:type="dxa"/>
          </w:tcPr>
          <w:p w:rsidR="003E2AB9" w:rsidRDefault="002C4ADB">
            <w:pPr>
              <w:pStyle w:val="ConsPlusNormal0"/>
              <w:jc w:val="both"/>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43" w:type="dxa"/>
          </w:tcPr>
          <w:p w:rsidR="003E2AB9" w:rsidRDefault="002C4ADB">
            <w:pPr>
              <w:pStyle w:val="ConsPlusNormal0"/>
              <w:jc w:val="both"/>
            </w:pPr>
            <w:r>
              <w:t>Q20.1 - Q20.9, Q21, Q22, Q23, Q24, Q25</w:t>
            </w:r>
          </w:p>
        </w:tc>
        <w:tc>
          <w:tcPr>
            <w:tcW w:w="1871" w:type="dxa"/>
          </w:tcPr>
          <w:p w:rsidR="003E2AB9" w:rsidRDefault="002C4ADB">
            <w:pPr>
              <w:pStyle w:val="ConsPlusNormal0"/>
              <w:jc w:val="both"/>
            </w:pPr>
            <w:r>
              <w:t>врожденные пороки перегородок, камер сердца и соединений магистральных сосудов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w:t>
            </w:r>
            <w:r>
              <w:lastRenderedPageBreak/>
              <w:t>детей до 1 года</w:t>
            </w:r>
          </w:p>
        </w:tc>
        <w:tc>
          <w:tcPr>
            <w:tcW w:w="2083" w:type="dxa"/>
          </w:tcPr>
          <w:p w:rsidR="003E2AB9" w:rsidRDefault="002C4ADB">
            <w:pPr>
              <w:pStyle w:val="ConsPlusNormal0"/>
              <w:jc w:val="center"/>
            </w:pPr>
            <w:r>
              <w:lastRenderedPageBreak/>
              <w:t>628001</w:t>
            </w:r>
          </w:p>
        </w:tc>
      </w:tr>
      <w:tr w:rsidR="003E2AB9">
        <w:tc>
          <w:tcPr>
            <w:tcW w:w="840" w:type="dxa"/>
          </w:tcPr>
          <w:p w:rsidR="003E2AB9" w:rsidRDefault="002C4ADB">
            <w:pPr>
              <w:pStyle w:val="ConsPlusNormal0"/>
              <w:jc w:val="both"/>
            </w:pPr>
            <w:r>
              <w:lastRenderedPageBreak/>
              <w:t>68.</w:t>
            </w:r>
          </w:p>
        </w:tc>
        <w:tc>
          <w:tcPr>
            <w:tcW w:w="2835" w:type="dxa"/>
          </w:tcPr>
          <w:p w:rsidR="003E2AB9" w:rsidRDefault="002C4ADB">
            <w:pPr>
              <w:pStyle w:val="ConsPlusNormal0"/>
              <w:jc w:val="both"/>
            </w:pPr>
            <w:r>
              <w:t>Эндоваскулярная коррекция заболеваний аорты и магистральных артерий</w:t>
            </w:r>
          </w:p>
        </w:tc>
        <w:tc>
          <w:tcPr>
            <w:tcW w:w="1843" w:type="dxa"/>
          </w:tcPr>
          <w:p w:rsidR="003E2AB9" w:rsidRPr="002C4ADB" w:rsidRDefault="002C4ADB">
            <w:pPr>
              <w:pStyle w:val="ConsPlusNormal0"/>
              <w:jc w:val="both"/>
              <w:rPr>
                <w:lang w:val="en-US"/>
              </w:rPr>
            </w:pPr>
            <w:r w:rsidRPr="002C4ADB">
              <w:rPr>
                <w:lang w:val="en-US"/>
              </w:rPr>
              <w:t>I20, I25, I26, I65, I70.0, I70.1, I70.8, I71, I72.0, I72.2, I72.3, I72.8, I73.1, I77.6, I98, Q26.0, Q27.3</w:t>
            </w:r>
          </w:p>
        </w:tc>
        <w:tc>
          <w:tcPr>
            <w:tcW w:w="1871" w:type="dxa"/>
          </w:tcPr>
          <w:p w:rsidR="003E2AB9" w:rsidRDefault="002C4ADB">
            <w:pPr>
              <w:pStyle w:val="ConsPlusNormal0"/>
              <w:jc w:val="both"/>
            </w:pPr>
            <w:r>
              <w:t>врожденные и приобретенные заболевания аорты и магистральных артерий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эндопротезирование аорты</w:t>
            </w:r>
          </w:p>
        </w:tc>
        <w:tc>
          <w:tcPr>
            <w:tcW w:w="2083" w:type="dxa"/>
          </w:tcPr>
          <w:p w:rsidR="003E2AB9" w:rsidRDefault="002C4ADB">
            <w:pPr>
              <w:pStyle w:val="ConsPlusNormal0"/>
              <w:jc w:val="center"/>
            </w:pPr>
            <w:r>
              <w:t>1468623</w:t>
            </w:r>
          </w:p>
        </w:tc>
      </w:tr>
      <w:tr w:rsidR="003E2AB9">
        <w:tc>
          <w:tcPr>
            <w:tcW w:w="840" w:type="dxa"/>
          </w:tcPr>
          <w:p w:rsidR="003E2AB9" w:rsidRDefault="002C4ADB">
            <w:pPr>
              <w:pStyle w:val="ConsPlusNormal0"/>
              <w:jc w:val="both"/>
            </w:pPr>
            <w:r>
              <w:t>69.</w:t>
            </w:r>
          </w:p>
        </w:tc>
        <w:tc>
          <w:tcPr>
            <w:tcW w:w="2835" w:type="dxa"/>
          </w:tcPr>
          <w:p w:rsidR="003E2AB9" w:rsidRDefault="002C4ADB">
            <w:pPr>
              <w:pStyle w:val="ConsPlusNormal0"/>
              <w:jc w:val="both"/>
            </w:pPr>
            <w:r>
              <w:t>Транслюминальная баллонная ангиопластика легочных артерий</w:t>
            </w:r>
          </w:p>
        </w:tc>
        <w:tc>
          <w:tcPr>
            <w:tcW w:w="1843" w:type="dxa"/>
          </w:tcPr>
          <w:p w:rsidR="003E2AB9" w:rsidRDefault="002C4ADB">
            <w:pPr>
              <w:pStyle w:val="ConsPlusNormal0"/>
              <w:jc w:val="both"/>
            </w:pPr>
            <w:r>
              <w:t>I27.8, I28.8</w:t>
            </w:r>
          </w:p>
        </w:tc>
        <w:tc>
          <w:tcPr>
            <w:tcW w:w="1871" w:type="dxa"/>
          </w:tcPr>
          <w:p w:rsidR="003E2AB9" w:rsidRDefault="002C4ADB">
            <w:pPr>
              <w:pStyle w:val="ConsPlusNormal0"/>
              <w:jc w:val="both"/>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699" w:type="dxa"/>
          </w:tcPr>
          <w:p w:rsidR="003E2AB9" w:rsidRDefault="002C4ADB">
            <w:pPr>
              <w:pStyle w:val="ConsPlusNormal0"/>
              <w:jc w:val="both"/>
            </w:pPr>
            <w:r>
              <w:t>эндоваскулярное лечение</w:t>
            </w:r>
          </w:p>
        </w:tc>
        <w:tc>
          <w:tcPr>
            <w:tcW w:w="2438" w:type="dxa"/>
          </w:tcPr>
          <w:p w:rsidR="003E2AB9" w:rsidRDefault="002C4ADB">
            <w:pPr>
              <w:pStyle w:val="ConsPlusNormal0"/>
              <w:jc w:val="both"/>
            </w:pPr>
            <w:r>
              <w:t>транслюминальная баллонная ангиопластика легочных артерий</w:t>
            </w:r>
          </w:p>
        </w:tc>
        <w:tc>
          <w:tcPr>
            <w:tcW w:w="2083" w:type="dxa"/>
          </w:tcPr>
          <w:p w:rsidR="003E2AB9" w:rsidRDefault="002C4ADB">
            <w:pPr>
              <w:pStyle w:val="ConsPlusNormal0"/>
              <w:jc w:val="center"/>
            </w:pPr>
            <w:r>
              <w:t>430328</w:t>
            </w:r>
          </w:p>
        </w:tc>
      </w:tr>
      <w:tr w:rsidR="003E2AB9">
        <w:tc>
          <w:tcPr>
            <w:tcW w:w="840" w:type="dxa"/>
          </w:tcPr>
          <w:p w:rsidR="003E2AB9" w:rsidRDefault="002C4ADB">
            <w:pPr>
              <w:pStyle w:val="ConsPlusNormal0"/>
              <w:jc w:val="both"/>
            </w:pPr>
            <w:r>
              <w:t>70.</w:t>
            </w:r>
          </w:p>
        </w:tc>
        <w:tc>
          <w:tcPr>
            <w:tcW w:w="2835" w:type="dxa"/>
          </w:tcPr>
          <w:p w:rsidR="003E2AB9" w:rsidRDefault="002C4ADB">
            <w:pPr>
              <w:pStyle w:val="ConsPlusNormal0"/>
              <w:jc w:val="both"/>
            </w:pPr>
            <w:r>
              <w:t>Модуляция сердечной сократимости</w:t>
            </w:r>
          </w:p>
        </w:tc>
        <w:tc>
          <w:tcPr>
            <w:tcW w:w="1843" w:type="dxa"/>
          </w:tcPr>
          <w:p w:rsidR="003E2AB9" w:rsidRDefault="002C4ADB">
            <w:pPr>
              <w:pStyle w:val="ConsPlusNormal0"/>
              <w:jc w:val="both"/>
            </w:pPr>
            <w:r>
              <w:t>I50.0, I42, I42.0, I25.5</w:t>
            </w:r>
          </w:p>
        </w:tc>
        <w:tc>
          <w:tcPr>
            <w:tcW w:w="1871" w:type="dxa"/>
          </w:tcPr>
          <w:p w:rsidR="003E2AB9" w:rsidRDefault="002C4ADB">
            <w:pPr>
              <w:pStyle w:val="ConsPlusNormal0"/>
              <w:jc w:val="both"/>
            </w:pPr>
            <w:r>
              <w:t xml:space="preserve">пациент с ХНС с ФК III по NYHA, с ФВ 25 </w:t>
            </w:r>
            <w:r>
              <w:lastRenderedPageBreak/>
              <w:t>- 45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устройства для модуляции сердечной </w:t>
            </w:r>
            <w:r>
              <w:lastRenderedPageBreak/>
              <w:t>сократимости</w:t>
            </w:r>
          </w:p>
        </w:tc>
        <w:tc>
          <w:tcPr>
            <w:tcW w:w="2083" w:type="dxa"/>
          </w:tcPr>
          <w:p w:rsidR="003E2AB9" w:rsidRDefault="002C4ADB">
            <w:pPr>
              <w:pStyle w:val="ConsPlusNormal0"/>
              <w:jc w:val="center"/>
            </w:pPr>
            <w:r>
              <w:lastRenderedPageBreak/>
              <w:t>2176344</w:t>
            </w:r>
          </w:p>
        </w:tc>
      </w:tr>
      <w:tr w:rsidR="003E2AB9">
        <w:tc>
          <w:tcPr>
            <w:tcW w:w="840" w:type="dxa"/>
          </w:tcPr>
          <w:p w:rsidR="003E2AB9" w:rsidRDefault="002C4ADB">
            <w:pPr>
              <w:pStyle w:val="ConsPlusNormal0"/>
              <w:jc w:val="both"/>
            </w:pPr>
            <w:r>
              <w:lastRenderedPageBreak/>
              <w:t>71.</w:t>
            </w:r>
          </w:p>
        </w:tc>
        <w:tc>
          <w:tcPr>
            <w:tcW w:w="2835" w:type="dxa"/>
          </w:tcPr>
          <w:p w:rsidR="003E2AB9" w:rsidRDefault="002C4ADB">
            <w:pPr>
              <w:pStyle w:val="ConsPlusNormal0"/>
              <w:jc w:val="both"/>
            </w:pPr>
            <w:r>
              <w:t>Эндоваскулярная окклюзия ушка левого предсердия</w:t>
            </w:r>
          </w:p>
        </w:tc>
        <w:tc>
          <w:tcPr>
            <w:tcW w:w="1843" w:type="dxa"/>
          </w:tcPr>
          <w:p w:rsidR="003E2AB9" w:rsidRDefault="002C4ADB">
            <w:pPr>
              <w:pStyle w:val="ConsPlusNormal0"/>
              <w:jc w:val="both"/>
            </w:pPr>
            <w:r>
              <w:t>I48.0, I48.1, I48.2, I48.9</w:t>
            </w:r>
          </w:p>
        </w:tc>
        <w:tc>
          <w:tcPr>
            <w:tcW w:w="1871" w:type="dxa"/>
          </w:tcPr>
          <w:p w:rsidR="003E2AB9" w:rsidRDefault="002C4ADB">
            <w:pPr>
              <w:pStyle w:val="ConsPlusNormal0"/>
              <w:jc w:val="both"/>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окклюдера ушка левого предсердия</w:t>
            </w:r>
          </w:p>
        </w:tc>
        <w:tc>
          <w:tcPr>
            <w:tcW w:w="2083" w:type="dxa"/>
          </w:tcPr>
          <w:p w:rsidR="003E2AB9" w:rsidRDefault="002C4ADB">
            <w:pPr>
              <w:pStyle w:val="ConsPlusNormal0"/>
              <w:jc w:val="center"/>
            </w:pPr>
            <w:r>
              <w:t>488049</w:t>
            </w:r>
          </w:p>
        </w:tc>
      </w:tr>
      <w:tr w:rsidR="003E2AB9">
        <w:tc>
          <w:tcPr>
            <w:tcW w:w="840" w:type="dxa"/>
          </w:tcPr>
          <w:p w:rsidR="003E2AB9" w:rsidRDefault="002C4ADB">
            <w:pPr>
              <w:pStyle w:val="ConsPlusNormal0"/>
              <w:jc w:val="both"/>
            </w:pPr>
            <w:r>
              <w:t>72.</w:t>
            </w:r>
          </w:p>
        </w:tc>
        <w:tc>
          <w:tcPr>
            <w:tcW w:w="2835" w:type="dxa"/>
          </w:tcPr>
          <w:p w:rsidR="003E2AB9" w:rsidRDefault="002C4ADB">
            <w:pPr>
              <w:pStyle w:val="ConsPlusNormal0"/>
              <w:jc w:val="both"/>
            </w:pPr>
            <w:r>
              <w:t>Хирургическое лечение хронической сердечной недостаточности у детей</w:t>
            </w:r>
          </w:p>
        </w:tc>
        <w:tc>
          <w:tcPr>
            <w:tcW w:w="1843" w:type="dxa"/>
          </w:tcPr>
          <w:p w:rsidR="003E2AB9" w:rsidRDefault="002C4ADB">
            <w:pPr>
              <w:pStyle w:val="ConsPlusNormal0"/>
              <w:jc w:val="both"/>
            </w:pPr>
            <w:r>
              <w:t>I42.1, I50.0, I50.1</w:t>
            </w:r>
          </w:p>
        </w:tc>
        <w:tc>
          <w:tcPr>
            <w:tcW w:w="1871" w:type="dxa"/>
          </w:tcPr>
          <w:p w:rsidR="003E2AB9" w:rsidRDefault="002C4ADB">
            <w:pPr>
              <w:pStyle w:val="ConsPlusNormal0"/>
              <w:jc w:val="both"/>
            </w:pPr>
            <w:r>
              <w:t xml:space="preserve">хроническая сердечная недостаточность </w:t>
            </w:r>
            <w:r>
              <w:lastRenderedPageBreak/>
              <w:t>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желудочковой вспомогательной </w:t>
            </w:r>
            <w:r>
              <w:lastRenderedPageBreak/>
              <w:t>системы длительного использования для детей</w:t>
            </w:r>
          </w:p>
        </w:tc>
        <w:tc>
          <w:tcPr>
            <w:tcW w:w="2083" w:type="dxa"/>
          </w:tcPr>
          <w:p w:rsidR="003E2AB9" w:rsidRDefault="002C4ADB">
            <w:pPr>
              <w:pStyle w:val="ConsPlusNormal0"/>
              <w:jc w:val="center"/>
            </w:pPr>
            <w:r>
              <w:lastRenderedPageBreak/>
              <w:t>12349792</w:t>
            </w:r>
          </w:p>
        </w:tc>
      </w:tr>
      <w:tr w:rsidR="003E2AB9">
        <w:tc>
          <w:tcPr>
            <w:tcW w:w="840" w:type="dxa"/>
          </w:tcPr>
          <w:p w:rsidR="003E2AB9" w:rsidRDefault="002C4ADB">
            <w:pPr>
              <w:pStyle w:val="ConsPlusNormal0"/>
              <w:jc w:val="both"/>
            </w:pPr>
            <w:r>
              <w:lastRenderedPageBreak/>
              <w:t>73.</w:t>
            </w:r>
          </w:p>
        </w:tc>
        <w:tc>
          <w:tcPr>
            <w:tcW w:w="2835" w:type="dxa"/>
          </w:tcPr>
          <w:p w:rsidR="003E2AB9" w:rsidRDefault="002C4ADB">
            <w:pPr>
              <w:pStyle w:val="ConsPlusNormal0"/>
              <w:jc w:val="both"/>
            </w:pPr>
            <w:r>
              <w:t>Экстракардиальная (подкожная) система первичной и вторичной профилактики внезапной сердечной смерти</w:t>
            </w:r>
          </w:p>
        </w:tc>
        <w:tc>
          <w:tcPr>
            <w:tcW w:w="1843" w:type="dxa"/>
          </w:tcPr>
          <w:p w:rsidR="003E2AB9" w:rsidRPr="002C4ADB" w:rsidRDefault="002C4ADB">
            <w:pPr>
              <w:pStyle w:val="ConsPlusNormal0"/>
              <w:jc w:val="both"/>
              <w:rPr>
                <w:lang w:val="en-US"/>
              </w:rPr>
            </w:pPr>
            <w:r w:rsidRPr="002C4ADB">
              <w:rPr>
                <w:lang w:val="en-US"/>
              </w:rPr>
              <w:t>I25.5, I42.0, I42.1, I42.2, I42.8, I42.9, I43, I46.0, I49.0, I49.8, I50.0</w:t>
            </w:r>
          </w:p>
        </w:tc>
        <w:tc>
          <w:tcPr>
            <w:tcW w:w="1871" w:type="dxa"/>
          </w:tcPr>
          <w:p w:rsidR="003E2AB9" w:rsidRDefault="002C4ADB">
            <w:pPr>
              <w:pStyle w:val="ConsPlusNormal0"/>
              <w:jc w:val="both"/>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подкожной системы для профилактики внезапной сердечной смерти</w:t>
            </w:r>
          </w:p>
        </w:tc>
        <w:tc>
          <w:tcPr>
            <w:tcW w:w="2083" w:type="dxa"/>
          </w:tcPr>
          <w:p w:rsidR="003E2AB9" w:rsidRDefault="002C4ADB">
            <w:pPr>
              <w:pStyle w:val="ConsPlusNormal0"/>
              <w:jc w:val="center"/>
            </w:pPr>
            <w:r>
              <w:t>2738560</w:t>
            </w:r>
          </w:p>
        </w:tc>
      </w:tr>
      <w:tr w:rsidR="003E2AB9">
        <w:tc>
          <w:tcPr>
            <w:tcW w:w="840" w:type="dxa"/>
          </w:tcPr>
          <w:p w:rsidR="003E2AB9" w:rsidRDefault="002C4ADB">
            <w:pPr>
              <w:pStyle w:val="ConsPlusNormal0"/>
              <w:jc w:val="both"/>
            </w:pPr>
            <w:r>
              <w:t>74.</w:t>
            </w:r>
          </w:p>
        </w:tc>
        <w:tc>
          <w:tcPr>
            <w:tcW w:w="2835" w:type="dxa"/>
          </w:tcPr>
          <w:p w:rsidR="003E2AB9" w:rsidRDefault="002C4ADB">
            <w:pPr>
              <w:pStyle w:val="ConsPlusNormal0"/>
              <w:jc w:val="both"/>
            </w:pPr>
            <w:r>
              <w:t xml:space="preserve">Баллонная ангиопластика со стентированием протяженных поражений артерий нижних конечностей с </w:t>
            </w:r>
            <w:r>
              <w:lastRenderedPageBreak/>
              <w:t>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43" w:type="dxa"/>
          </w:tcPr>
          <w:p w:rsidR="003E2AB9" w:rsidRDefault="002C4ADB">
            <w:pPr>
              <w:pStyle w:val="ConsPlusNormal0"/>
              <w:jc w:val="both"/>
            </w:pPr>
            <w:r>
              <w:lastRenderedPageBreak/>
              <w:t>E10.5, E11.5, I70.2, I70.8, I70.9, I73.1, I77.1, I98</w:t>
            </w:r>
          </w:p>
        </w:tc>
        <w:tc>
          <w:tcPr>
            <w:tcW w:w="1871" w:type="dxa"/>
          </w:tcPr>
          <w:p w:rsidR="003E2AB9" w:rsidRDefault="002C4ADB">
            <w:pPr>
              <w:pStyle w:val="ConsPlusNormal0"/>
              <w:jc w:val="both"/>
            </w:pPr>
            <w:r>
              <w:t xml:space="preserve">пациенты с хронической ишемией, угрожающей конечности (III </w:t>
            </w:r>
            <w:r>
              <w:lastRenderedPageBreak/>
              <w:t>и IV стадия ишемии нижних конечностей по А.В.Покровскому-Фонтейну) с протяженными окклюзионно-стенотическими поражениями бедренно-подколенного сегмента, артерий голени и стопы</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эндоваскулярная ангиопластика и (или) стентирование артерий нижних конечностей с </w:t>
            </w:r>
            <w:r>
              <w:lastRenderedPageBreak/>
              <w:t>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2083" w:type="dxa"/>
          </w:tcPr>
          <w:p w:rsidR="003E2AB9" w:rsidRDefault="002C4ADB">
            <w:pPr>
              <w:pStyle w:val="ConsPlusNormal0"/>
              <w:jc w:val="center"/>
            </w:pPr>
            <w:r>
              <w:lastRenderedPageBreak/>
              <w:t>950186</w:t>
            </w:r>
          </w:p>
        </w:tc>
      </w:tr>
      <w:tr w:rsidR="003E2AB9">
        <w:tc>
          <w:tcPr>
            <w:tcW w:w="840" w:type="dxa"/>
          </w:tcPr>
          <w:p w:rsidR="003E2AB9" w:rsidRDefault="002C4ADB">
            <w:pPr>
              <w:pStyle w:val="ConsPlusNormal0"/>
              <w:jc w:val="both"/>
            </w:pPr>
            <w:r>
              <w:lastRenderedPageBreak/>
              <w:t>75.</w:t>
            </w:r>
          </w:p>
        </w:tc>
        <w:tc>
          <w:tcPr>
            <w:tcW w:w="2835" w:type="dxa"/>
          </w:tcPr>
          <w:p w:rsidR="003E2AB9" w:rsidRDefault="002C4ADB">
            <w:pPr>
              <w:pStyle w:val="ConsPlusNormal0"/>
              <w:jc w:val="both"/>
            </w:pPr>
            <w:r>
              <w:t>Ультразвуковой транскатетерный направленный локальный тромболизис</w:t>
            </w:r>
          </w:p>
        </w:tc>
        <w:tc>
          <w:tcPr>
            <w:tcW w:w="1843" w:type="dxa"/>
          </w:tcPr>
          <w:p w:rsidR="003E2AB9" w:rsidRPr="002C4ADB" w:rsidRDefault="002C4ADB">
            <w:pPr>
              <w:pStyle w:val="ConsPlusNormal0"/>
              <w:jc w:val="both"/>
              <w:rPr>
                <w:lang w:val="en-US"/>
              </w:rPr>
            </w:pPr>
            <w:r w:rsidRPr="002C4ADB">
              <w:rPr>
                <w:lang w:val="en-US"/>
              </w:rPr>
              <w:t>I26.0, I26.9, I74.0 - I74.5, I74.8, I74.9, I80.1 - I80.3, I80.8, I80.9</w:t>
            </w:r>
          </w:p>
        </w:tc>
        <w:tc>
          <w:tcPr>
            <w:tcW w:w="1871" w:type="dxa"/>
          </w:tcPr>
          <w:p w:rsidR="003E2AB9" w:rsidRDefault="002C4ADB">
            <w:pPr>
              <w:pStyle w:val="ConsPlusNormal0"/>
              <w:jc w:val="both"/>
            </w:pPr>
            <w:r>
              <w:t>тромбоэмболия легочной артерии, тромбозы и тромбоэмболии магистральных артерий и вен</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2083" w:type="dxa"/>
          </w:tcPr>
          <w:p w:rsidR="003E2AB9" w:rsidRDefault="002C4ADB">
            <w:pPr>
              <w:pStyle w:val="ConsPlusNormal0"/>
              <w:jc w:val="center"/>
            </w:pPr>
            <w:r>
              <w:t>845767</w:t>
            </w:r>
          </w:p>
        </w:tc>
      </w:tr>
      <w:tr w:rsidR="003E2AB9">
        <w:tc>
          <w:tcPr>
            <w:tcW w:w="13609" w:type="dxa"/>
            <w:gridSpan w:val="7"/>
          </w:tcPr>
          <w:p w:rsidR="003E2AB9" w:rsidRDefault="002C4ADB">
            <w:pPr>
              <w:pStyle w:val="ConsPlusNormal0"/>
              <w:jc w:val="center"/>
              <w:outlineLvl w:val="2"/>
            </w:pPr>
            <w:r>
              <w:t>Торакальная хирургия</w:t>
            </w:r>
          </w:p>
        </w:tc>
      </w:tr>
      <w:tr w:rsidR="003E2AB9">
        <w:tc>
          <w:tcPr>
            <w:tcW w:w="840" w:type="dxa"/>
            <w:vMerge w:val="restart"/>
          </w:tcPr>
          <w:p w:rsidR="003E2AB9" w:rsidRDefault="002C4ADB">
            <w:pPr>
              <w:pStyle w:val="ConsPlusNormal0"/>
              <w:jc w:val="both"/>
            </w:pPr>
            <w:r>
              <w:t>76.</w:t>
            </w:r>
          </w:p>
        </w:tc>
        <w:tc>
          <w:tcPr>
            <w:tcW w:w="2835" w:type="dxa"/>
            <w:vMerge w:val="restart"/>
          </w:tcPr>
          <w:p w:rsidR="003E2AB9" w:rsidRDefault="002C4ADB">
            <w:pPr>
              <w:pStyle w:val="ConsPlusNormal0"/>
              <w:jc w:val="both"/>
            </w:pPr>
            <w:r>
              <w:t>Реконструктивно-пластические операции на грудной стенке и диафрагме</w:t>
            </w:r>
          </w:p>
        </w:tc>
        <w:tc>
          <w:tcPr>
            <w:tcW w:w="1843" w:type="dxa"/>
            <w:vMerge w:val="restart"/>
          </w:tcPr>
          <w:p w:rsidR="003E2AB9" w:rsidRDefault="002C4ADB">
            <w:pPr>
              <w:pStyle w:val="ConsPlusNormal0"/>
              <w:jc w:val="both"/>
            </w:pPr>
            <w:r>
              <w:t>A15, A16</w:t>
            </w:r>
          </w:p>
        </w:tc>
        <w:tc>
          <w:tcPr>
            <w:tcW w:w="1871" w:type="dxa"/>
            <w:vMerge w:val="restart"/>
          </w:tcPr>
          <w:p w:rsidR="003E2AB9" w:rsidRDefault="002C4ADB">
            <w:pPr>
              <w:pStyle w:val="ConsPlusNormal0"/>
              <w:jc w:val="both"/>
            </w:pPr>
            <w:r>
              <w:t>туберкулез органов дыхания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торакопластика</w:t>
            </w:r>
          </w:p>
        </w:tc>
        <w:tc>
          <w:tcPr>
            <w:tcW w:w="2083" w:type="dxa"/>
            <w:vMerge w:val="restart"/>
          </w:tcPr>
          <w:p w:rsidR="003E2AB9" w:rsidRDefault="002C4ADB">
            <w:pPr>
              <w:pStyle w:val="ConsPlusNormal0"/>
              <w:jc w:val="center"/>
            </w:pPr>
            <w:r>
              <w:t>271723</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торакомиопластика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перемещение и пластика диафрагмы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Q67.6 - Q67.8, Q76.7</w:t>
            </w:r>
          </w:p>
        </w:tc>
        <w:tc>
          <w:tcPr>
            <w:tcW w:w="1871" w:type="dxa"/>
            <w:vMerge w:val="restart"/>
          </w:tcPr>
          <w:p w:rsidR="003E2AB9" w:rsidRDefault="002C4ADB">
            <w:pPr>
              <w:pStyle w:val="ConsPlusNormal0"/>
              <w:jc w:val="both"/>
            </w:pPr>
            <w:r>
              <w:t>врожденные аномалии (пороки развития) грудной клетки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коррекция воронкообразной деформации грудной клетки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торакопластика: резекция реберного горба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M86</w:t>
            </w:r>
          </w:p>
        </w:tc>
        <w:tc>
          <w:tcPr>
            <w:tcW w:w="1871" w:type="dxa"/>
            <w:vMerge w:val="restart"/>
          </w:tcPr>
          <w:p w:rsidR="003E2AB9" w:rsidRDefault="002C4ADB">
            <w:pPr>
              <w:pStyle w:val="ConsPlusNormal0"/>
              <w:jc w:val="both"/>
            </w:pPr>
            <w:r>
              <w:t>гнойно-некротические заболевания грудной стенки (остеомиелит ребер, грудины), лучевые язвы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резекция грудины и (или) ребер с восстановлением каркаса при помощи металлоконструкций, синтетических материалов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Q79.0, T91</w:t>
            </w:r>
          </w:p>
        </w:tc>
        <w:tc>
          <w:tcPr>
            <w:tcW w:w="1871" w:type="dxa"/>
          </w:tcPr>
          <w:p w:rsidR="003E2AB9" w:rsidRDefault="002C4ADB">
            <w:pPr>
              <w:pStyle w:val="ConsPlusNormal0"/>
              <w:jc w:val="both"/>
            </w:pPr>
            <w:r>
              <w:t>врожденная диафрагмальная грыжа, посттравматические диафрагмальные грыжи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пластика диафрагмы синтетическими материалами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Эндоскопические и эндоваскулярные операции на органах грудной полости</w:t>
            </w:r>
          </w:p>
        </w:tc>
        <w:tc>
          <w:tcPr>
            <w:tcW w:w="1843" w:type="dxa"/>
          </w:tcPr>
          <w:p w:rsidR="003E2AB9" w:rsidRDefault="002C4ADB">
            <w:pPr>
              <w:pStyle w:val="ConsPlusNormal0"/>
              <w:jc w:val="both"/>
            </w:pPr>
            <w:r>
              <w:t>A15, A16</w:t>
            </w:r>
          </w:p>
        </w:tc>
        <w:tc>
          <w:tcPr>
            <w:tcW w:w="1871" w:type="dxa"/>
          </w:tcPr>
          <w:p w:rsidR="003E2AB9" w:rsidRDefault="002C4ADB">
            <w:pPr>
              <w:pStyle w:val="ConsPlusNormal0"/>
              <w:jc w:val="both"/>
            </w:pPr>
            <w:r>
              <w:t>туберкулез органов дыхания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клапанная бронхоблокация, в том числе в сочетании с коллапсохирургическими вмешательствами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D02.1</w:t>
            </w:r>
          </w:p>
        </w:tc>
        <w:tc>
          <w:tcPr>
            <w:tcW w:w="1871" w:type="dxa"/>
            <w:vMerge w:val="restart"/>
          </w:tcPr>
          <w:p w:rsidR="003E2AB9" w:rsidRDefault="002C4ADB">
            <w:pPr>
              <w:pStyle w:val="ConsPlusNormal0"/>
              <w:jc w:val="both"/>
            </w:pPr>
            <w:r>
              <w:t>новообразование трахеи in situ</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эндоскопическая фотодинамическая терапия опухоли трахеи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эндоскопическая аргоноплазменная коагуляция опухоли трахеи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эндоскопическая лазерная фотодеструкция опухоли трахеи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эндоскопическое, электрохирургическое удаление опухоли трахеи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эндопротезирование (стентирование) трахеи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J95.5, T98.3</w:t>
            </w:r>
          </w:p>
        </w:tc>
        <w:tc>
          <w:tcPr>
            <w:tcW w:w="1871" w:type="dxa"/>
            <w:vMerge w:val="restart"/>
          </w:tcPr>
          <w:p w:rsidR="003E2AB9" w:rsidRDefault="002C4ADB">
            <w:pPr>
              <w:pStyle w:val="ConsPlusNormal0"/>
              <w:jc w:val="both"/>
            </w:pPr>
            <w:r>
              <w:t>рубцовый стеноз трахеи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эндоскопическая реканализация трахеи: бужирование, электрорезекция, лазерная </w:t>
            </w:r>
            <w:r>
              <w:lastRenderedPageBreak/>
              <w:t>фотодеструкция, криодеструкция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эндопротезирование (стентирование) трахеи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J86</w:t>
            </w:r>
          </w:p>
        </w:tc>
        <w:tc>
          <w:tcPr>
            <w:tcW w:w="1871" w:type="dxa"/>
          </w:tcPr>
          <w:p w:rsidR="003E2AB9" w:rsidRDefault="002C4ADB">
            <w:pPr>
              <w:pStyle w:val="ConsPlusNormal0"/>
              <w:jc w:val="both"/>
            </w:pPr>
            <w:r>
              <w:t>гнойные и некротические состояния нижних дыхательных путей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установка эндобронхиальных клапанов с целью лечения эмпиемы плевры с бронхоплевральным свищом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J43</w:t>
            </w:r>
          </w:p>
        </w:tc>
        <w:tc>
          <w:tcPr>
            <w:tcW w:w="1871" w:type="dxa"/>
          </w:tcPr>
          <w:p w:rsidR="003E2AB9" w:rsidRDefault="002C4ADB">
            <w:pPr>
              <w:pStyle w:val="ConsPlusNormal0"/>
              <w:jc w:val="both"/>
            </w:pPr>
            <w:r>
              <w:t>эмфизема легкого</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установка эндобронхиальных клапанов с целью редукции легочного объема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A15, A16</w:t>
            </w:r>
          </w:p>
        </w:tc>
        <w:tc>
          <w:tcPr>
            <w:tcW w:w="1871" w:type="dxa"/>
          </w:tcPr>
          <w:p w:rsidR="003E2AB9" w:rsidRDefault="002C4ADB">
            <w:pPr>
              <w:pStyle w:val="ConsPlusNormal0"/>
              <w:jc w:val="both"/>
            </w:pPr>
            <w:r>
              <w:t>туберкулез органов дыхания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эндоваскулярная окклюзия (эмболизация) бронхиальных артерий при легочных кровотечениях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J47</w:t>
            </w:r>
          </w:p>
        </w:tc>
        <w:tc>
          <w:tcPr>
            <w:tcW w:w="1871" w:type="dxa"/>
          </w:tcPr>
          <w:p w:rsidR="003E2AB9" w:rsidRDefault="002C4ADB">
            <w:pPr>
              <w:pStyle w:val="ConsPlusNormal0"/>
              <w:jc w:val="both"/>
            </w:pPr>
            <w:r>
              <w:t>бронхоэктазии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эндоваскулярная окклюзия (эмболизация) бронхиальных артерий при легочных кровотечениях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Q32, Q33, Q34</w:t>
            </w:r>
          </w:p>
        </w:tc>
        <w:tc>
          <w:tcPr>
            <w:tcW w:w="1871" w:type="dxa"/>
            <w:vMerge w:val="restart"/>
          </w:tcPr>
          <w:p w:rsidR="003E2AB9" w:rsidRDefault="002C4ADB">
            <w:pPr>
              <w:pStyle w:val="ConsPlusNormal0"/>
              <w:jc w:val="both"/>
            </w:pPr>
            <w:r>
              <w:t xml:space="preserve">врожденные </w:t>
            </w:r>
            <w:r>
              <w:lastRenderedPageBreak/>
              <w:t>аномалии (пороки развития) органов дыхания</w:t>
            </w:r>
          </w:p>
        </w:tc>
        <w:tc>
          <w:tcPr>
            <w:tcW w:w="1699" w:type="dxa"/>
            <w:vMerge w:val="restart"/>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эндоваскулярная </w:t>
            </w:r>
            <w:r>
              <w:lastRenderedPageBreak/>
              <w:t>эмболизация легочных артериовенозных фистул</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катетеризация и эмболизация бронхиальных артерий при легочных кровотечениях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Видеоторакоскопические операции на органах грудной полости</w:t>
            </w:r>
          </w:p>
        </w:tc>
        <w:tc>
          <w:tcPr>
            <w:tcW w:w="1843" w:type="dxa"/>
            <w:vMerge w:val="restart"/>
          </w:tcPr>
          <w:p w:rsidR="003E2AB9" w:rsidRDefault="002C4ADB">
            <w:pPr>
              <w:pStyle w:val="ConsPlusNormal0"/>
              <w:jc w:val="both"/>
            </w:pPr>
            <w:r>
              <w:t>A15, A16</w:t>
            </w:r>
          </w:p>
        </w:tc>
        <w:tc>
          <w:tcPr>
            <w:tcW w:w="1871" w:type="dxa"/>
            <w:vMerge w:val="restart"/>
          </w:tcPr>
          <w:p w:rsidR="003E2AB9" w:rsidRDefault="002C4ADB">
            <w:pPr>
              <w:pStyle w:val="ConsPlusNormal0"/>
              <w:jc w:val="both"/>
            </w:pPr>
            <w:r>
              <w:t>туберкулез органов дыхания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видеоторакоскопические анатомические резекции легких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видеоассистированные резекции легких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видеоассистированная пневмонэктомия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видеоассистированная плеврэктомия с декортикацией легкого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Q32 - Q33, Q34</w:t>
            </w:r>
          </w:p>
        </w:tc>
        <w:tc>
          <w:tcPr>
            <w:tcW w:w="1871" w:type="dxa"/>
          </w:tcPr>
          <w:p w:rsidR="003E2AB9" w:rsidRDefault="002C4ADB">
            <w:pPr>
              <w:pStyle w:val="ConsPlusNormal0"/>
              <w:jc w:val="both"/>
            </w:pPr>
            <w:r>
              <w:t>врожденные аномалии (пороки развития) органов дыхания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видеоторакоскопические анатомические резекции легких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J47</w:t>
            </w:r>
          </w:p>
        </w:tc>
        <w:tc>
          <w:tcPr>
            <w:tcW w:w="1871" w:type="dxa"/>
          </w:tcPr>
          <w:p w:rsidR="003E2AB9" w:rsidRDefault="002C4ADB">
            <w:pPr>
              <w:pStyle w:val="ConsPlusNormal0"/>
              <w:jc w:val="both"/>
            </w:pPr>
            <w:r>
              <w:t>бронхоэктазии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видеоторакоскопические анатомические резекции легких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J85</w:t>
            </w:r>
          </w:p>
        </w:tc>
        <w:tc>
          <w:tcPr>
            <w:tcW w:w="1871" w:type="dxa"/>
          </w:tcPr>
          <w:p w:rsidR="003E2AB9" w:rsidRDefault="002C4ADB">
            <w:pPr>
              <w:pStyle w:val="ConsPlusNormal0"/>
              <w:jc w:val="both"/>
            </w:pPr>
            <w:r>
              <w:t>абсцесс легкого</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видеоторакоскопические анатомические резекции легких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J94.8</w:t>
            </w:r>
          </w:p>
        </w:tc>
        <w:tc>
          <w:tcPr>
            <w:tcW w:w="1871" w:type="dxa"/>
          </w:tcPr>
          <w:p w:rsidR="003E2AB9" w:rsidRDefault="002C4ADB">
            <w:pPr>
              <w:pStyle w:val="ConsPlusNormal0"/>
              <w:jc w:val="both"/>
            </w:pPr>
            <w:r>
              <w:t>эмпиема плевры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видеоторакоскопическая декортикация легкого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J85, J86</w:t>
            </w:r>
          </w:p>
        </w:tc>
        <w:tc>
          <w:tcPr>
            <w:tcW w:w="1871" w:type="dxa"/>
          </w:tcPr>
          <w:p w:rsidR="003E2AB9" w:rsidRDefault="002C4ADB">
            <w:pPr>
              <w:pStyle w:val="ConsPlusNormal0"/>
              <w:jc w:val="both"/>
            </w:pPr>
            <w:r>
              <w:t>гнойные и некротические состояния нижних дыхательных путей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видеоторакоскопическая плеврэктомия с декортикацией легкого</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J43.1</w:t>
            </w:r>
          </w:p>
        </w:tc>
        <w:tc>
          <w:tcPr>
            <w:tcW w:w="1871" w:type="dxa"/>
          </w:tcPr>
          <w:p w:rsidR="003E2AB9" w:rsidRDefault="002C4ADB">
            <w:pPr>
              <w:pStyle w:val="ConsPlusNormal0"/>
              <w:jc w:val="both"/>
            </w:pPr>
            <w:r>
              <w:t>панлобулярная эмфизема легкого</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видеоторакоскопическая хирургическая редукция объема легких при диффузной эмфиземе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D38.3</w:t>
            </w:r>
          </w:p>
        </w:tc>
        <w:tc>
          <w:tcPr>
            <w:tcW w:w="1871" w:type="dxa"/>
          </w:tcPr>
          <w:p w:rsidR="003E2AB9" w:rsidRDefault="002C4ADB">
            <w:pPr>
              <w:pStyle w:val="ConsPlusNormal0"/>
              <w:jc w:val="both"/>
            </w:pPr>
            <w:r>
              <w:t>неуточненные новообразования средостения</w:t>
            </w:r>
          </w:p>
        </w:tc>
        <w:tc>
          <w:tcPr>
            <w:tcW w:w="1699" w:type="dxa"/>
            <w:vMerge w:val="restart"/>
          </w:tcPr>
          <w:p w:rsidR="003E2AB9" w:rsidRDefault="002C4ADB">
            <w:pPr>
              <w:pStyle w:val="ConsPlusNormal0"/>
              <w:jc w:val="both"/>
            </w:pPr>
            <w:r>
              <w:t>хирургическое лечение</w:t>
            </w:r>
          </w:p>
        </w:tc>
        <w:tc>
          <w:tcPr>
            <w:tcW w:w="2438" w:type="dxa"/>
            <w:vMerge w:val="restart"/>
          </w:tcPr>
          <w:p w:rsidR="003E2AB9" w:rsidRDefault="002C4ADB">
            <w:pPr>
              <w:pStyle w:val="ConsPlusNormal0"/>
              <w:jc w:val="both"/>
            </w:pPr>
            <w:r>
              <w:t>видеоторакоскопическое удаление новообразования средостения, вилочковой 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D38.4</w:t>
            </w:r>
          </w:p>
        </w:tc>
        <w:tc>
          <w:tcPr>
            <w:tcW w:w="1871" w:type="dxa"/>
          </w:tcPr>
          <w:p w:rsidR="003E2AB9" w:rsidRDefault="002C4ADB">
            <w:pPr>
              <w:pStyle w:val="ConsPlusNormal0"/>
              <w:jc w:val="both"/>
            </w:pPr>
            <w:r>
              <w:t>неуточненные новообразования вилочковой железы</w:t>
            </w:r>
          </w:p>
        </w:tc>
        <w:tc>
          <w:tcPr>
            <w:tcW w:w="1699" w:type="dxa"/>
            <w:vMerge/>
          </w:tcPr>
          <w:p w:rsidR="003E2AB9" w:rsidRDefault="003E2AB9">
            <w:pPr>
              <w:pStyle w:val="ConsPlusNormal0"/>
            </w:pPr>
          </w:p>
        </w:tc>
        <w:tc>
          <w:tcPr>
            <w:tcW w:w="2438" w:type="dxa"/>
            <w:vMerge/>
          </w:tcPr>
          <w:p w:rsidR="003E2AB9" w:rsidRDefault="003E2AB9">
            <w:pPr>
              <w:pStyle w:val="ConsPlusNormal0"/>
            </w:pP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D15.0</w:t>
            </w:r>
          </w:p>
        </w:tc>
        <w:tc>
          <w:tcPr>
            <w:tcW w:w="1871" w:type="dxa"/>
          </w:tcPr>
          <w:p w:rsidR="003E2AB9" w:rsidRDefault="002C4ADB">
            <w:pPr>
              <w:pStyle w:val="ConsPlusNormal0"/>
              <w:jc w:val="both"/>
            </w:pPr>
            <w:r>
              <w:t>доброкачественные новообразования вилочковой железы</w:t>
            </w:r>
          </w:p>
        </w:tc>
        <w:tc>
          <w:tcPr>
            <w:tcW w:w="1699" w:type="dxa"/>
            <w:vMerge/>
          </w:tcPr>
          <w:p w:rsidR="003E2AB9" w:rsidRDefault="003E2AB9">
            <w:pPr>
              <w:pStyle w:val="ConsPlusNormal0"/>
            </w:pPr>
          </w:p>
        </w:tc>
        <w:tc>
          <w:tcPr>
            <w:tcW w:w="2438" w:type="dxa"/>
            <w:vMerge/>
          </w:tcPr>
          <w:p w:rsidR="003E2AB9" w:rsidRDefault="003E2AB9">
            <w:pPr>
              <w:pStyle w:val="ConsPlusNormal0"/>
            </w:pP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D15.2</w:t>
            </w:r>
          </w:p>
        </w:tc>
        <w:tc>
          <w:tcPr>
            <w:tcW w:w="1871" w:type="dxa"/>
          </w:tcPr>
          <w:p w:rsidR="003E2AB9" w:rsidRDefault="002C4ADB">
            <w:pPr>
              <w:pStyle w:val="ConsPlusNormal0"/>
              <w:jc w:val="both"/>
            </w:pPr>
            <w:r>
              <w:t>доброкачественные новообразования средостения</w:t>
            </w:r>
          </w:p>
        </w:tc>
        <w:tc>
          <w:tcPr>
            <w:tcW w:w="1699" w:type="dxa"/>
            <w:vMerge/>
          </w:tcPr>
          <w:p w:rsidR="003E2AB9" w:rsidRDefault="003E2AB9">
            <w:pPr>
              <w:pStyle w:val="ConsPlusNormal0"/>
            </w:pPr>
          </w:p>
        </w:tc>
        <w:tc>
          <w:tcPr>
            <w:tcW w:w="2438" w:type="dxa"/>
            <w:vMerge/>
          </w:tcPr>
          <w:p w:rsidR="003E2AB9" w:rsidRDefault="003E2AB9">
            <w:pPr>
              <w:pStyle w:val="ConsPlusNormal0"/>
            </w:pP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I32</w:t>
            </w:r>
          </w:p>
        </w:tc>
        <w:tc>
          <w:tcPr>
            <w:tcW w:w="1871" w:type="dxa"/>
          </w:tcPr>
          <w:p w:rsidR="003E2AB9" w:rsidRDefault="002C4ADB">
            <w:pPr>
              <w:pStyle w:val="ConsPlusNormal0"/>
              <w:jc w:val="both"/>
            </w:pPr>
            <w:r>
              <w:t>перикардит</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видеоторакоскопическая перикардэктомия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Q79.0, T91</w:t>
            </w:r>
          </w:p>
        </w:tc>
        <w:tc>
          <w:tcPr>
            <w:tcW w:w="1871" w:type="dxa"/>
            <w:vMerge w:val="restart"/>
          </w:tcPr>
          <w:p w:rsidR="003E2AB9" w:rsidRDefault="002C4ADB">
            <w:pPr>
              <w:pStyle w:val="ConsPlusNormal0"/>
              <w:jc w:val="both"/>
            </w:pPr>
            <w:r>
              <w:t>врожденная диафрагмальная грыжа, посттравматические диафрагмальные грыжи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видеоторакоскопическая пликация диафрагмы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видеоторакоскопическая пластика диафрагмы синтетическими материалами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Расширенные и реконструктивно-пластические операции на органах грудной полости</w:t>
            </w:r>
          </w:p>
        </w:tc>
        <w:tc>
          <w:tcPr>
            <w:tcW w:w="1843" w:type="dxa"/>
            <w:vMerge w:val="restart"/>
          </w:tcPr>
          <w:p w:rsidR="003E2AB9" w:rsidRDefault="002C4ADB">
            <w:pPr>
              <w:pStyle w:val="ConsPlusNormal0"/>
              <w:jc w:val="both"/>
            </w:pPr>
            <w:r>
              <w:t>A15, A16</w:t>
            </w:r>
          </w:p>
        </w:tc>
        <w:tc>
          <w:tcPr>
            <w:tcW w:w="1871" w:type="dxa"/>
            <w:vMerge w:val="restart"/>
          </w:tcPr>
          <w:p w:rsidR="003E2AB9" w:rsidRDefault="002C4ADB">
            <w:pPr>
              <w:pStyle w:val="ConsPlusNormal0"/>
              <w:jc w:val="both"/>
            </w:pPr>
            <w:r>
              <w:t>туберкулез органов дыхания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резекционные и коллапсохирургические операции легких у детей и подростков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двусторонняя одномоментная резекция легких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плеврэктомия с декортикацией легкого при эмпиеме плевры туберкулезной этитологии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пневмонэкгомия и плевропневмонэктоми</w:t>
            </w:r>
            <w:r>
              <w:lastRenderedPageBreak/>
              <w:t>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Q39</w:t>
            </w:r>
          </w:p>
        </w:tc>
        <w:tc>
          <w:tcPr>
            <w:tcW w:w="1871" w:type="dxa"/>
          </w:tcPr>
          <w:p w:rsidR="003E2AB9" w:rsidRDefault="002C4ADB">
            <w:pPr>
              <w:pStyle w:val="ConsPlusNormal0"/>
              <w:jc w:val="both"/>
            </w:pPr>
            <w:r>
              <w:t>врожденные аномалии (пороки развития) пищевода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реконструктивные операции на пищеводе, в том числе с применением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C33</w:t>
            </w:r>
          </w:p>
        </w:tc>
        <w:tc>
          <w:tcPr>
            <w:tcW w:w="1871" w:type="dxa"/>
            <w:vMerge w:val="restart"/>
          </w:tcPr>
          <w:p w:rsidR="003E2AB9" w:rsidRDefault="002C4ADB">
            <w:pPr>
              <w:pStyle w:val="ConsPlusNormal0"/>
              <w:jc w:val="both"/>
            </w:pPr>
            <w:r>
              <w:t>новообразование трахеи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циркулярные резекции трахеи торцевой трахеостомией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реконструктивно-пластические операции на трахее и ее бифуркации, в том числе с резекцией легкого и пневмонэктомией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циркулярная резекция трахеи с формированием межтрахеального или трахеогортанного анастомоза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пластика трахеи (ауто-, аллопластика, использование свободных микрохирургических, перемещенных и </w:t>
            </w:r>
            <w:r>
              <w:lastRenderedPageBreak/>
              <w:t>биоинженерных лоскутов)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J95.5, T98.3</w:t>
            </w:r>
          </w:p>
        </w:tc>
        <w:tc>
          <w:tcPr>
            <w:tcW w:w="1871" w:type="dxa"/>
            <w:vMerge w:val="restart"/>
          </w:tcPr>
          <w:p w:rsidR="003E2AB9" w:rsidRDefault="002C4ADB">
            <w:pPr>
              <w:pStyle w:val="ConsPlusNormal0"/>
              <w:jc w:val="both"/>
            </w:pPr>
            <w:r>
              <w:t>рубцовый стеноз трахеи, трахео- и бронхопищеводные свищи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циркулярная резекция трахеи с межтрахеальным анастомозом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трахеопластика с использованием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разобщение респираторно-пищеводных свищей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D38.1 - D38.4</w:t>
            </w:r>
          </w:p>
        </w:tc>
        <w:tc>
          <w:tcPr>
            <w:tcW w:w="1871" w:type="dxa"/>
          </w:tcPr>
          <w:p w:rsidR="003E2AB9" w:rsidRDefault="002C4ADB">
            <w:pPr>
              <w:pStyle w:val="ConsPlusNormal0"/>
              <w:jc w:val="both"/>
            </w:pPr>
            <w:r>
              <w:t>новообразование органов дыхания и грудной клетки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тотальная плеврэктомия с гемиперикардэктомией, резекцией диафрагмы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Q32</w:t>
            </w:r>
          </w:p>
        </w:tc>
        <w:tc>
          <w:tcPr>
            <w:tcW w:w="1871" w:type="dxa"/>
            <w:vMerge w:val="restart"/>
          </w:tcPr>
          <w:p w:rsidR="003E2AB9" w:rsidRDefault="002C4ADB">
            <w:pPr>
              <w:pStyle w:val="ConsPlusNormal0"/>
              <w:jc w:val="both"/>
            </w:pPr>
            <w:r>
              <w:t>врожденные аномалии (пороки развития) трахеи и бронхов</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плевропневмонэктомия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J43.1</w:t>
            </w:r>
          </w:p>
        </w:tc>
        <w:tc>
          <w:tcPr>
            <w:tcW w:w="1871" w:type="dxa"/>
          </w:tcPr>
          <w:p w:rsidR="003E2AB9" w:rsidRDefault="002C4ADB">
            <w:pPr>
              <w:pStyle w:val="ConsPlusNormal0"/>
              <w:jc w:val="both"/>
            </w:pPr>
            <w:r>
              <w:t xml:space="preserve">панлобарная </w:t>
            </w:r>
            <w:r>
              <w:lastRenderedPageBreak/>
              <w:t>эмфизема легкого</w:t>
            </w:r>
          </w:p>
        </w:tc>
        <w:tc>
          <w:tcPr>
            <w:tcW w:w="1699" w:type="dxa"/>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одномоментная </w:t>
            </w:r>
            <w:r>
              <w:lastRenderedPageBreak/>
              <w:t>двусторонняя хирургическая редукция объема легких при диффузной эмфиземе</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J85, J86</w:t>
            </w:r>
          </w:p>
        </w:tc>
        <w:tc>
          <w:tcPr>
            <w:tcW w:w="1871" w:type="dxa"/>
          </w:tcPr>
          <w:p w:rsidR="003E2AB9" w:rsidRDefault="002C4ADB">
            <w:pPr>
              <w:pStyle w:val="ConsPlusNormal0"/>
              <w:jc w:val="both"/>
            </w:pPr>
            <w:r>
              <w:t>гнойные и некротические состояния нижних дыхательных путей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лоб-, билобэктомия с плеврэктомией и декортикацией легкого плевропневмонэктомия</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77.</w:t>
            </w:r>
          </w:p>
        </w:tc>
        <w:tc>
          <w:tcPr>
            <w:tcW w:w="2835" w:type="dxa"/>
            <w:vMerge w:val="restart"/>
          </w:tcPr>
          <w:p w:rsidR="003E2AB9" w:rsidRDefault="002C4ADB">
            <w:pPr>
              <w:pStyle w:val="ConsPlusNormal0"/>
              <w:jc w:val="both"/>
            </w:pPr>
            <w:r>
              <w:t>Комбинированные и повторные операции на органах грудной полости, операции с искусственным кровообращением</w:t>
            </w:r>
          </w:p>
        </w:tc>
        <w:tc>
          <w:tcPr>
            <w:tcW w:w="1843" w:type="dxa"/>
            <w:vMerge w:val="restart"/>
          </w:tcPr>
          <w:p w:rsidR="003E2AB9" w:rsidRDefault="002C4ADB">
            <w:pPr>
              <w:pStyle w:val="ConsPlusNormal0"/>
              <w:jc w:val="both"/>
            </w:pPr>
            <w:r>
              <w:t>A15, A16</w:t>
            </w:r>
          </w:p>
        </w:tc>
        <w:tc>
          <w:tcPr>
            <w:tcW w:w="1871" w:type="dxa"/>
            <w:vMerge w:val="restart"/>
          </w:tcPr>
          <w:p w:rsidR="003E2AB9" w:rsidRDefault="002C4ADB">
            <w:pPr>
              <w:pStyle w:val="ConsPlusNormal0"/>
              <w:jc w:val="both"/>
            </w:pPr>
            <w:r>
              <w:t>туберкулез органов дыхания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резекционные и коллапсохирургические операции на единственном легком пневмонэктомия при резецированном противоположном легком повторные резекции и пневмонэктомия на стороне ранее оперированного легкого</w:t>
            </w:r>
          </w:p>
        </w:tc>
        <w:tc>
          <w:tcPr>
            <w:tcW w:w="2083" w:type="dxa"/>
            <w:vMerge w:val="restart"/>
          </w:tcPr>
          <w:p w:rsidR="003E2AB9" w:rsidRDefault="002C4ADB">
            <w:pPr>
              <w:pStyle w:val="ConsPlusNormal0"/>
              <w:jc w:val="center"/>
            </w:pPr>
            <w:r>
              <w:t>372047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трансстернальная трансперикардиальная окклюзия главного бронха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реампутация культи бронха трансплевральная, а </w:t>
            </w:r>
            <w:r>
              <w:lastRenderedPageBreak/>
              <w:t>также из контралатерального доступа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J85</w:t>
            </w:r>
          </w:p>
        </w:tc>
        <w:tc>
          <w:tcPr>
            <w:tcW w:w="1871" w:type="dxa"/>
            <w:vMerge w:val="restart"/>
          </w:tcPr>
          <w:p w:rsidR="003E2AB9" w:rsidRDefault="002C4ADB">
            <w:pPr>
              <w:pStyle w:val="ConsPlusNormal0"/>
              <w:jc w:val="both"/>
            </w:pPr>
            <w:r>
              <w:t>гнойные и некротические состояния нижних дыхательных путей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трансстернальная трансперикардиальная окклюзия главного бронха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реампутация культи бронха трансплевральная, реампутация культи бронха из контрлатерального доступа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J95.5, T98.3, D14.2</w:t>
            </w:r>
          </w:p>
        </w:tc>
        <w:tc>
          <w:tcPr>
            <w:tcW w:w="1871" w:type="dxa"/>
          </w:tcPr>
          <w:p w:rsidR="003E2AB9" w:rsidRDefault="002C4ADB">
            <w:pPr>
              <w:pStyle w:val="ConsPlusNormal0"/>
              <w:jc w:val="both"/>
            </w:pPr>
            <w:r>
              <w:t>доброкачественные опухоли трахеи. Рецидивирующий рубцовый стеноз трахеи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повторные резекции трахеи</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78.</w:t>
            </w:r>
          </w:p>
        </w:tc>
        <w:tc>
          <w:tcPr>
            <w:tcW w:w="2835" w:type="dxa"/>
            <w:vMerge w:val="restart"/>
          </w:tcPr>
          <w:p w:rsidR="003E2AB9" w:rsidRDefault="002C4ADB">
            <w:pPr>
              <w:pStyle w:val="ConsPlusNormal0"/>
              <w:jc w:val="both"/>
            </w:pPr>
            <w:r>
              <w:t>Роботассистированные операции на органах грудной полости</w:t>
            </w:r>
          </w:p>
        </w:tc>
        <w:tc>
          <w:tcPr>
            <w:tcW w:w="1843" w:type="dxa"/>
          </w:tcPr>
          <w:p w:rsidR="003E2AB9" w:rsidRDefault="002C4ADB">
            <w:pPr>
              <w:pStyle w:val="ConsPlusNormal0"/>
              <w:jc w:val="both"/>
            </w:pPr>
            <w:r>
              <w:t>A15, A16</w:t>
            </w:r>
          </w:p>
        </w:tc>
        <w:tc>
          <w:tcPr>
            <w:tcW w:w="1871" w:type="dxa"/>
          </w:tcPr>
          <w:p w:rsidR="003E2AB9" w:rsidRDefault="002C4ADB">
            <w:pPr>
              <w:pStyle w:val="ConsPlusNormal0"/>
              <w:jc w:val="both"/>
            </w:pPr>
            <w:r>
              <w:t>туберкулез органов дыхания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анатомическая резекция легких</w:t>
            </w:r>
          </w:p>
        </w:tc>
        <w:tc>
          <w:tcPr>
            <w:tcW w:w="2083" w:type="dxa"/>
            <w:vMerge w:val="restart"/>
          </w:tcPr>
          <w:p w:rsidR="003E2AB9" w:rsidRDefault="002C4ADB">
            <w:pPr>
              <w:pStyle w:val="ConsPlusNormal0"/>
              <w:jc w:val="center"/>
            </w:pPr>
            <w:r>
              <w:t>427714</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Q39</w:t>
            </w:r>
          </w:p>
        </w:tc>
        <w:tc>
          <w:tcPr>
            <w:tcW w:w="1871" w:type="dxa"/>
          </w:tcPr>
          <w:p w:rsidR="003E2AB9" w:rsidRDefault="002C4ADB">
            <w:pPr>
              <w:pStyle w:val="ConsPlusNormal0"/>
              <w:jc w:val="both"/>
            </w:pPr>
            <w:r>
              <w:t>врожденные аномалии (пороки развития) пищевода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реконструктивные операции на пищеводе с применением робототехники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Q32, Q33, Q34</w:t>
            </w:r>
          </w:p>
        </w:tc>
        <w:tc>
          <w:tcPr>
            <w:tcW w:w="1871" w:type="dxa"/>
          </w:tcPr>
          <w:p w:rsidR="003E2AB9" w:rsidRDefault="002C4ADB">
            <w:pPr>
              <w:pStyle w:val="ConsPlusNormal0"/>
              <w:jc w:val="both"/>
            </w:pPr>
            <w:r>
              <w:t xml:space="preserve">врожденные аномалии </w:t>
            </w:r>
            <w:r>
              <w:lastRenderedPageBreak/>
              <w:t>(пороки развития) органов дыхания</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роботассистированные резекции легких и </w:t>
            </w:r>
            <w:r>
              <w:lastRenderedPageBreak/>
              <w:t>пневмонэкгомии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I32</w:t>
            </w:r>
          </w:p>
        </w:tc>
        <w:tc>
          <w:tcPr>
            <w:tcW w:w="1871" w:type="dxa"/>
          </w:tcPr>
          <w:p w:rsidR="003E2AB9" w:rsidRDefault="002C4ADB">
            <w:pPr>
              <w:pStyle w:val="ConsPlusNormal0"/>
              <w:jc w:val="both"/>
            </w:pPr>
            <w:r>
              <w:t>перикардит</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перикардэктомия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J47</w:t>
            </w:r>
          </w:p>
        </w:tc>
        <w:tc>
          <w:tcPr>
            <w:tcW w:w="1871" w:type="dxa"/>
          </w:tcPr>
          <w:p w:rsidR="003E2AB9" w:rsidRDefault="002C4ADB">
            <w:pPr>
              <w:pStyle w:val="ConsPlusNormal0"/>
              <w:jc w:val="both"/>
            </w:pPr>
            <w:r>
              <w:t>бронхоэктазия</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роботассистированные анатомические резекции легких и пневмонэктомии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Q39</w:t>
            </w:r>
          </w:p>
        </w:tc>
        <w:tc>
          <w:tcPr>
            <w:tcW w:w="1871" w:type="dxa"/>
          </w:tcPr>
          <w:p w:rsidR="003E2AB9" w:rsidRDefault="002C4ADB">
            <w:pPr>
              <w:pStyle w:val="ConsPlusNormal0"/>
              <w:jc w:val="both"/>
            </w:pPr>
            <w:r>
              <w:t>врожденные аномалии (пороки развития) пищевода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резекция пищевода с одномоментной пластикой желудка, тонкой или толстой кишки с применением робототехники</w:t>
            </w:r>
          </w:p>
        </w:tc>
        <w:tc>
          <w:tcPr>
            <w:tcW w:w="2083" w:type="dxa"/>
            <w:vMerge/>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Травматология и ортопедия</w:t>
            </w:r>
          </w:p>
        </w:tc>
      </w:tr>
      <w:tr w:rsidR="003E2AB9">
        <w:tc>
          <w:tcPr>
            <w:tcW w:w="840" w:type="dxa"/>
            <w:vMerge w:val="restart"/>
          </w:tcPr>
          <w:p w:rsidR="003E2AB9" w:rsidRDefault="002C4ADB">
            <w:pPr>
              <w:pStyle w:val="ConsPlusNormal0"/>
              <w:jc w:val="both"/>
            </w:pPr>
            <w:r>
              <w:t>79.</w:t>
            </w:r>
          </w:p>
        </w:tc>
        <w:tc>
          <w:tcPr>
            <w:tcW w:w="2835" w:type="dxa"/>
            <w:vMerge w:val="restart"/>
          </w:tcPr>
          <w:p w:rsidR="003E2AB9" w:rsidRDefault="002C4ADB">
            <w:pPr>
              <w:pStyle w:val="ConsPlusNormal0"/>
              <w:jc w:val="both"/>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устройств</w:t>
            </w:r>
          </w:p>
        </w:tc>
        <w:tc>
          <w:tcPr>
            <w:tcW w:w="1843" w:type="dxa"/>
            <w:vMerge w:val="restart"/>
          </w:tcPr>
          <w:p w:rsidR="003E2AB9" w:rsidRDefault="002C4ADB">
            <w:pPr>
              <w:pStyle w:val="ConsPlusNormal0"/>
              <w:jc w:val="both"/>
            </w:pPr>
            <w:r>
              <w:lastRenderedPageBreak/>
              <w:t>В67, D16, D18, M88</w:t>
            </w:r>
          </w:p>
        </w:tc>
        <w:tc>
          <w:tcPr>
            <w:tcW w:w="1871" w:type="dxa"/>
            <w:vMerge w:val="restart"/>
          </w:tcPr>
          <w:p w:rsidR="003E2AB9" w:rsidRDefault="002C4ADB">
            <w:pPr>
              <w:pStyle w:val="ConsPlusNormal0"/>
              <w:jc w:val="both"/>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w:t>
            </w:r>
            <w:r>
              <w:lastRenderedPageBreak/>
              <w:t>результате воздействия опухоли спинного мозга, спинномозговых нервов, конского хвоста и их оболочек</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w:t>
            </w:r>
            <w:r>
              <w:lastRenderedPageBreak/>
              <w:t>систем</w:t>
            </w:r>
          </w:p>
        </w:tc>
        <w:tc>
          <w:tcPr>
            <w:tcW w:w="2083" w:type="dxa"/>
            <w:vMerge w:val="restart"/>
          </w:tcPr>
          <w:p w:rsidR="003E2AB9" w:rsidRDefault="002C4ADB">
            <w:pPr>
              <w:pStyle w:val="ConsPlusNormal0"/>
              <w:jc w:val="center"/>
            </w:pPr>
            <w:r>
              <w:lastRenderedPageBreak/>
              <w:t>388142</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Pr="002C4ADB" w:rsidRDefault="002C4ADB">
            <w:pPr>
              <w:pStyle w:val="ConsPlusNormal0"/>
              <w:jc w:val="both"/>
              <w:rPr>
                <w:lang w:val="en-US"/>
              </w:rPr>
            </w:pPr>
            <w:r w:rsidRPr="002C4ADB">
              <w:rPr>
                <w:lang w:val="en-US"/>
              </w:rPr>
              <w:t>M42, M43, M45, M46, M48, M50, M51, M53, M92, M93, M95, Q76.2</w:t>
            </w:r>
          </w:p>
        </w:tc>
        <w:tc>
          <w:tcPr>
            <w:tcW w:w="1871" w:type="dxa"/>
          </w:tcPr>
          <w:p w:rsidR="003E2AB9" w:rsidRDefault="002C4ADB">
            <w:pPr>
              <w:pStyle w:val="ConsPlusNormal0"/>
              <w:jc w:val="both"/>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w:t>
            </w:r>
            <w:r>
              <w:lastRenderedPageBreak/>
              <w:t>ю сегмента, спондилолистезом, деформацией и стенозом позвоночного канала и его карманов</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w:t>
            </w:r>
            <w:r>
              <w:lastRenderedPageBreak/>
              <w:t>имплантатов и стабилизирующих систем при помощи микроскопа, эндоскопической техники и малоинвазивного инструментария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Pr="002C4ADB" w:rsidRDefault="002C4ADB">
            <w:pPr>
              <w:pStyle w:val="ConsPlusNormal0"/>
              <w:jc w:val="both"/>
              <w:rPr>
                <w:lang w:val="en-US"/>
              </w:rPr>
            </w:pPr>
            <w:r w:rsidRPr="002C4ADB">
              <w:rPr>
                <w:lang w:val="en-US"/>
              </w:rPr>
              <w:t>A18.0, S12.0, S12.1, S13, S14, S19, S22.0, S22.1, S23, S24, S32.0, S32.1, S33, S34, T08, T09, T85, T91, M80, M81, M82, M86, M85, M87, M96, M99, Q67, Q76.0, Q76.1, Q76.4, Q77, Q76.3</w:t>
            </w:r>
          </w:p>
        </w:tc>
        <w:tc>
          <w:tcPr>
            <w:tcW w:w="1871" w:type="dxa"/>
          </w:tcPr>
          <w:p w:rsidR="003E2AB9" w:rsidRDefault="002C4ADB">
            <w:pPr>
              <w:pStyle w:val="ConsPlusNormal0"/>
              <w:jc w:val="both"/>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80.</w:t>
            </w:r>
          </w:p>
        </w:tc>
        <w:tc>
          <w:tcPr>
            <w:tcW w:w="2835" w:type="dxa"/>
            <w:vMerge w:val="restart"/>
          </w:tcPr>
          <w:p w:rsidR="003E2AB9" w:rsidRDefault="002C4ADB">
            <w:pPr>
              <w:pStyle w:val="ConsPlusNormal0"/>
              <w:jc w:val="both"/>
            </w:pPr>
            <w:r>
              <w:t xml:space="preserve">Эндопротезирование суставов конечностей при выраженных </w:t>
            </w:r>
            <w:r>
              <w:lastRenderedPageBreak/>
              <w:t>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43" w:type="dxa"/>
            <w:vMerge w:val="restart"/>
          </w:tcPr>
          <w:p w:rsidR="003E2AB9" w:rsidRDefault="002C4ADB">
            <w:pPr>
              <w:pStyle w:val="ConsPlusNormal0"/>
              <w:jc w:val="both"/>
            </w:pPr>
            <w:r>
              <w:lastRenderedPageBreak/>
              <w:t>M10, M15, M17, M199, M95.9</w:t>
            </w:r>
          </w:p>
        </w:tc>
        <w:tc>
          <w:tcPr>
            <w:tcW w:w="1871" w:type="dxa"/>
            <w:vMerge w:val="restart"/>
          </w:tcPr>
          <w:p w:rsidR="003E2AB9" w:rsidRDefault="002C4ADB">
            <w:pPr>
              <w:pStyle w:val="ConsPlusNormal0"/>
              <w:jc w:val="both"/>
            </w:pPr>
            <w:r>
              <w:t xml:space="preserve">деформирующий артроз в сочетании с </w:t>
            </w:r>
            <w:r>
              <w:lastRenderedPageBreak/>
              <w:t>посттравматическими и послеоперационными деформациями конечности на различном уровне и в различных плоскостях</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эндопротеза, в том числе под контролем </w:t>
            </w:r>
            <w:r>
              <w:lastRenderedPageBreak/>
              <w:t>компьютерной навигации, с одновременной реконструкцией биологической оси конечности</w:t>
            </w:r>
          </w:p>
        </w:tc>
        <w:tc>
          <w:tcPr>
            <w:tcW w:w="2083" w:type="dxa"/>
            <w:vMerge w:val="restart"/>
          </w:tcPr>
          <w:p w:rsidR="003E2AB9" w:rsidRDefault="002C4ADB">
            <w:pPr>
              <w:pStyle w:val="ConsPlusNormal0"/>
              <w:jc w:val="center"/>
            </w:pPr>
            <w:r>
              <w:lastRenderedPageBreak/>
              <w:t>238489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M17, M19, M87, M88.8, M91.1</w:t>
            </w:r>
          </w:p>
        </w:tc>
        <w:tc>
          <w:tcPr>
            <w:tcW w:w="1871" w:type="dxa"/>
            <w:vMerge w:val="restart"/>
          </w:tcPr>
          <w:p w:rsidR="003E2AB9" w:rsidRDefault="002C4ADB">
            <w:pPr>
              <w:pStyle w:val="ConsPlusNormal0"/>
              <w:jc w:val="both"/>
            </w:pPr>
            <w:r>
              <w:t>деформирующий артроз в сочетании с дисплазией сустава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M80, M10, M24.7</w:t>
            </w:r>
          </w:p>
        </w:tc>
        <w:tc>
          <w:tcPr>
            <w:tcW w:w="1871" w:type="dxa"/>
          </w:tcPr>
          <w:p w:rsidR="003E2AB9" w:rsidRDefault="002C4ADB">
            <w:pPr>
              <w:pStyle w:val="ConsPlusNormal0"/>
              <w:jc w:val="both"/>
            </w:pPr>
            <w:r>
              <w:t>деформирующий артроз в сочетании с выраженным системным или локальным остеопорозом</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M17.3, M19.8, M19.9</w:t>
            </w:r>
          </w:p>
        </w:tc>
        <w:tc>
          <w:tcPr>
            <w:tcW w:w="1871" w:type="dxa"/>
            <w:vMerge w:val="restart"/>
          </w:tcPr>
          <w:p w:rsidR="003E2AB9" w:rsidRDefault="002C4ADB">
            <w:pPr>
              <w:pStyle w:val="ConsPlusNormal0"/>
              <w:jc w:val="both"/>
            </w:pPr>
            <w:r>
              <w:t>постгравматический деформирующий артроз сустава с вывихом или подвывихом</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имплантация эндопротеза, в том числе с использованием компьютерной навигации и </w:t>
            </w:r>
            <w:r>
              <w:lastRenderedPageBreak/>
              <w:t>замещением дефекта костным аутотрансплантатом или опорными блоками из трабекулярного металла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артролиз и управляемое восстановление длины конечности посредством применения аппаратов внешней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M24.6, Z98.1</w:t>
            </w:r>
          </w:p>
        </w:tc>
        <w:tc>
          <w:tcPr>
            <w:tcW w:w="1871" w:type="dxa"/>
          </w:tcPr>
          <w:p w:rsidR="003E2AB9" w:rsidRDefault="002C4ADB">
            <w:pPr>
              <w:pStyle w:val="ConsPlusNormal0"/>
              <w:jc w:val="both"/>
            </w:pPr>
            <w:r>
              <w:t>анкилоз крупного сустава в порочном положении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имплантация эндопротеза, в том числе под контролем компьютерной навигации, и </w:t>
            </w:r>
            <w:r>
              <w:lastRenderedPageBreak/>
              <w:t>стабилизация сустава за счет пластики мягких тканей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43" w:type="dxa"/>
          </w:tcPr>
          <w:p w:rsidR="003E2AB9" w:rsidRDefault="002C4ADB">
            <w:pPr>
              <w:pStyle w:val="ConsPlusNormal0"/>
              <w:jc w:val="both"/>
            </w:pPr>
            <w:r>
              <w:t>M19, M95.9</w:t>
            </w:r>
          </w:p>
        </w:tc>
        <w:tc>
          <w:tcPr>
            <w:tcW w:w="1871" w:type="dxa"/>
          </w:tcPr>
          <w:p w:rsidR="003E2AB9" w:rsidRDefault="002C4ADB">
            <w:pPr>
              <w:pStyle w:val="ConsPlusNormal0"/>
              <w:jc w:val="both"/>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 одновременной реконструкцией биологической оси конечности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Эндопротезирование суставов конечностей у больных с системными заболеваниями соединительной ткани</w:t>
            </w:r>
          </w:p>
        </w:tc>
        <w:tc>
          <w:tcPr>
            <w:tcW w:w="1843" w:type="dxa"/>
          </w:tcPr>
          <w:p w:rsidR="003E2AB9" w:rsidRDefault="002C4ADB">
            <w:pPr>
              <w:pStyle w:val="ConsPlusNormal0"/>
              <w:jc w:val="both"/>
            </w:pPr>
            <w:r>
              <w:t>M05, M06</w:t>
            </w:r>
          </w:p>
        </w:tc>
        <w:tc>
          <w:tcPr>
            <w:tcW w:w="1871" w:type="dxa"/>
          </w:tcPr>
          <w:p w:rsidR="003E2AB9" w:rsidRDefault="002C4ADB">
            <w:pPr>
              <w:pStyle w:val="ConsPlusNormal0"/>
              <w:jc w:val="both"/>
            </w:pPr>
            <w:r>
              <w:t>дегенеративно-дистрофические изменения в суставе на фоне системного заболевания соединительной ткани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81.</w:t>
            </w:r>
          </w:p>
        </w:tc>
        <w:tc>
          <w:tcPr>
            <w:tcW w:w="2835" w:type="dxa"/>
          </w:tcPr>
          <w:p w:rsidR="003E2AB9" w:rsidRDefault="002C4ADB">
            <w:pPr>
              <w:pStyle w:val="ConsPlusNormal0"/>
              <w:jc w:val="both"/>
            </w:pPr>
            <w:r>
              <w:t xml:space="preserve">Реконструктивные и корригирующие операции при сколиотических </w:t>
            </w:r>
            <w:r>
              <w:lastRenderedPageBreak/>
              <w:t>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43" w:type="dxa"/>
          </w:tcPr>
          <w:p w:rsidR="003E2AB9" w:rsidRDefault="002C4ADB">
            <w:pPr>
              <w:pStyle w:val="ConsPlusNormal0"/>
              <w:jc w:val="both"/>
            </w:pPr>
            <w:r>
              <w:lastRenderedPageBreak/>
              <w:t>M40, M41, Q76, Q85, Q87</w:t>
            </w:r>
          </w:p>
        </w:tc>
        <w:tc>
          <w:tcPr>
            <w:tcW w:w="1871" w:type="dxa"/>
          </w:tcPr>
          <w:p w:rsidR="003E2AB9" w:rsidRDefault="002C4ADB">
            <w:pPr>
              <w:pStyle w:val="ConsPlusNormal0"/>
              <w:jc w:val="both"/>
            </w:pPr>
            <w:r>
              <w:t xml:space="preserve">инфантильный и идиопатический сколиоз 3 - 4 </w:t>
            </w:r>
            <w:r>
              <w:lastRenderedPageBreak/>
              <w:t xml:space="preserve">степени, осложненный вторичным остеохондрозом с ротацией и многогогоскостной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w:t>
            </w:r>
            <w:r>
              <w:lastRenderedPageBreak/>
              <w:t>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реконструктивное вмешательство с одно- или </w:t>
            </w:r>
            <w:r>
              <w:lastRenderedPageBreak/>
              <w:t xml:space="preserve">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 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w:t>
            </w:r>
            <w:r>
              <w:lastRenderedPageBreak/>
              <w:t>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083" w:type="dxa"/>
          </w:tcPr>
          <w:p w:rsidR="003E2AB9" w:rsidRDefault="002C4ADB">
            <w:pPr>
              <w:pStyle w:val="ConsPlusNormal0"/>
              <w:jc w:val="center"/>
            </w:pPr>
            <w:r>
              <w:lastRenderedPageBreak/>
              <w:t>534177</w:t>
            </w:r>
          </w:p>
        </w:tc>
      </w:tr>
      <w:tr w:rsidR="003E2AB9">
        <w:tc>
          <w:tcPr>
            <w:tcW w:w="840" w:type="dxa"/>
          </w:tcPr>
          <w:p w:rsidR="003E2AB9" w:rsidRDefault="002C4ADB">
            <w:pPr>
              <w:pStyle w:val="ConsPlusNormal0"/>
              <w:jc w:val="both"/>
            </w:pPr>
            <w:r>
              <w:lastRenderedPageBreak/>
              <w:t>82.</w:t>
            </w:r>
          </w:p>
        </w:tc>
        <w:tc>
          <w:tcPr>
            <w:tcW w:w="2835" w:type="dxa"/>
          </w:tcPr>
          <w:p w:rsidR="003E2AB9" w:rsidRDefault="002C4ADB">
            <w:pPr>
              <w:pStyle w:val="ConsPlusNormal0"/>
              <w:jc w:val="both"/>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43" w:type="dxa"/>
          </w:tcPr>
          <w:p w:rsidR="003E2AB9" w:rsidRDefault="002C4ADB">
            <w:pPr>
              <w:pStyle w:val="ConsPlusNormal0"/>
              <w:jc w:val="both"/>
            </w:pPr>
            <w:r>
              <w:t>D61, D66, D67, D68, C90, M87.0</w:t>
            </w:r>
          </w:p>
        </w:tc>
        <w:tc>
          <w:tcPr>
            <w:tcW w:w="1871" w:type="dxa"/>
          </w:tcPr>
          <w:p w:rsidR="003E2AB9" w:rsidRDefault="002C4ADB">
            <w:pPr>
              <w:pStyle w:val="ConsPlusNormal0"/>
              <w:jc w:val="both"/>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 устранением контрактуры и восстановлением биологической оси конечности</w:t>
            </w:r>
          </w:p>
        </w:tc>
        <w:tc>
          <w:tcPr>
            <w:tcW w:w="2083" w:type="dxa"/>
          </w:tcPr>
          <w:p w:rsidR="003E2AB9" w:rsidRDefault="002C4ADB">
            <w:pPr>
              <w:pStyle w:val="ConsPlusNormal0"/>
              <w:jc w:val="center"/>
            </w:pPr>
            <w:r>
              <w:t>677445</w:t>
            </w:r>
          </w:p>
        </w:tc>
      </w:tr>
      <w:tr w:rsidR="003E2AB9">
        <w:tc>
          <w:tcPr>
            <w:tcW w:w="840" w:type="dxa"/>
            <w:vMerge w:val="restart"/>
          </w:tcPr>
          <w:p w:rsidR="003E2AB9" w:rsidRDefault="002C4ADB">
            <w:pPr>
              <w:pStyle w:val="ConsPlusNormal0"/>
              <w:jc w:val="both"/>
            </w:pPr>
            <w:r>
              <w:t>83.</w:t>
            </w:r>
          </w:p>
        </w:tc>
        <w:tc>
          <w:tcPr>
            <w:tcW w:w="2835" w:type="dxa"/>
            <w:vMerge w:val="restart"/>
          </w:tcPr>
          <w:p w:rsidR="003E2AB9" w:rsidRDefault="002C4ADB">
            <w:pPr>
              <w:pStyle w:val="ConsPlusNormal0"/>
              <w:jc w:val="both"/>
            </w:pPr>
            <w:r>
              <w:t>Реэндопротезирование суставов конечностей</w:t>
            </w:r>
          </w:p>
        </w:tc>
        <w:tc>
          <w:tcPr>
            <w:tcW w:w="1843" w:type="dxa"/>
            <w:vMerge w:val="restart"/>
          </w:tcPr>
          <w:p w:rsidR="003E2AB9" w:rsidRDefault="002C4ADB">
            <w:pPr>
              <w:pStyle w:val="ConsPlusNormal0"/>
              <w:jc w:val="both"/>
            </w:pPr>
            <w:r>
              <w:t>Z96.6, M96.6, D61, D66, D67, D68, M87.0</w:t>
            </w:r>
          </w:p>
        </w:tc>
        <w:tc>
          <w:tcPr>
            <w:tcW w:w="1871" w:type="dxa"/>
          </w:tcPr>
          <w:p w:rsidR="003E2AB9" w:rsidRDefault="002C4ADB">
            <w:pPr>
              <w:pStyle w:val="ConsPlusNormal0"/>
              <w:jc w:val="both"/>
            </w:pPr>
            <w:r>
              <w:t xml:space="preserve">износ или разрушение компонентов эндопротеза суставов </w:t>
            </w:r>
            <w:r>
              <w:lastRenderedPageBreak/>
              <w:t>конечностей</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удаление хорошо фиксированных компонентов эндопротеза и костного цемента с </w:t>
            </w:r>
            <w:r>
              <w:lastRenderedPageBreak/>
              <w:t>использованием ревизионного набора инструментов и имплантация новых компонентов с применением дополнительных средств фиксации</w:t>
            </w:r>
          </w:p>
        </w:tc>
        <w:tc>
          <w:tcPr>
            <w:tcW w:w="2083" w:type="dxa"/>
            <w:vMerge w:val="restart"/>
          </w:tcPr>
          <w:p w:rsidR="003E2AB9" w:rsidRDefault="002C4ADB">
            <w:pPr>
              <w:pStyle w:val="ConsPlusNormal0"/>
              <w:jc w:val="center"/>
            </w:pPr>
            <w:r>
              <w:lastRenderedPageBreak/>
              <w:t>384548</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перипротезные переломы с нарушением (без нарушения) стабильности компонентов эндопротеза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val="restart"/>
          </w:tcPr>
          <w:p w:rsidR="003E2AB9" w:rsidRDefault="002C4ADB">
            <w:pPr>
              <w:pStyle w:val="ConsPlusNormal0"/>
              <w:jc w:val="both"/>
            </w:pPr>
            <w:r>
              <w:t>глубокая инфекция в области эндопротеза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 xml:space="preserve">рецидивирующие вывихи и разобщение </w:t>
            </w:r>
            <w:r>
              <w:lastRenderedPageBreak/>
              <w:t>компонентов эндопротеза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ревизия эндопротеза с заменой стандартных компонентов </w:t>
            </w:r>
            <w:r>
              <w:lastRenderedPageBreak/>
              <w:t>ревизионными связанными эндопротезами и стабилизацией сустава за счет пластики мягких тканей</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84.</w:t>
            </w:r>
          </w:p>
        </w:tc>
        <w:tc>
          <w:tcPr>
            <w:tcW w:w="2835" w:type="dxa"/>
          </w:tcPr>
          <w:p w:rsidR="003E2AB9" w:rsidRDefault="002C4ADB">
            <w:pPr>
              <w:pStyle w:val="ConsPlusNormal0"/>
              <w:jc w:val="both"/>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43" w:type="dxa"/>
          </w:tcPr>
          <w:p w:rsidR="003E2AB9" w:rsidRDefault="002C4ADB">
            <w:pPr>
              <w:pStyle w:val="ConsPlusNormal0"/>
              <w:jc w:val="both"/>
            </w:pPr>
            <w:r>
              <w:t>Q78.0</w:t>
            </w:r>
          </w:p>
        </w:tc>
        <w:tc>
          <w:tcPr>
            <w:tcW w:w="1871" w:type="dxa"/>
          </w:tcPr>
          <w:p w:rsidR="003E2AB9" w:rsidRDefault="002C4ADB">
            <w:pPr>
              <w:pStyle w:val="ConsPlusNormal0"/>
              <w:jc w:val="both"/>
            </w:pPr>
            <w:r>
              <w:t>переломы и деформации длинных трубчатых костей нижних конечностей у детей с незавершенным остеогенезом</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2083" w:type="dxa"/>
          </w:tcPr>
          <w:p w:rsidR="003E2AB9" w:rsidRDefault="002C4ADB">
            <w:pPr>
              <w:pStyle w:val="ConsPlusNormal0"/>
              <w:jc w:val="center"/>
            </w:pPr>
            <w:r>
              <w:t>663275</w:t>
            </w:r>
          </w:p>
        </w:tc>
      </w:tr>
      <w:tr w:rsidR="003E2AB9">
        <w:tc>
          <w:tcPr>
            <w:tcW w:w="840" w:type="dxa"/>
            <w:vMerge w:val="restart"/>
          </w:tcPr>
          <w:p w:rsidR="003E2AB9" w:rsidRDefault="002C4ADB">
            <w:pPr>
              <w:pStyle w:val="ConsPlusNormal0"/>
              <w:jc w:val="both"/>
            </w:pPr>
            <w:r>
              <w:t>85.</w:t>
            </w:r>
          </w:p>
        </w:tc>
        <w:tc>
          <w:tcPr>
            <w:tcW w:w="2835" w:type="dxa"/>
            <w:vMerge w:val="restart"/>
          </w:tcPr>
          <w:p w:rsidR="003E2AB9" w:rsidRDefault="002C4ADB">
            <w:pPr>
              <w:pStyle w:val="ConsPlusNormal0"/>
              <w:jc w:val="both"/>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43" w:type="dxa"/>
          </w:tcPr>
          <w:p w:rsidR="003E2AB9" w:rsidRDefault="002C4ADB">
            <w:pPr>
              <w:pStyle w:val="ConsPlusNormal0"/>
              <w:jc w:val="both"/>
            </w:pPr>
            <w:r>
              <w:t>M10, M15, M17, M19, M95.9</w:t>
            </w:r>
          </w:p>
        </w:tc>
        <w:tc>
          <w:tcPr>
            <w:tcW w:w="1871" w:type="dxa"/>
          </w:tcPr>
          <w:p w:rsidR="003E2AB9" w:rsidRDefault="002C4ADB">
            <w:pPr>
              <w:pStyle w:val="ConsPlusNormal0"/>
              <w:jc w:val="both"/>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 использованием роботизированных систем с одновременной реконструкцией биологической оси конечности</w:t>
            </w:r>
          </w:p>
        </w:tc>
        <w:tc>
          <w:tcPr>
            <w:tcW w:w="2083" w:type="dxa"/>
            <w:vMerge w:val="restart"/>
          </w:tcPr>
          <w:p w:rsidR="003E2AB9" w:rsidRDefault="002C4ADB">
            <w:pPr>
              <w:pStyle w:val="ConsPlusNormal0"/>
              <w:jc w:val="center"/>
            </w:pPr>
            <w:r>
              <w:t>343297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M93.2, M93.8, M17</w:t>
            </w:r>
          </w:p>
        </w:tc>
        <w:tc>
          <w:tcPr>
            <w:tcW w:w="1871" w:type="dxa"/>
          </w:tcPr>
          <w:p w:rsidR="003E2AB9" w:rsidRDefault="002C4ADB">
            <w:pPr>
              <w:pStyle w:val="ConsPlusNormal0"/>
              <w:jc w:val="both"/>
            </w:pPr>
            <w:r>
              <w:t>дегенеративные повреждения костно-</w:t>
            </w:r>
            <w:r>
              <w:lastRenderedPageBreak/>
              <w:t>хрящевых структур в области крупных суставов</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частичное эндопротезирование сустава с </w:t>
            </w:r>
            <w:r>
              <w:lastRenderedPageBreak/>
              <w:t>использованием роботизированных систем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M17, M19, M87, M88.8, M91.1</w:t>
            </w:r>
          </w:p>
        </w:tc>
        <w:tc>
          <w:tcPr>
            <w:tcW w:w="1871" w:type="dxa"/>
          </w:tcPr>
          <w:p w:rsidR="003E2AB9" w:rsidRDefault="002C4ADB">
            <w:pPr>
              <w:pStyle w:val="ConsPlusNormal0"/>
              <w:jc w:val="both"/>
            </w:pPr>
            <w:r>
              <w:t>асептический некроз кости в области крупных суставов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M80, M10, M24.7</w:t>
            </w:r>
          </w:p>
        </w:tc>
        <w:tc>
          <w:tcPr>
            <w:tcW w:w="1871" w:type="dxa"/>
          </w:tcPr>
          <w:p w:rsidR="003E2AB9" w:rsidRDefault="002C4ADB">
            <w:pPr>
              <w:pStyle w:val="ConsPlusNormal0"/>
              <w:jc w:val="both"/>
            </w:pPr>
            <w:r>
              <w:t>деформирующий артроз в сочетании с выраженным системным или локальным остеопорозом</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M17.3, M19.8, M19.9</w:t>
            </w:r>
          </w:p>
        </w:tc>
        <w:tc>
          <w:tcPr>
            <w:tcW w:w="1871" w:type="dxa"/>
          </w:tcPr>
          <w:p w:rsidR="003E2AB9" w:rsidRDefault="002C4ADB">
            <w:pPr>
              <w:pStyle w:val="ConsPlusNormal0"/>
              <w:jc w:val="both"/>
            </w:pPr>
            <w:r>
              <w:t xml:space="preserve">посправматический </w:t>
            </w:r>
            <w:r>
              <w:lastRenderedPageBreak/>
              <w:t>деформирующий артроз сустава с вывихом или подвывихом</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имплантация эндопротеза с </w:t>
            </w:r>
            <w:r>
              <w:lastRenderedPageBreak/>
              <w:t>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M24.6, Z98.1</w:t>
            </w:r>
          </w:p>
        </w:tc>
        <w:tc>
          <w:tcPr>
            <w:tcW w:w="1871" w:type="dxa"/>
          </w:tcPr>
          <w:p w:rsidR="003E2AB9" w:rsidRDefault="002C4ADB">
            <w:pPr>
              <w:pStyle w:val="ConsPlusNormal0"/>
              <w:jc w:val="both"/>
            </w:pPr>
            <w:r>
              <w:t>анкилоз крупного сустава в порочном положении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эндопротеза под контролем роботизированных систем и стабилизация сустава за счет пластики мягких тканей</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86.</w:t>
            </w:r>
          </w:p>
        </w:tc>
        <w:tc>
          <w:tcPr>
            <w:tcW w:w="2835" w:type="dxa"/>
            <w:vMerge w:val="restart"/>
          </w:tcPr>
          <w:p w:rsidR="003E2AB9" w:rsidRDefault="002C4ADB">
            <w:pPr>
              <w:pStyle w:val="ConsPlusNormal0"/>
              <w:jc w:val="both"/>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43" w:type="dxa"/>
            <w:vMerge w:val="restart"/>
          </w:tcPr>
          <w:p w:rsidR="003E2AB9" w:rsidRPr="002C4ADB" w:rsidRDefault="002C4ADB">
            <w:pPr>
              <w:pStyle w:val="ConsPlusNormal0"/>
              <w:jc w:val="both"/>
              <w:rPr>
                <w:lang w:val="en-US"/>
              </w:rPr>
            </w:pPr>
            <w:r w:rsidRPr="002C4ADB">
              <w:rPr>
                <w:lang w:val="en-US"/>
              </w:rPr>
              <w:t>Z96.6, M96.6, M86, T84.1, C40.0 - C40.8, C41.2 - C41.8, C47.1 - C47.8, C49.1 - C49.8, C79.5</w:t>
            </w:r>
          </w:p>
        </w:tc>
        <w:tc>
          <w:tcPr>
            <w:tcW w:w="1871" w:type="dxa"/>
            <w:vMerge w:val="restart"/>
          </w:tcPr>
          <w:p w:rsidR="003E2AB9" w:rsidRDefault="002C4ADB">
            <w:pPr>
              <w:pStyle w:val="ConsPlusNormal0"/>
              <w:jc w:val="both"/>
            </w:pPr>
            <w:r>
              <w:t>выраженное нарушение функции крупного сустава любой этиологии после эндопротезирования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w:t>
            </w:r>
            <w:r>
              <w:lastRenderedPageBreak/>
              <w:t>или биокомпозитными материалами и применением дополнительных средств фиксации и этиотропной антибиотикотерапии</w:t>
            </w:r>
          </w:p>
        </w:tc>
        <w:tc>
          <w:tcPr>
            <w:tcW w:w="2083" w:type="dxa"/>
            <w:vMerge w:val="restart"/>
          </w:tcPr>
          <w:p w:rsidR="003E2AB9" w:rsidRDefault="002C4ADB">
            <w:pPr>
              <w:pStyle w:val="ConsPlusNormal0"/>
              <w:jc w:val="center"/>
            </w:pPr>
            <w:r>
              <w:lastRenderedPageBreak/>
              <w:t>639846</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w:t>
            </w:r>
            <w:r>
              <w:lastRenderedPageBreak/>
              <w:t>остеосинтезом перелома различными методами и применением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хорошо фиксированных компонентов эндопротеза и костного цемента с </w:t>
            </w:r>
            <w:r>
              <w:lastRenderedPageBreak/>
              <w:t>использованием ревизионного набора инструментов и имплантация импрегнированного антибиотиками артикулирующего или блоковидного спенсера и применение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удаление хорошо фиксированных компонентов </w:t>
            </w:r>
            <w:r>
              <w:lastRenderedPageBreak/>
              <w:t>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 xml:space="preserve">Ревизионное эндопротезирование суставов с использованием индивидуальных конструкций, </w:t>
            </w:r>
            <w:r>
              <w:lastRenderedPageBreak/>
              <w:t>изготовленных с применением аддитивных 3D-технологий</w:t>
            </w:r>
          </w:p>
        </w:tc>
        <w:tc>
          <w:tcPr>
            <w:tcW w:w="1843" w:type="dxa"/>
            <w:vMerge w:val="restart"/>
          </w:tcPr>
          <w:p w:rsidR="003E2AB9" w:rsidRPr="002C4ADB" w:rsidRDefault="002C4ADB">
            <w:pPr>
              <w:pStyle w:val="ConsPlusNormal0"/>
              <w:jc w:val="both"/>
              <w:rPr>
                <w:lang w:val="en-US"/>
              </w:rPr>
            </w:pPr>
            <w:r w:rsidRPr="002C4ADB">
              <w:rPr>
                <w:lang w:val="en-US"/>
              </w:rPr>
              <w:lastRenderedPageBreak/>
              <w:t>Z96.6, M96.6, T84.1, C40.0 - C40.8, C41.2 - C41.8, C47.1 - C47.8, C49.1 - C49.8, C79.5</w:t>
            </w:r>
          </w:p>
        </w:tc>
        <w:tc>
          <w:tcPr>
            <w:tcW w:w="1871" w:type="dxa"/>
            <w:vMerge w:val="restart"/>
          </w:tcPr>
          <w:p w:rsidR="003E2AB9" w:rsidRDefault="002C4ADB">
            <w:pPr>
              <w:pStyle w:val="ConsPlusNormal0"/>
              <w:jc w:val="both"/>
            </w:pPr>
            <w:r>
              <w:t xml:space="preserve">выраженное нарушение функции крупного сустава любой этиологии после </w:t>
            </w:r>
            <w:r>
              <w:lastRenderedPageBreak/>
              <w:t>эндопротезирования</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удаление нестабильных компонентов эндопротеза и костного цемента и имплантация </w:t>
            </w:r>
            <w:r>
              <w:lastRenderedPageBreak/>
              <w:t>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t>87.</w:t>
            </w:r>
          </w:p>
        </w:tc>
        <w:tc>
          <w:tcPr>
            <w:tcW w:w="2835" w:type="dxa"/>
          </w:tcPr>
          <w:p w:rsidR="003E2AB9" w:rsidRDefault="002C4ADB">
            <w:pPr>
              <w:pStyle w:val="ConsPlusNormal0"/>
              <w:jc w:val="both"/>
            </w:pPr>
            <w:r>
              <w:t xml:space="preserve">Восстановление дефектов </w:t>
            </w:r>
            <w:r>
              <w:lastRenderedPageBreak/>
              <w:t>костей с применением мегаэндопротезов у пациентов с неонкологической патологией</w:t>
            </w:r>
          </w:p>
        </w:tc>
        <w:tc>
          <w:tcPr>
            <w:tcW w:w="1843" w:type="dxa"/>
          </w:tcPr>
          <w:p w:rsidR="003E2AB9" w:rsidRPr="002C4ADB" w:rsidRDefault="002C4ADB">
            <w:pPr>
              <w:pStyle w:val="ConsPlusNormal0"/>
              <w:jc w:val="both"/>
              <w:rPr>
                <w:lang w:val="en-US"/>
              </w:rPr>
            </w:pPr>
            <w:r w:rsidRPr="002C4ADB">
              <w:rPr>
                <w:lang w:val="en-US"/>
              </w:rPr>
              <w:lastRenderedPageBreak/>
              <w:t xml:space="preserve">M21.8, M84.1, </w:t>
            </w:r>
            <w:r w:rsidRPr="002C4ADB">
              <w:rPr>
                <w:lang w:val="en-US"/>
              </w:rPr>
              <w:lastRenderedPageBreak/>
              <w:t>M84.8, T92, T93, T91.2, D16, Z96.6, M95.9, M96.6, T84.1, T84.2, T84.4, T84.0</w:t>
            </w:r>
          </w:p>
        </w:tc>
        <w:tc>
          <w:tcPr>
            <w:tcW w:w="1871" w:type="dxa"/>
          </w:tcPr>
          <w:p w:rsidR="003E2AB9" w:rsidRDefault="002C4ADB">
            <w:pPr>
              <w:pStyle w:val="ConsPlusNormal0"/>
              <w:jc w:val="both"/>
            </w:pPr>
            <w:r>
              <w:lastRenderedPageBreak/>
              <w:t xml:space="preserve">крупные </w:t>
            </w:r>
            <w:r>
              <w:lastRenderedPageBreak/>
              <w:t>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699" w:type="dxa"/>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замещение дефектов </w:t>
            </w:r>
            <w:r>
              <w:lastRenderedPageBreak/>
              <w:t>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2083" w:type="dxa"/>
          </w:tcPr>
          <w:p w:rsidR="003E2AB9" w:rsidRDefault="002C4ADB">
            <w:pPr>
              <w:pStyle w:val="ConsPlusNormal0"/>
              <w:jc w:val="center"/>
            </w:pPr>
            <w:r>
              <w:lastRenderedPageBreak/>
              <w:t>1723241</w:t>
            </w:r>
          </w:p>
        </w:tc>
      </w:tr>
      <w:tr w:rsidR="003E2AB9">
        <w:tc>
          <w:tcPr>
            <w:tcW w:w="840" w:type="dxa"/>
            <w:vMerge w:val="restart"/>
          </w:tcPr>
          <w:p w:rsidR="003E2AB9" w:rsidRDefault="002C4ADB">
            <w:pPr>
              <w:pStyle w:val="ConsPlusNormal0"/>
              <w:jc w:val="both"/>
            </w:pPr>
            <w:r>
              <w:lastRenderedPageBreak/>
              <w:t>88.</w:t>
            </w:r>
          </w:p>
        </w:tc>
        <w:tc>
          <w:tcPr>
            <w:tcW w:w="2835" w:type="dxa"/>
          </w:tcPr>
          <w:p w:rsidR="003E2AB9" w:rsidRDefault="002C4ADB">
            <w:pPr>
              <w:pStyle w:val="ConsPlusNormal0"/>
              <w:jc w:val="both"/>
            </w:pPr>
            <w: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w:t>
            </w:r>
            <w:r>
              <w:lastRenderedPageBreak/>
              <w:t>систем, а также в сочетании с аномалией грудной клетки</w:t>
            </w:r>
          </w:p>
        </w:tc>
        <w:tc>
          <w:tcPr>
            <w:tcW w:w="1843" w:type="dxa"/>
          </w:tcPr>
          <w:p w:rsidR="003E2AB9" w:rsidRDefault="002C4ADB">
            <w:pPr>
              <w:pStyle w:val="ConsPlusNormal0"/>
              <w:jc w:val="both"/>
            </w:pPr>
            <w:r>
              <w:lastRenderedPageBreak/>
              <w:t>M40, M41, Q76, Q85, Q87</w:t>
            </w:r>
          </w:p>
        </w:tc>
        <w:tc>
          <w:tcPr>
            <w:tcW w:w="1871" w:type="dxa"/>
          </w:tcPr>
          <w:p w:rsidR="003E2AB9" w:rsidRDefault="002C4ADB">
            <w:pPr>
              <w:pStyle w:val="ConsPlusNormal0"/>
              <w:jc w:val="both"/>
            </w:pPr>
            <w:r>
              <w:t xml:space="preserve">многоплоскостные деформации позвоночника (сколиоз, кифосколиоз, врожденные аномалии) в сочетании с деформациями </w:t>
            </w:r>
            <w:r>
              <w:lastRenderedPageBreak/>
              <w:t>грудной клетки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реконструктивные и корригирующие операции с применением аддитивных 3D-технологий, 3D-моделирования в предоперационном планировании с </w:t>
            </w:r>
            <w:r>
              <w:lastRenderedPageBreak/>
              <w:t>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2083" w:type="dxa"/>
            <w:vMerge w:val="restart"/>
          </w:tcPr>
          <w:p w:rsidR="003E2AB9" w:rsidRDefault="002C4ADB">
            <w:pPr>
              <w:pStyle w:val="ConsPlusNormal0"/>
              <w:jc w:val="center"/>
            </w:pPr>
            <w:r>
              <w:lastRenderedPageBreak/>
              <w:t>942904</w:t>
            </w: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843" w:type="dxa"/>
          </w:tcPr>
          <w:p w:rsidR="003E2AB9" w:rsidRDefault="002C4ADB">
            <w:pPr>
              <w:pStyle w:val="ConsPlusNormal0"/>
              <w:jc w:val="both"/>
            </w:pPr>
            <w:r>
              <w:lastRenderedPageBreak/>
              <w:t>M40, M41, Q76, Q85, Q87, Q67</w:t>
            </w:r>
          </w:p>
        </w:tc>
        <w:tc>
          <w:tcPr>
            <w:tcW w:w="1871" w:type="dxa"/>
          </w:tcPr>
          <w:p w:rsidR="003E2AB9" w:rsidRDefault="002C4ADB">
            <w:pPr>
              <w:pStyle w:val="ConsPlusNormal0"/>
              <w:jc w:val="both"/>
            </w:pPr>
            <w:r>
              <w:t>многоплоскостные деформации позвоночника (сколиозы, кифосколиозы, посттравматические и дегенеративные деформации)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w:t>
            </w:r>
            <w:r>
              <w:lastRenderedPageBreak/>
              <w:t>использованием технологии интраоперационной компьютерной навигации</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89.</w:t>
            </w:r>
          </w:p>
        </w:tc>
        <w:tc>
          <w:tcPr>
            <w:tcW w:w="2835" w:type="dxa"/>
          </w:tcPr>
          <w:p w:rsidR="003E2AB9" w:rsidRDefault="002C4ADB">
            <w:pPr>
              <w:pStyle w:val="ConsPlusNormal0"/>
              <w:jc w:val="both"/>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843" w:type="dxa"/>
          </w:tcPr>
          <w:p w:rsidR="003E2AB9" w:rsidRDefault="002C4ADB">
            <w:pPr>
              <w:pStyle w:val="ConsPlusNormal0"/>
              <w:jc w:val="both"/>
            </w:pPr>
            <w:r>
              <w:t>M23.5, M23.6, S83.4, S83.5</w:t>
            </w:r>
          </w:p>
        </w:tc>
        <w:tc>
          <w:tcPr>
            <w:tcW w:w="1871" w:type="dxa"/>
          </w:tcPr>
          <w:p w:rsidR="003E2AB9" w:rsidRDefault="002C4ADB">
            <w:pPr>
              <w:pStyle w:val="ConsPlusNormal0"/>
              <w:jc w:val="both"/>
            </w:pPr>
            <w:r>
              <w:t>тотальная нестабильность коленного сустава, обусловленная сочетанными повреждениями двух и более связок</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w:t>
            </w:r>
            <w:r>
              <w:lastRenderedPageBreak/>
              <w:t>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2083" w:type="dxa"/>
            <w:vMerge w:val="restart"/>
          </w:tcPr>
          <w:p w:rsidR="003E2AB9" w:rsidRDefault="002C4ADB">
            <w:pPr>
              <w:pStyle w:val="ConsPlusNormal0"/>
              <w:jc w:val="center"/>
            </w:pPr>
            <w:r>
              <w:lastRenderedPageBreak/>
              <w:t>519612</w:t>
            </w: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Реконструктивные и декомпрессионные операции на позвоночнике при развитии воспалительных заболеваний, спондилодисцитов</w:t>
            </w:r>
          </w:p>
        </w:tc>
        <w:tc>
          <w:tcPr>
            <w:tcW w:w="1843" w:type="dxa"/>
          </w:tcPr>
          <w:p w:rsidR="003E2AB9" w:rsidRDefault="002C4ADB">
            <w:pPr>
              <w:pStyle w:val="ConsPlusNormal0"/>
              <w:jc w:val="both"/>
            </w:pPr>
            <w:r>
              <w:t>M86.0, M86.1, M86.2, M86.3, M86.4, M86.5, M86.6, M86.8, M86.9</w:t>
            </w:r>
          </w:p>
        </w:tc>
        <w:tc>
          <w:tcPr>
            <w:tcW w:w="1871" w:type="dxa"/>
          </w:tcPr>
          <w:p w:rsidR="003E2AB9" w:rsidRDefault="002C4ADB">
            <w:pPr>
              <w:pStyle w:val="ConsPlusNormal0"/>
              <w:jc w:val="both"/>
            </w:pPr>
            <w:r>
              <w:t>воспалительные заболевания позвоночника, спондилодисциты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w:t>
            </w:r>
            <w:r>
              <w:lastRenderedPageBreak/>
              <w:t>антибиотиками, вакуум-системы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43" w:type="dxa"/>
          </w:tcPr>
          <w:p w:rsidR="003E2AB9" w:rsidRDefault="002C4ADB">
            <w:pPr>
              <w:pStyle w:val="ConsPlusNormal0"/>
              <w:jc w:val="both"/>
            </w:pPr>
            <w:r>
              <w:t>T84.6, T84.7</w:t>
            </w:r>
          </w:p>
        </w:tc>
        <w:tc>
          <w:tcPr>
            <w:tcW w:w="1871" w:type="dxa"/>
          </w:tcPr>
          <w:p w:rsidR="003E2AB9" w:rsidRDefault="002C4ADB">
            <w:pPr>
              <w:pStyle w:val="ConsPlusNormal0"/>
              <w:jc w:val="both"/>
            </w:pPr>
            <w:r>
              <w:t>имплант-ассоциированная инфекция в области фиксирующих устройств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2083" w:type="dxa"/>
            <w:vMerge/>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Трансплантация</w:t>
            </w:r>
          </w:p>
        </w:tc>
      </w:tr>
      <w:tr w:rsidR="003E2AB9">
        <w:tc>
          <w:tcPr>
            <w:tcW w:w="840" w:type="dxa"/>
            <w:vMerge w:val="restart"/>
          </w:tcPr>
          <w:p w:rsidR="003E2AB9" w:rsidRDefault="002C4ADB">
            <w:pPr>
              <w:pStyle w:val="ConsPlusNormal0"/>
              <w:jc w:val="both"/>
            </w:pPr>
            <w:r>
              <w:t>90.</w:t>
            </w:r>
          </w:p>
        </w:tc>
        <w:tc>
          <w:tcPr>
            <w:tcW w:w="2835" w:type="dxa"/>
            <w:vMerge w:val="restart"/>
          </w:tcPr>
          <w:p w:rsidR="003E2AB9" w:rsidRDefault="002C4ADB">
            <w:pPr>
              <w:pStyle w:val="ConsPlusNormal0"/>
              <w:jc w:val="both"/>
            </w:pPr>
            <w:r>
              <w:t>Трансплантация поджелудочной железы</w:t>
            </w:r>
          </w:p>
        </w:tc>
        <w:tc>
          <w:tcPr>
            <w:tcW w:w="1843" w:type="dxa"/>
            <w:vMerge w:val="restart"/>
          </w:tcPr>
          <w:p w:rsidR="003E2AB9" w:rsidRDefault="002C4ADB">
            <w:pPr>
              <w:pStyle w:val="ConsPlusNormal0"/>
              <w:jc w:val="both"/>
            </w:pPr>
            <w:r>
              <w:t>E10, Q45.0, T86.8</w:t>
            </w:r>
          </w:p>
        </w:tc>
        <w:tc>
          <w:tcPr>
            <w:tcW w:w="1871" w:type="dxa"/>
            <w:vMerge w:val="restart"/>
          </w:tcPr>
          <w:p w:rsidR="003E2AB9" w:rsidRDefault="002C4ADB">
            <w:pPr>
              <w:pStyle w:val="ConsPlusNormal0"/>
              <w:jc w:val="both"/>
            </w:pPr>
            <w:r>
              <w:t xml:space="preserve">инсулинзависимый сахарный диабет. Агенезия, аплазия и гипоплазия поджелудочной железы. </w:t>
            </w:r>
            <w:r>
              <w:lastRenderedPageBreak/>
              <w:t>Отмирание и отторжение других пересаженных органов и тканей (панкреатопривные состояния неонкологического генеза)</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трансплантация панкреатодуоденального комплекса</w:t>
            </w:r>
          </w:p>
        </w:tc>
        <w:tc>
          <w:tcPr>
            <w:tcW w:w="2083" w:type="dxa"/>
            <w:vMerge w:val="restart"/>
          </w:tcPr>
          <w:p w:rsidR="003E2AB9" w:rsidRDefault="002C4ADB">
            <w:pPr>
              <w:pStyle w:val="ConsPlusNormal0"/>
              <w:jc w:val="center"/>
            </w:pPr>
            <w:r>
              <w:t>3884453</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трансплантация дистального фрагмента поджелудочной </w:t>
            </w:r>
            <w:r>
              <w:lastRenderedPageBreak/>
              <w:t>железы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Трансплантация поджелудочной железы и почки</w:t>
            </w:r>
          </w:p>
        </w:tc>
        <w:tc>
          <w:tcPr>
            <w:tcW w:w="1843" w:type="dxa"/>
            <w:vMerge w:val="restart"/>
          </w:tcPr>
          <w:p w:rsidR="003E2AB9" w:rsidRDefault="002C4ADB">
            <w:pPr>
              <w:pStyle w:val="ConsPlusNormal0"/>
              <w:jc w:val="both"/>
            </w:pPr>
            <w:r>
              <w:t>E10, N18.5, T86.8</w:t>
            </w:r>
          </w:p>
        </w:tc>
        <w:tc>
          <w:tcPr>
            <w:tcW w:w="1871" w:type="dxa"/>
            <w:vMerge w:val="restart"/>
          </w:tcPr>
          <w:p w:rsidR="003E2AB9" w:rsidRDefault="002C4ADB">
            <w:pPr>
              <w:pStyle w:val="ConsPlusNormal0"/>
              <w:jc w:val="both"/>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трансплантация панкреатодуоденального комплекса и почки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трансплантация дистального фрагмента поджелудочной железы и почки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Трансплантация тонкой кишки</w:t>
            </w:r>
          </w:p>
        </w:tc>
        <w:tc>
          <w:tcPr>
            <w:tcW w:w="1843" w:type="dxa"/>
            <w:vMerge w:val="restart"/>
          </w:tcPr>
          <w:p w:rsidR="003E2AB9" w:rsidRDefault="002C4ADB">
            <w:pPr>
              <w:pStyle w:val="ConsPlusNormal0"/>
              <w:jc w:val="both"/>
            </w:pPr>
            <w:r>
              <w:t>К52.8, К63.8, К91.2, Q41, T86.8</w:t>
            </w:r>
          </w:p>
        </w:tc>
        <w:tc>
          <w:tcPr>
            <w:tcW w:w="1871" w:type="dxa"/>
            <w:vMerge w:val="restart"/>
          </w:tcPr>
          <w:p w:rsidR="003E2AB9" w:rsidRDefault="002C4ADB">
            <w:pPr>
              <w:pStyle w:val="ConsPlusNormal0"/>
              <w:jc w:val="both"/>
            </w:pPr>
            <w:r>
              <w:t xml:space="preserve">другие уточненные неинфекционные гастроэнтериты и колиты. Другие уточненные болезни кишечника. </w:t>
            </w:r>
            <w:r>
              <w:lastRenderedPageBreak/>
              <w:t>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трансплантация тонкой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трансплантация фрагмента тонкой кишки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Трансплантация легких</w:t>
            </w:r>
          </w:p>
        </w:tc>
        <w:tc>
          <w:tcPr>
            <w:tcW w:w="1843" w:type="dxa"/>
          </w:tcPr>
          <w:p w:rsidR="003E2AB9" w:rsidRPr="002C4ADB" w:rsidRDefault="002C4ADB">
            <w:pPr>
              <w:pStyle w:val="ConsPlusNormal0"/>
              <w:jc w:val="both"/>
              <w:rPr>
                <w:lang w:val="en-US"/>
              </w:rPr>
            </w:pPr>
            <w:r w:rsidRPr="002C4ADB">
              <w:rPr>
                <w:lang w:val="en-US"/>
              </w:rPr>
              <w:t>J43.9, J44.9, J47, J84, J98.4, E84.0, E84.9, I27.0, I28.9, T86.8</w:t>
            </w:r>
          </w:p>
        </w:tc>
        <w:tc>
          <w:tcPr>
            <w:tcW w:w="1871" w:type="dxa"/>
          </w:tcPr>
          <w:p w:rsidR="003E2AB9" w:rsidRDefault="002C4ADB">
            <w:pPr>
              <w:pStyle w:val="ConsPlusNormal0"/>
              <w:jc w:val="both"/>
            </w:pPr>
            <w:r>
              <w:t xml:space="preserve">эмфизема неуточненная. Интерстициальная легочная болезнь неуточненная. Хроническая обструктивная легочная </w:t>
            </w:r>
            <w:r>
              <w:lastRenderedPageBreak/>
              <w:t xml:space="preserve">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w:t>
            </w:r>
            <w:r>
              <w:lastRenderedPageBreak/>
              <w:t>Отмирание и отторжение других пересаженных органов и тканей</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трансплантация легких</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91.</w:t>
            </w:r>
          </w:p>
        </w:tc>
        <w:tc>
          <w:tcPr>
            <w:tcW w:w="2835" w:type="dxa"/>
            <w:vMerge w:val="restart"/>
          </w:tcPr>
          <w:p w:rsidR="003E2AB9" w:rsidRDefault="002C4ADB">
            <w:pPr>
              <w:pStyle w:val="ConsPlusNormal0"/>
              <w:jc w:val="both"/>
            </w:pPr>
            <w:r>
              <w:t>Трансплантация сердца</w:t>
            </w:r>
          </w:p>
        </w:tc>
        <w:tc>
          <w:tcPr>
            <w:tcW w:w="1843" w:type="dxa"/>
            <w:vMerge w:val="restart"/>
          </w:tcPr>
          <w:p w:rsidR="003E2AB9" w:rsidRDefault="002C4ADB">
            <w:pPr>
              <w:pStyle w:val="ConsPlusNormal0"/>
              <w:jc w:val="both"/>
            </w:pPr>
            <w:r>
              <w:t>I25.3, I25.5, I42, T86.2</w:t>
            </w:r>
          </w:p>
        </w:tc>
        <w:tc>
          <w:tcPr>
            <w:tcW w:w="1871" w:type="dxa"/>
          </w:tcPr>
          <w:p w:rsidR="003E2AB9" w:rsidRDefault="002C4ADB">
            <w:pPr>
              <w:pStyle w:val="ConsPlusNormal0"/>
              <w:jc w:val="both"/>
            </w:pPr>
            <w:r>
              <w:t>аневризма сердца. Ишемическая кардиомиопатия. Кардиомиопатия. Дилатационная кардиомиопатия</w:t>
            </w:r>
          </w:p>
        </w:tc>
        <w:tc>
          <w:tcPr>
            <w:tcW w:w="1699" w:type="dxa"/>
            <w:vMerge w:val="restart"/>
          </w:tcPr>
          <w:p w:rsidR="003E2AB9" w:rsidRDefault="002C4ADB">
            <w:pPr>
              <w:pStyle w:val="ConsPlusNormal0"/>
              <w:jc w:val="both"/>
            </w:pPr>
            <w:r>
              <w:t>хирургическое лечение</w:t>
            </w:r>
          </w:p>
        </w:tc>
        <w:tc>
          <w:tcPr>
            <w:tcW w:w="2438" w:type="dxa"/>
            <w:vMerge w:val="restart"/>
          </w:tcPr>
          <w:p w:rsidR="003E2AB9" w:rsidRDefault="002C4ADB">
            <w:pPr>
              <w:pStyle w:val="ConsPlusNormal0"/>
              <w:jc w:val="both"/>
            </w:pPr>
            <w:r>
              <w:t>ортотопическая трансплантация сердца</w:t>
            </w:r>
          </w:p>
        </w:tc>
        <w:tc>
          <w:tcPr>
            <w:tcW w:w="2083" w:type="dxa"/>
            <w:vMerge w:val="restart"/>
          </w:tcPr>
          <w:p w:rsidR="003E2AB9" w:rsidRDefault="002C4ADB">
            <w:pPr>
              <w:pStyle w:val="ConsPlusNormal0"/>
              <w:jc w:val="center"/>
            </w:pPr>
            <w:r>
              <w:t>1632049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tcPr>
          <w:p w:rsidR="003E2AB9" w:rsidRDefault="002C4ADB">
            <w:pPr>
              <w:pStyle w:val="ConsPlusNormal0"/>
              <w:jc w:val="both"/>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Pr>
          <w:p w:rsidR="003E2AB9" w:rsidRDefault="003E2AB9">
            <w:pPr>
              <w:pStyle w:val="ConsPlusNormal0"/>
            </w:pPr>
          </w:p>
        </w:tc>
        <w:tc>
          <w:tcPr>
            <w:tcW w:w="2438" w:type="dxa"/>
            <w:vMerge/>
          </w:tcPr>
          <w:p w:rsidR="003E2AB9" w:rsidRDefault="003E2AB9">
            <w:pPr>
              <w:pStyle w:val="ConsPlusNormal0"/>
            </w:pP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Трансплантация печени</w:t>
            </w:r>
          </w:p>
        </w:tc>
        <w:tc>
          <w:tcPr>
            <w:tcW w:w="1843" w:type="dxa"/>
            <w:vMerge w:val="restart"/>
          </w:tcPr>
          <w:p w:rsidR="003E2AB9" w:rsidRDefault="002C4ADB">
            <w:pPr>
              <w:pStyle w:val="ConsPlusNormal0"/>
              <w:jc w:val="both"/>
            </w:pPr>
            <w:r>
              <w:t xml:space="preserve">К70.3, К74.3 - К74.6, D13.4, C22, Q44.2, </w:t>
            </w:r>
            <w:r>
              <w:lastRenderedPageBreak/>
              <w:t>Q44.5 - Q44.7, E80.5, E74.0, T86.4</w:t>
            </w:r>
          </w:p>
        </w:tc>
        <w:tc>
          <w:tcPr>
            <w:tcW w:w="1871" w:type="dxa"/>
            <w:vMerge w:val="restart"/>
          </w:tcPr>
          <w:p w:rsidR="003E2AB9" w:rsidRDefault="002C4ADB">
            <w:pPr>
              <w:pStyle w:val="ConsPlusNormal0"/>
              <w:jc w:val="both"/>
            </w:pPr>
            <w:r>
              <w:lastRenderedPageBreak/>
              <w:t xml:space="preserve">алкогольный цирроз печени. Первичный </w:t>
            </w:r>
            <w:r>
              <w:lastRenderedPageBreak/>
              <w:t xml:space="preserve">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w:t>
            </w:r>
            <w:r>
              <w:lastRenderedPageBreak/>
              <w:t>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ортотопическая трансплантация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ортотопическая трансплантация правой доли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ортотопическая трансплантация расширенной правой доли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ортотопическая трансплантация левой доли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ортотопическая трансплантация левого латерального сектора печени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ортотопическая трансплантация редуцированной печени</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92.</w:t>
            </w:r>
          </w:p>
        </w:tc>
        <w:tc>
          <w:tcPr>
            <w:tcW w:w="2835" w:type="dxa"/>
          </w:tcPr>
          <w:p w:rsidR="003E2AB9" w:rsidRDefault="002C4ADB">
            <w:pPr>
              <w:pStyle w:val="ConsPlusNormal0"/>
              <w:jc w:val="both"/>
            </w:pPr>
            <w:r>
              <w:t>Трансплантация сердечно-легочного комплекса</w:t>
            </w:r>
          </w:p>
        </w:tc>
        <w:tc>
          <w:tcPr>
            <w:tcW w:w="1843" w:type="dxa"/>
          </w:tcPr>
          <w:p w:rsidR="003E2AB9" w:rsidRDefault="002C4ADB">
            <w:pPr>
              <w:pStyle w:val="ConsPlusNormal0"/>
              <w:jc w:val="both"/>
            </w:pPr>
            <w:r>
              <w:t>I27.0, I27.8, I27.9, Q21.8, T86.3</w:t>
            </w:r>
          </w:p>
        </w:tc>
        <w:tc>
          <w:tcPr>
            <w:tcW w:w="1871" w:type="dxa"/>
          </w:tcPr>
          <w:p w:rsidR="003E2AB9" w:rsidRDefault="002C4ADB">
            <w:pPr>
              <w:pStyle w:val="ConsPlusNormal0"/>
              <w:jc w:val="both"/>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w:t>
            </w:r>
            <w:r>
              <w:lastRenderedPageBreak/>
              <w:t>Эйзенменгера). Отмирание и отторжение сердечно-легочного трансплантата</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трансплантация сердечно-легочного комплекса</w:t>
            </w:r>
          </w:p>
        </w:tc>
        <w:tc>
          <w:tcPr>
            <w:tcW w:w="2083" w:type="dxa"/>
          </w:tcPr>
          <w:p w:rsidR="003E2AB9" w:rsidRDefault="002C4ADB">
            <w:pPr>
              <w:pStyle w:val="ConsPlusNormal0"/>
              <w:jc w:val="center"/>
            </w:pPr>
            <w:r>
              <w:t>2398649</w:t>
            </w:r>
          </w:p>
        </w:tc>
      </w:tr>
      <w:tr w:rsidR="003E2AB9">
        <w:tc>
          <w:tcPr>
            <w:tcW w:w="840" w:type="dxa"/>
            <w:vMerge w:val="restart"/>
          </w:tcPr>
          <w:p w:rsidR="003E2AB9" w:rsidRDefault="002C4ADB">
            <w:pPr>
              <w:pStyle w:val="ConsPlusNormal0"/>
              <w:jc w:val="both"/>
            </w:pPr>
            <w:r>
              <w:lastRenderedPageBreak/>
              <w:t>93.</w:t>
            </w:r>
          </w:p>
        </w:tc>
        <w:tc>
          <w:tcPr>
            <w:tcW w:w="2835" w:type="dxa"/>
            <w:vMerge w:val="restart"/>
          </w:tcPr>
          <w:p w:rsidR="003E2AB9" w:rsidRDefault="002C4ADB">
            <w:pPr>
              <w:pStyle w:val="ConsPlusNormal0"/>
              <w:jc w:val="both"/>
            </w:pPr>
            <w:r>
              <w:t>Трансплантация костного мозга аллогенная</w:t>
            </w:r>
          </w:p>
        </w:tc>
        <w:tc>
          <w:tcPr>
            <w:tcW w:w="1843" w:type="dxa"/>
            <w:vMerge w:val="restart"/>
          </w:tcPr>
          <w:p w:rsidR="003E2AB9" w:rsidRPr="002C4ADB" w:rsidRDefault="002C4ADB">
            <w:pPr>
              <w:pStyle w:val="ConsPlusNormal0"/>
              <w:jc w:val="both"/>
              <w:rPr>
                <w:lang w:val="en-US"/>
              </w:rPr>
            </w:pPr>
            <w:r w:rsidRPr="002C4ADB">
              <w:rPr>
                <w:lang w:val="en-US"/>
              </w:rPr>
              <w:t>C38.2, C40, C41, C47.0, C47.3 - C47.9, C48.0, C49, C71, C74.0, C74.1, C74.9, C76.0, C76.1, C76.2, C76.7, C76.8, C81, C82, C83, C84, C85, C86.0, C86.5, C90, C91, C92, C93, C94.0, C94.3, D46, D47,4, D55.2, D56, D57, D58, D61, D69, D70, D71, E75.2,</w:t>
            </w:r>
          </w:p>
        </w:tc>
        <w:tc>
          <w:tcPr>
            <w:tcW w:w="1871" w:type="dxa"/>
            <w:vMerge w:val="restart"/>
          </w:tcPr>
          <w:p w:rsidR="003E2AB9" w:rsidRDefault="002C4ADB">
            <w:pPr>
              <w:pStyle w:val="ConsPlusNormal0"/>
              <w:jc w:val="both"/>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w:t>
            </w:r>
            <w:r>
              <w:lastRenderedPageBreak/>
              <w:t>льная опухоль (PNET). Нейробластома. Первичный миелофиброз, вторичный миелофиброз при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родственная трансплантация аллогенного костного мозга (включая предтрансплантационный период, проведение трансплантации и поспрансплангационный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083" w:type="dxa"/>
            <w:vMerge w:val="restart"/>
          </w:tcPr>
          <w:p w:rsidR="003E2AB9" w:rsidRDefault="002C4ADB">
            <w:pPr>
              <w:pStyle w:val="ConsPlusNormal0"/>
              <w:jc w:val="center"/>
            </w:pPr>
            <w:r>
              <w:t>4526159</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неродственная трансплантация аллогенного костного мозга (включая предтрансплантационный период, проведение трансплантации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Pr="002C4ADB" w:rsidRDefault="002C4ADB">
            <w:pPr>
              <w:pStyle w:val="ConsPlusNormal0"/>
              <w:jc w:val="both"/>
              <w:rPr>
                <w:lang w:val="en-US"/>
              </w:rPr>
            </w:pPr>
            <w:r w:rsidRPr="002C4ADB">
              <w:rPr>
                <w:lang w:val="en-US"/>
              </w:rPr>
              <w:t>D76, D80.5, D81, D82.0, D84, E70.3, E71.3, E76, E77, Q45, Q78.2, L90.8</w:t>
            </w:r>
          </w:p>
        </w:tc>
        <w:tc>
          <w:tcPr>
            <w:tcW w:w="1871" w:type="dxa"/>
          </w:tcPr>
          <w:p w:rsidR="003E2AB9" w:rsidRDefault="002C4ADB">
            <w:pPr>
              <w:pStyle w:val="ConsPlusNormal0"/>
              <w:jc w:val="both"/>
            </w:pPr>
            <w:r>
              <w:t xml:space="preserve">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w:t>
            </w:r>
            <w:r>
              <w:lastRenderedPageBreak/>
              <w:t>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Вискотга-Олдрича. Первичные иммунодефициты. Синдром Чедиака-Хигаши.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w:t>
            </w:r>
            <w:r>
              <w:lastRenderedPageBreak/>
              <w:t>х ферментов. Нарушение обмена жирных кислот</w:t>
            </w:r>
          </w:p>
        </w:tc>
        <w:tc>
          <w:tcPr>
            <w:tcW w:w="1699" w:type="dxa"/>
          </w:tcPr>
          <w:p w:rsidR="003E2AB9" w:rsidRDefault="003E2AB9">
            <w:pPr>
              <w:pStyle w:val="ConsPlusNormal0"/>
            </w:pPr>
          </w:p>
        </w:tc>
        <w:tc>
          <w:tcPr>
            <w:tcW w:w="2438" w:type="dxa"/>
          </w:tcPr>
          <w:p w:rsidR="003E2AB9" w:rsidRDefault="002C4ADB">
            <w:pPr>
              <w:pStyle w:val="ConsPlusNormal0"/>
              <w:jc w:val="both"/>
            </w:pPr>
            <w:r>
              <w:t>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083" w:type="dxa"/>
            <w:vMerge/>
          </w:tcPr>
          <w:p w:rsidR="003E2AB9" w:rsidRDefault="003E2AB9">
            <w:pPr>
              <w:pStyle w:val="ConsPlusNormal0"/>
            </w:pPr>
          </w:p>
        </w:tc>
      </w:tr>
      <w:tr w:rsidR="003E2AB9">
        <w:tc>
          <w:tcPr>
            <w:tcW w:w="840" w:type="dxa"/>
          </w:tcPr>
          <w:p w:rsidR="003E2AB9" w:rsidRDefault="002C4ADB">
            <w:pPr>
              <w:pStyle w:val="ConsPlusNormal0"/>
              <w:jc w:val="both"/>
            </w:pPr>
            <w:r>
              <w:lastRenderedPageBreak/>
              <w:t>94.</w:t>
            </w:r>
          </w:p>
        </w:tc>
        <w:tc>
          <w:tcPr>
            <w:tcW w:w="2835" w:type="dxa"/>
          </w:tcPr>
          <w:p w:rsidR="003E2AB9" w:rsidRDefault="002C4ADB">
            <w:pPr>
              <w:pStyle w:val="ConsPlusNormal0"/>
              <w:jc w:val="both"/>
            </w:pPr>
            <w:r>
              <w:t>Трансплантация костного мозга аутологичная</w:t>
            </w:r>
          </w:p>
        </w:tc>
        <w:tc>
          <w:tcPr>
            <w:tcW w:w="1843" w:type="dxa"/>
          </w:tcPr>
          <w:p w:rsidR="003E2AB9" w:rsidRPr="002C4ADB" w:rsidRDefault="002C4ADB">
            <w:pPr>
              <w:pStyle w:val="ConsPlusNormal0"/>
              <w:jc w:val="both"/>
              <w:rPr>
                <w:lang w:val="en-US"/>
              </w:rPr>
            </w:pPr>
            <w:r w:rsidRPr="002C4ADB">
              <w:rPr>
                <w:lang w:val="en-US"/>
              </w:rP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1871" w:type="dxa"/>
          </w:tcPr>
          <w:p w:rsidR="003E2AB9" w:rsidRDefault="002C4ADB">
            <w:pPr>
              <w:pStyle w:val="ConsPlusNormal0"/>
              <w:jc w:val="both"/>
            </w:pPr>
            <w: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w:t>
            </w:r>
            <w:r>
              <w:lastRenderedPageBreak/>
              <w:t>(PNET).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w:t>
            </w:r>
            <w:r>
              <w:lastRenderedPageBreak/>
              <w:t xml:space="preserve">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Вискотта-Олдрича. Синдром Чедиака-Хигаши. Хроническая грануломатозная болезнь. Гипер-TgM синдром. Гемоглобинопатии. Серповидноклет</w:t>
            </w:r>
            <w:r>
              <w:lastRenderedPageBreak/>
              <w:t>очная анемия. Талассемия. Гистиоцитозы. Нефробластома. Герминогенные опухоли. Опухоли центральной нервной системы у детей. AL-амилоидоз</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2083" w:type="dxa"/>
          </w:tcPr>
          <w:p w:rsidR="003E2AB9" w:rsidRDefault="002C4ADB">
            <w:pPr>
              <w:pStyle w:val="ConsPlusNormal0"/>
              <w:jc w:val="center"/>
            </w:pPr>
            <w:r>
              <w:t>3081632</w:t>
            </w:r>
          </w:p>
        </w:tc>
      </w:tr>
      <w:tr w:rsidR="003E2AB9">
        <w:tc>
          <w:tcPr>
            <w:tcW w:w="13609" w:type="dxa"/>
            <w:gridSpan w:val="7"/>
          </w:tcPr>
          <w:p w:rsidR="003E2AB9" w:rsidRDefault="002C4ADB">
            <w:pPr>
              <w:pStyle w:val="ConsPlusNormal0"/>
              <w:jc w:val="center"/>
              <w:outlineLvl w:val="2"/>
            </w:pPr>
            <w:r>
              <w:lastRenderedPageBreak/>
              <w:t>Урология</w:t>
            </w:r>
          </w:p>
        </w:tc>
      </w:tr>
      <w:tr w:rsidR="003E2AB9">
        <w:tc>
          <w:tcPr>
            <w:tcW w:w="840" w:type="dxa"/>
            <w:vMerge w:val="restart"/>
          </w:tcPr>
          <w:p w:rsidR="003E2AB9" w:rsidRDefault="002C4ADB">
            <w:pPr>
              <w:pStyle w:val="ConsPlusNormal0"/>
              <w:jc w:val="both"/>
            </w:pPr>
            <w:r>
              <w:t>95.</w:t>
            </w:r>
          </w:p>
        </w:tc>
        <w:tc>
          <w:tcPr>
            <w:tcW w:w="2835" w:type="dxa"/>
            <w:vMerge w:val="restart"/>
          </w:tcPr>
          <w:p w:rsidR="003E2AB9" w:rsidRDefault="002C4ADB">
            <w:pPr>
              <w:pStyle w:val="ConsPlusNormal0"/>
              <w:jc w:val="both"/>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43" w:type="dxa"/>
            <w:vMerge w:val="restart"/>
          </w:tcPr>
          <w:p w:rsidR="003E2AB9" w:rsidRDefault="002C4ADB">
            <w:pPr>
              <w:pStyle w:val="ConsPlusNormal0"/>
              <w:jc w:val="both"/>
            </w:pPr>
            <w:r>
              <w:t>N32.8, N35, N40, D30.0, D30.1, D30.2, D30.3, D29.1</w:t>
            </w:r>
          </w:p>
        </w:tc>
        <w:tc>
          <w:tcPr>
            <w:tcW w:w="1871" w:type="dxa"/>
            <w:vMerge w:val="restart"/>
          </w:tcPr>
          <w:p w:rsidR="003E2AB9" w:rsidRDefault="002C4ADB">
            <w:pPr>
              <w:pStyle w:val="ConsPlusNormal0"/>
              <w:jc w:val="both"/>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высокоинтенсивная фокусированная ультразвуковая абляция доброкачественных опухолей почек и мочевыделительного тракта</w:t>
            </w:r>
          </w:p>
        </w:tc>
        <w:tc>
          <w:tcPr>
            <w:tcW w:w="2083" w:type="dxa"/>
            <w:vMerge w:val="restart"/>
          </w:tcPr>
          <w:p w:rsidR="003E2AB9" w:rsidRDefault="002C4ADB">
            <w:pPr>
              <w:pStyle w:val="ConsPlusNormal0"/>
              <w:jc w:val="center"/>
            </w:pPr>
            <w:r>
              <w:t>193367</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радиочастотная абляция доброкачественных поражений мочевыделительного тракта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плазменная абляция доброкачественных поражений мочевыделительного тракта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лазерная абляция доброкачественных поражений мочевыделительного тракта эндоскопическая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Оперативные вмешательства на органах мочеполовой системы с имплантацией синтетических сложных и сетчатых протезов</w:t>
            </w:r>
          </w:p>
        </w:tc>
        <w:tc>
          <w:tcPr>
            <w:tcW w:w="1843" w:type="dxa"/>
            <w:vMerge w:val="restart"/>
          </w:tcPr>
          <w:p w:rsidR="003E2AB9" w:rsidRDefault="002C4ADB">
            <w:pPr>
              <w:pStyle w:val="ConsPlusNormal0"/>
              <w:jc w:val="both"/>
            </w:pPr>
            <w:r>
              <w:t>N81, R32, N48.4, N13.7, N31.2</w:t>
            </w:r>
          </w:p>
        </w:tc>
        <w:tc>
          <w:tcPr>
            <w:tcW w:w="1871" w:type="dxa"/>
            <w:vMerge w:val="restart"/>
          </w:tcPr>
          <w:p w:rsidR="003E2AB9" w:rsidRDefault="002C4ADB">
            <w:pPr>
              <w:pStyle w:val="ConsPlusNormal0"/>
              <w:jc w:val="both"/>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эндопластика устья мочеточника у детей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искусственного сфинктера мочевого пузыря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фаллопластика с протезированием фаллопротезом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временного сакрального нейростимулятора мочевого пузыря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постоянного сакрального нейростимулятора мочевого пузыря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Рецидивные и особо сложные операции на органах мочеполовой системы</w:t>
            </w:r>
          </w:p>
        </w:tc>
        <w:tc>
          <w:tcPr>
            <w:tcW w:w="1843" w:type="dxa"/>
            <w:vMerge w:val="restart"/>
          </w:tcPr>
          <w:p w:rsidR="003E2AB9" w:rsidRDefault="002C4ADB">
            <w:pPr>
              <w:pStyle w:val="ConsPlusNormal0"/>
              <w:jc w:val="both"/>
            </w:pPr>
            <w:r>
              <w:t xml:space="preserve">N20.2, N20.0, N13.0, N13.1, N13.2, C67, Q62.1 - Q62.3, </w:t>
            </w:r>
            <w:r>
              <w:lastRenderedPageBreak/>
              <w:t>Q62.7</w:t>
            </w:r>
          </w:p>
        </w:tc>
        <w:tc>
          <w:tcPr>
            <w:tcW w:w="1871" w:type="dxa"/>
            <w:vMerge w:val="restart"/>
          </w:tcPr>
          <w:p w:rsidR="003E2AB9" w:rsidRDefault="002C4ADB">
            <w:pPr>
              <w:pStyle w:val="ConsPlusNormal0"/>
              <w:jc w:val="both"/>
            </w:pPr>
            <w:r>
              <w:lastRenderedPageBreak/>
              <w:t xml:space="preserve">опухоль почки. Камни почек. Стриктура мочеточника. </w:t>
            </w:r>
            <w:r>
              <w:lastRenderedPageBreak/>
              <w:t>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нефрэктомия с тромбэктомией из нижней полой вены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перкутанная </w:t>
            </w:r>
            <w:r>
              <w:lastRenderedPageBreak/>
              <w:t>нефролитолапоксия с эндопиелотомией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дистанционная литотрипсия у детей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билатеральная пластика тазовых отделов мочеточников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геминефруретерэктомия у детей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передняя тазовая экзентерация</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96.</w:t>
            </w:r>
          </w:p>
        </w:tc>
        <w:tc>
          <w:tcPr>
            <w:tcW w:w="2835" w:type="dxa"/>
            <w:vMerge w:val="restart"/>
          </w:tcPr>
          <w:p w:rsidR="003E2AB9" w:rsidRDefault="002C4ADB">
            <w:pPr>
              <w:pStyle w:val="ConsPlusNormal0"/>
              <w:jc w:val="both"/>
            </w:pPr>
            <w:r>
              <w:t>Оперативные вмешательства на органах мочеполовой системы с использованием лапароскопической техники</w:t>
            </w:r>
          </w:p>
        </w:tc>
        <w:tc>
          <w:tcPr>
            <w:tcW w:w="1843" w:type="dxa"/>
            <w:vMerge w:val="restart"/>
          </w:tcPr>
          <w:p w:rsidR="003E2AB9" w:rsidRDefault="002C4ADB">
            <w:pPr>
              <w:pStyle w:val="ConsPlusNormal0"/>
              <w:jc w:val="both"/>
            </w:pPr>
            <w:r>
              <w:t>N28.1, Q61.0, N13.0, N13.1, N13.2, N28</w:t>
            </w:r>
          </w:p>
        </w:tc>
        <w:tc>
          <w:tcPr>
            <w:tcW w:w="1871" w:type="dxa"/>
            <w:vMerge w:val="restart"/>
          </w:tcPr>
          <w:p w:rsidR="003E2AB9" w:rsidRDefault="002C4ADB">
            <w:pPr>
              <w:pStyle w:val="ConsPlusNormal0"/>
              <w:jc w:val="both"/>
            </w:pPr>
            <w:r>
              <w:t>прогрессивно растущая киста почки. Стриктура мочеточника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лапаро- и ретроперитонеоскопическая нефроуретерэктомия</w:t>
            </w:r>
          </w:p>
        </w:tc>
        <w:tc>
          <w:tcPr>
            <w:tcW w:w="2083" w:type="dxa"/>
            <w:vMerge w:val="restart"/>
          </w:tcPr>
          <w:p w:rsidR="003E2AB9" w:rsidRDefault="002C4ADB">
            <w:pPr>
              <w:pStyle w:val="ConsPlusNormal0"/>
              <w:jc w:val="center"/>
            </w:pPr>
            <w:r>
              <w:t>265728</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лапаро- и ретроперитонеоскопическая резекция почки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Реконструктивно-пластические операции на наружных мужских половых органах</w:t>
            </w:r>
          </w:p>
        </w:tc>
        <w:tc>
          <w:tcPr>
            <w:tcW w:w="1843" w:type="dxa"/>
          </w:tcPr>
          <w:p w:rsidR="003E2AB9" w:rsidRDefault="002C4ADB">
            <w:pPr>
              <w:pStyle w:val="ConsPlusNormal0"/>
              <w:jc w:val="both"/>
            </w:pPr>
            <w:r>
              <w:t>S38.2, S38.0, T21</w:t>
            </w:r>
          </w:p>
        </w:tc>
        <w:tc>
          <w:tcPr>
            <w:tcW w:w="1871" w:type="dxa"/>
          </w:tcPr>
          <w:p w:rsidR="003E2AB9" w:rsidRDefault="002C4ADB">
            <w:pPr>
              <w:pStyle w:val="ConsPlusNormal0"/>
              <w:jc w:val="both"/>
            </w:pPr>
            <w:r>
              <w:t xml:space="preserve">травматическая ампутация наружных половых органов, размозжение наружных половых органов, ожоги </w:t>
            </w:r>
            <w:r>
              <w:lastRenderedPageBreak/>
              <w:t>мужских половых органов</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пластика уретры</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97.</w:t>
            </w:r>
          </w:p>
        </w:tc>
        <w:tc>
          <w:tcPr>
            <w:tcW w:w="2835" w:type="dxa"/>
            <w:vMerge w:val="restart"/>
          </w:tcPr>
          <w:p w:rsidR="003E2AB9" w:rsidRDefault="002C4ADB">
            <w:pPr>
              <w:pStyle w:val="ConsPlusNormal0"/>
              <w:jc w:val="both"/>
            </w:pPr>
            <w:r>
              <w:t>Оперативные вмешательства на органах мочеполовой системы с использованием робототехники</w:t>
            </w:r>
          </w:p>
        </w:tc>
        <w:tc>
          <w:tcPr>
            <w:tcW w:w="1843" w:type="dxa"/>
            <w:vMerge w:val="restart"/>
          </w:tcPr>
          <w:p w:rsidR="003E2AB9" w:rsidRDefault="002C4ADB">
            <w:pPr>
              <w:pStyle w:val="ConsPlusNormal0"/>
              <w:jc w:val="both"/>
            </w:pPr>
            <w:r>
              <w:t>C67, C61, C64</w:t>
            </w:r>
          </w:p>
        </w:tc>
        <w:tc>
          <w:tcPr>
            <w:tcW w:w="1871" w:type="dxa"/>
            <w:vMerge w:val="restart"/>
          </w:tcPr>
          <w:p w:rsidR="003E2AB9" w:rsidRDefault="002C4ADB">
            <w:pPr>
              <w:pStyle w:val="ConsPlusNormal0"/>
              <w:jc w:val="both"/>
            </w:pPr>
            <w:r>
              <w:t>опухоль мочевого пузыря, опухоль предстательной железы, опухоль почки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роботассистированнная расширенная лимфаденэктомия</w:t>
            </w:r>
          </w:p>
        </w:tc>
        <w:tc>
          <w:tcPr>
            <w:tcW w:w="2083" w:type="dxa"/>
            <w:vMerge w:val="restart"/>
          </w:tcPr>
          <w:p w:rsidR="003E2AB9" w:rsidRDefault="002C4ADB">
            <w:pPr>
              <w:pStyle w:val="ConsPlusNormal0"/>
              <w:jc w:val="center"/>
            </w:pPr>
            <w:r>
              <w:t>378710</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радикальная простатэктомия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цистэктомия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роботассистированная резекция почки роботассистированная нефрэктомия при злокачественных опухолях почки</w:t>
            </w:r>
          </w:p>
        </w:tc>
        <w:tc>
          <w:tcPr>
            <w:tcW w:w="2083" w:type="dxa"/>
            <w:vMerge/>
          </w:tcPr>
          <w:p w:rsidR="003E2AB9" w:rsidRDefault="003E2AB9">
            <w:pPr>
              <w:pStyle w:val="ConsPlusNormal0"/>
            </w:pPr>
          </w:p>
        </w:tc>
      </w:tr>
      <w:tr w:rsidR="003E2AB9">
        <w:tc>
          <w:tcPr>
            <w:tcW w:w="840" w:type="dxa"/>
            <w:vMerge w:val="restart"/>
          </w:tcPr>
          <w:p w:rsidR="003E2AB9" w:rsidRDefault="003E2AB9">
            <w:pPr>
              <w:pStyle w:val="ConsPlusNormal0"/>
            </w:pPr>
          </w:p>
        </w:tc>
        <w:tc>
          <w:tcPr>
            <w:tcW w:w="2835" w:type="dxa"/>
            <w:vMerge w:val="restart"/>
          </w:tcPr>
          <w:p w:rsidR="003E2AB9" w:rsidRDefault="002C4ADB">
            <w:pPr>
              <w:pStyle w:val="ConsPlusNormal0"/>
              <w:jc w:val="both"/>
            </w:pPr>
            <w:r>
              <w:t>Реконструктивно-пластические операции на наружных мужских половых органах</w:t>
            </w:r>
          </w:p>
        </w:tc>
        <w:tc>
          <w:tcPr>
            <w:tcW w:w="1843" w:type="dxa"/>
            <w:vMerge w:val="restart"/>
          </w:tcPr>
          <w:p w:rsidR="003E2AB9" w:rsidRDefault="002C4ADB">
            <w:pPr>
              <w:pStyle w:val="ConsPlusNormal0"/>
              <w:jc w:val="both"/>
            </w:pPr>
            <w:r>
              <w:t>S38.2, S38.0, T21</w:t>
            </w:r>
          </w:p>
        </w:tc>
        <w:tc>
          <w:tcPr>
            <w:tcW w:w="1871" w:type="dxa"/>
            <w:vMerge w:val="restart"/>
          </w:tcPr>
          <w:p w:rsidR="003E2AB9" w:rsidRDefault="002C4ADB">
            <w:pPr>
              <w:pStyle w:val="ConsPlusNormal0"/>
              <w:jc w:val="both"/>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фаллопластика</w:t>
            </w:r>
          </w:p>
        </w:tc>
        <w:tc>
          <w:tcPr>
            <w:tcW w:w="2083" w:type="dxa"/>
            <w:vMerge w:val="restart"/>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имплантация 1-компонентного протеза полового члена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мошонки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пластика мошонки с протезированием (односторонее или двусторонее)</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98.</w:t>
            </w:r>
          </w:p>
        </w:tc>
        <w:tc>
          <w:tcPr>
            <w:tcW w:w="2835" w:type="dxa"/>
            <w:vMerge w:val="restart"/>
          </w:tcPr>
          <w:p w:rsidR="003E2AB9" w:rsidRDefault="002C4ADB">
            <w:pPr>
              <w:pStyle w:val="ConsPlusNormal0"/>
              <w:jc w:val="both"/>
            </w:pPr>
            <w:r>
              <w:t>Реконструктивно-пластические операции на наружных мужских половых органах</w:t>
            </w:r>
          </w:p>
        </w:tc>
        <w:tc>
          <w:tcPr>
            <w:tcW w:w="1843" w:type="dxa"/>
            <w:vMerge w:val="restart"/>
          </w:tcPr>
          <w:p w:rsidR="003E2AB9" w:rsidRDefault="002C4ADB">
            <w:pPr>
              <w:pStyle w:val="ConsPlusNormal0"/>
              <w:jc w:val="both"/>
            </w:pPr>
            <w:r>
              <w:t>S38.2, S38.0, T21</w:t>
            </w:r>
          </w:p>
        </w:tc>
        <w:tc>
          <w:tcPr>
            <w:tcW w:w="1871" w:type="dxa"/>
            <w:vMerge w:val="restart"/>
          </w:tcPr>
          <w:p w:rsidR="003E2AB9" w:rsidRDefault="002C4ADB">
            <w:pPr>
              <w:pStyle w:val="ConsPlusNormal0"/>
              <w:jc w:val="both"/>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3-компонентного протеза полового члена</w:t>
            </w:r>
          </w:p>
        </w:tc>
        <w:tc>
          <w:tcPr>
            <w:tcW w:w="2083" w:type="dxa"/>
            <w:vMerge w:val="restart"/>
          </w:tcPr>
          <w:p w:rsidR="003E2AB9" w:rsidRDefault="002C4ADB">
            <w:pPr>
              <w:pStyle w:val="ConsPlusNormal0"/>
              <w:jc w:val="center"/>
            </w:pPr>
            <w:r>
              <w:t>663920</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фаллопластика и пластика мошонки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Оперативные вмешательства на органах мочеполовой системы с использованием робототехники</w:t>
            </w:r>
          </w:p>
        </w:tc>
        <w:tc>
          <w:tcPr>
            <w:tcW w:w="1843" w:type="dxa"/>
          </w:tcPr>
          <w:p w:rsidR="003E2AB9" w:rsidRDefault="002C4ADB">
            <w:pPr>
              <w:pStyle w:val="ConsPlusNormal0"/>
              <w:jc w:val="both"/>
            </w:pPr>
            <w:r>
              <w:t>R32</w:t>
            </w:r>
          </w:p>
        </w:tc>
        <w:tc>
          <w:tcPr>
            <w:tcW w:w="1871" w:type="dxa"/>
          </w:tcPr>
          <w:p w:rsidR="003E2AB9" w:rsidRDefault="002C4ADB">
            <w:pPr>
              <w:pStyle w:val="ConsPlusNormal0"/>
              <w:jc w:val="both"/>
            </w:pPr>
            <w:r>
              <w:t>недержание мочи (в результате травмы спинного мозга или головного мозга, а также органов и структур таза)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роботассистированная реконструкция везико-уретрального сегмента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tcPr>
          <w:p w:rsidR="003E2AB9" w:rsidRDefault="002C4ADB">
            <w:pPr>
              <w:pStyle w:val="ConsPlusNormal0"/>
              <w:jc w:val="both"/>
            </w:pPr>
            <w:r>
              <w:t>Оперативное вмешательство с имплантацией искусственного сфинктера мочевого пузыря</w:t>
            </w:r>
          </w:p>
        </w:tc>
        <w:tc>
          <w:tcPr>
            <w:tcW w:w="1843" w:type="dxa"/>
          </w:tcPr>
          <w:p w:rsidR="003E2AB9" w:rsidRDefault="002C4ADB">
            <w:pPr>
              <w:pStyle w:val="ConsPlusNormal0"/>
              <w:jc w:val="both"/>
            </w:pPr>
            <w:r>
              <w:t>R32</w:t>
            </w:r>
          </w:p>
        </w:tc>
        <w:tc>
          <w:tcPr>
            <w:tcW w:w="1871" w:type="dxa"/>
          </w:tcPr>
          <w:p w:rsidR="003E2AB9" w:rsidRDefault="002C4ADB">
            <w:pPr>
              <w:pStyle w:val="ConsPlusNormal0"/>
              <w:jc w:val="both"/>
            </w:pPr>
            <w:r>
              <w:t>недержание мочи (в результате травмы спинного мозга или головного мозга, а также органов и структур таза)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имплантация искусственного сфинктера мочевого пузыря</w:t>
            </w:r>
          </w:p>
        </w:tc>
        <w:tc>
          <w:tcPr>
            <w:tcW w:w="2083" w:type="dxa"/>
            <w:vMerge/>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Хирургия</w:t>
            </w:r>
          </w:p>
        </w:tc>
      </w:tr>
      <w:tr w:rsidR="003E2AB9">
        <w:tc>
          <w:tcPr>
            <w:tcW w:w="840" w:type="dxa"/>
          </w:tcPr>
          <w:p w:rsidR="003E2AB9" w:rsidRDefault="002C4ADB">
            <w:pPr>
              <w:pStyle w:val="ConsPlusNormal0"/>
              <w:jc w:val="both"/>
            </w:pPr>
            <w:r>
              <w:lastRenderedPageBreak/>
              <w:t>99.</w:t>
            </w:r>
          </w:p>
        </w:tc>
        <w:tc>
          <w:tcPr>
            <w:tcW w:w="2835" w:type="dxa"/>
          </w:tcPr>
          <w:p w:rsidR="003E2AB9" w:rsidRDefault="002C4ADB">
            <w:pPr>
              <w:pStyle w:val="ConsPlusNormal0"/>
              <w:jc w:val="both"/>
            </w:pPr>
            <w:r>
              <w:t>Аутологичные реконструктивно-пластические операции по удлинению тонкой кишки у детей</w:t>
            </w:r>
          </w:p>
        </w:tc>
        <w:tc>
          <w:tcPr>
            <w:tcW w:w="1843" w:type="dxa"/>
          </w:tcPr>
          <w:p w:rsidR="003E2AB9" w:rsidRDefault="002C4ADB">
            <w:pPr>
              <w:pStyle w:val="ConsPlusNormal0"/>
              <w:jc w:val="both"/>
            </w:pPr>
            <w:r>
              <w:t>К90.8, К90.9, К91.2</w:t>
            </w:r>
          </w:p>
        </w:tc>
        <w:tc>
          <w:tcPr>
            <w:tcW w:w="1871" w:type="dxa"/>
          </w:tcPr>
          <w:p w:rsidR="003E2AB9" w:rsidRDefault="002C4ADB">
            <w:pPr>
              <w:pStyle w:val="ConsPlusNormal0"/>
              <w:jc w:val="both"/>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последовательная поперечная энтеропластика (STEP)</w:t>
            </w:r>
          </w:p>
        </w:tc>
        <w:tc>
          <w:tcPr>
            <w:tcW w:w="2083" w:type="dxa"/>
          </w:tcPr>
          <w:p w:rsidR="003E2AB9" w:rsidRDefault="002C4ADB">
            <w:pPr>
              <w:pStyle w:val="ConsPlusNormal0"/>
              <w:jc w:val="center"/>
            </w:pPr>
            <w:r>
              <w:t>1226264</w:t>
            </w:r>
          </w:p>
        </w:tc>
      </w:tr>
      <w:tr w:rsidR="003E2AB9">
        <w:tc>
          <w:tcPr>
            <w:tcW w:w="840" w:type="dxa"/>
          </w:tcPr>
          <w:p w:rsidR="003E2AB9" w:rsidRDefault="002C4ADB">
            <w:pPr>
              <w:pStyle w:val="ConsPlusNormal0"/>
              <w:jc w:val="both"/>
            </w:pPr>
            <w:r>
              <w:t>100.</w:t>
            </w:r>
          </w:p>
        </w:tc>
        <w:tc>
          <w:tcPr>
            <w:tcW w:w="2835" w:type="dxa"/>
          </w:tcPr>
          <w:p w:rsidR="003E2AB9" w:rsidRDefault="002C4ADB">
            <w:pPr>
              <w:pStyle w:val="ConsPlusNormal0"/>
              <w:jc w:val="both"/>
            </w:pPr>
            <w:r>
              <w:t>Эндоскопические операции на органах панкреатобилиарной зоны</w:t>
            </w:r>
          </w:p>
        </w:tc>
        <w:tc>
          <w:tcPr>
            <w:tcW w:w="1843" w:type="dxa"/>
          </w:tcPr>
          <w:p w:rsidR="003E2AB9" w:rsidRDefault="002C4ADB">
            <w:pPr>
              <w:pStyle w:val="ConsPlusNormal0"/>
              <w:jc w:val="both"/>
            </w:pPr>
            <w:r>
              <w:t>К80.2 - К80.5, К80.8, К83.1, К83.9, К87.0</w:t>
            </w:r>
          </w:p>
        </w:tc>
        <w:tc>
          <w:tcPr>
            <w:tcW w:w="1871" w:type="dxa"/>
          </w:tcPr>
          <w:p w:rsidR="003E2AB9" w:rsidRDefault="002C4ADB">
            <w:pPr>
              <w:pStyle w:val="ConsPlusNormal0"/>
              <w:jc w:val="both"/>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w:t>
            </w:r>
            <w:r>
              <w:lastRenderedPageBreak/>
              <w:t>х неуспешных попытках традиционной литоэкстракции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эндоскопическая пероральная транспапиллярная холангиоскопия с внутрипротоковой контактной литотрипсией</w:t>
            </w:r>
          </w:p>
        </w:tc>
        <w:tc>
          <w:tcPr>
            <w:tcW w:w="2083" w:type="dxa"/>
          </w:tcPr>
          <w:p w:rsidR="003E2AB9" w:rsidRDefault="002C4ADB">
            <w:pPr>
              <w:pStyle w:val="ConsPlusNormal0"/>
              <w:jc w:val="center"/>
            </w:pPr>
            <w:r>
              <w:t>502644</w:t>
            </w:r>
          </w:p>
        </w:tc>
      </w:tr>
      <w:tr w:rsidR="003E2AB9">
        <w:tc>
          <w:tcPr>
            <w:tcW w:w="13609" w:type="dxa"/>
            <w:gridSpan w:val="7"/>
          </w:tcPr>
          <w:p w:rsidR="003E2AB9" w:rsidRDefault="002C4ADB">
            <w:pPr>
              <w:pStyle w:val="ConsPlusNormal0"/>
              <w:jc w:val="center"/>
              <w:outlineLvl w:val="2"/>
            </w:pPr>
            <w:r>
              <w:lastRenderedPageBreak/>
              <w:t>Челюстно-лицевая хирургия</w:t>
            </w:r>
          </w:p>
        </w:tc>
      </w:tr>
      <w:tr w:rsidR="003E2AB9">
        <w:tc>
          <w:tcPr>
            <w:tcW w:w="840" w:type="dxa"/>
            <w:vMerge w:val="restart"/>
          </w:tcPr>
          <w:p w:rsidR="003E2AB9" w:rsidRDefault="002C4ADB">
            <w:pPr>
              <w:pStyle w:val="ConsPlusNormal0"/>
              <w:jc w:val="both"/>
            </w:pPr>
            <w:r>
              <w:t>101.</w:t>
            </w:r>
          </w:p>
        </w:tc>
        <w:tc>
          <w:tcPr>
            <w:tcW w:w="2835" w:type="dxa"/>
            <w:vMerge w:val="restart"/>
          </w:tcPr>
          <w:p w:rsidR="003E2AB9" w:rsidRDefault="002C4ADB">
            <w:pPr>
              <w:pStyle w:val="ConsPlusNormal0"/>
              <w:jc w:val="both"/>
            </w:pPr>
            <w:r>
              <w:t>Реконструктивно-пластические операции при врожденных пороках развития черепно-челюстно-лицевой области</w:t>
            </w:r>
          </w:p>
        </w:tc>
        <w:tc>
          <w:tcPr>
            <w:tcW w:w="1843" w:type="dxa"/>
          </w:tcPr>
          <w:p w:rsidR="003E2AB9" w:rsidRDefault="002C4ADB">
            <w:pPr>
              <w:pStyle w:val="ConsPlusNormal0"/>
              <w:jc w:val="both"/>
            </w:pPr>
            <w:r>
              <w:t>Q36.0</w:t>
            </w:r>
          </w:p>
        </w:tc>
        <w:tc>
          <w:tcPr>
            <w:tcW w:w="1871" w:type="dxa"/>
          </w:tcPr>
          <w:p w:rsidR="003E2AB9" w:rsidRDefault="002C4ADB">
            <w:pPr>
              <w:pStyle w:val="ConsPlusNormal0"/>
              <w:jc w:val="both"/>
            </w:pPr>
            <w:r>
              <w:t>врожденная полная двусторонняя расщелина верхней губы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реконструктивная хейлоринопластика</w:t>
            </w:r>
          </w:p>
        </w:tc>
        <w:tc>
          <w:tcPr>
            <w:tcW w:w="2083" w:type="dxa"/>
            <w:vMerge w:val="restart"/>
          </w:tcPr>
          <w:p w:rsidR="003E2AB9" w:rsidRDefault="002C4ADB">
            <w:pPr>
              <w:pStyle w:val="ConsPlusNormal0"/>
              <w:jc w:val="center"/>
            </w:pPr>
            <w:r>
              <w:t>240355</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Q35, Q37.0, Q37.1</w:t>
            </w:r>
          </w:p>
        </w:tc>
        <w:tc>
          <w:tcPr>
            <w:tcW w:w="1871" w:type="dxa"/>
          </w:tcPr>
          <w:p w:rsidR="003E2AB9" w:rsidRDefault="002C4ADB">
            <w:pPr>
              <w:pStyle w:val="ConsPlusNormal0"/>
              <w:jc w:val="both"/>
            </w:pPr>
            <w:r>
              <w:t>врожденная одно- или двусторонняя расщелина неба и альвеолярного отростка верхней челюсти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Q75.2</w:t>
            </w:r>
          </w:p>
        </w:tc>
        <w:tc>
          <w:tcPr>
            <w:tcW w:w="1871" w:type="dxa"/>
          </w:tcPr>
          <w:p w:rsidR="003E2AB9" w:rsidRDefault="002C4ADB">
            <w:pPr>
              <w:pStyle w:val="ConsPlusNormal0"/>
              <w:jc w:val="both"/>
            </w:pPr>
            <w:r>
              <w:t>гипертелоризм</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реконструктивно-пластическая операция устранения орбитального гипертелоризма с использованием вне- и внутричерепного </w:t>
            </w:r>
            <w:r>
              <w:lastRenderedPageBreak/>
              <w:t>доступа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Q75.0</w:t>
            </w:r>
          </w:p>
        </w:tc>
        <w:tc>
          <w:tcPr>
            <w:tcW w:w="1871" w:type="dxa"/>
          </w:tcPr>
          <w:p w:rsidR="003E2AB9" w:rsidRDefault="002C4ADB">
            <w:pPr>
              <w:pStyle w:val="ConsPlusNormal0"/>
              <w:jc w:val="both"/>
            </w:pPr>
            <w:r>
              <w:t>краниосиностозы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Q75.4</w:t>
            </w:r>
          </w:p>
        </w:tc>
        <w:tc>
          <w:tcPr>
            <w:tcW w:w="1871" w:type="dxa"/>
          </w:tcPr>
          <w:p w:rsidR="003E2AB9" w:rsidRDefault="002C4ADB">
            <w:pPr>
              <w:pStyle w:val="ConsPlusNormal0"/>
              <w:jc w:val="both"/>
            </w:pPr>
            <w:r>
              <w:t>челюстно-лицевой дизостоз</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3" w:type="dxa"/>
            <w:vMerge w:val="restart"/>
          </w:tcPr>
          <w:p w:rsidR="003E2AB9" w:rsidRDefault="002C4ADB">
            <w:pPr>
              <w:pStyle w:val="ConsPlusNormal0"/>
              <w:jc w:val="both"/>
            </w:pPr>
            <w:r>
              <w:t>Q30.2, Q30, M96, M95.0</w:t>
            </w:r>
          </w:p>
        </w:tc>
        <w:tc>
          <w:tcPr>
            <w:tcW w:w="1871" w:type="dxa"/>
            <w:vMerge w:val="restart"/>
          </w:tcPr>
          <w:p w:rsidR="003E2AB9" w:rsidRDefault="002C4ADB">
            <w:pPr>
              <w:pStyle w:val="ConsPlusNormal0"/>
              <w:jc w:val="both"/>
            </w:pPr>
            <w:r>
              <w:t>обширный или субтотальный дефект костно-хрящевого отдела наружного носа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ринопластика, в том числе с применением хрящевых трансплантатов, имплантационных материалов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пластика при обширном дефекте </w:t>
            </w:r>
            <w:r>
              <w:lastRenderedPageBreak/>
              <w:t>носа лоскутом на ножке из прилегающих участков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S08.8, S08.9</w:t>
            </w:r>
          </w:p>
        </w:tc>
        <w:tc>
          <w:tcPr>
            <w:tcW w:w="1871" w:type="dxa"/>
            <w:vMerge w:val="restart"/>
          </w:tcPr>
          <w:p w:rsidR="003E2AB9" w:rsidRDefault="002C4ADB">
            <w:pPr>
              <w:pStyle w:val="ConsPlusNormal0"/>
              <w:jc w:val="both"/>
            </w:pPr>
            <w:r>
              <w:t>тотальный дефект, травматическая ампутация носа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ринопластика лоскутом со лба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ринопластика с использованием стебельчатого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замещение обширного дефекта носа с помощью сложного экзопротеза на имплантатах</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ринопластика с использованием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S08.1, Q16.0, Q16.1</w:t>
            </w:r>
          </w:p>
        </w:tc>
        <w:tc>
          <w:tcPr>
            <w:tcW w:w="1871" w:type="dxa"/>
            <w:vMerge w:val="restart"/>
          </w:tcPr>
          <w:p w:rsidR="003E2AB9" w:rsidRDefault="002C4ADB">
            <w:pPr>
              <w:pStyle w:val="ConsPlusNormal0"/>
              <w:jc w:val="both"/>
            </w:pPr>
            <w:r>
              <w:t>врожденное отсутствие, травматическая ампутация ушной раковины</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пластика при тотальном дефекте </w:t>
            </w:r>
            <w:r>
              <w:lastRenderedPageBreak/>
              <w:t>уха с помощью сложного экзопротеза с опорой на внутрикостные имплантаты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L90.5, T95.0, T95.8, T95.9</w:t>
            </w:r>
          </w:p>
        </w:tc>
        <w:tc>
          <w:tcPr>
            <w:tcW w:w="1871" w:type="dxa"/>
          </w:tcPr>
          <w:p w:rsidR="003E2AB9" w:rsidRDefault="002C4ADB">
            <w:pPr>
              <w:pStyle w:val="ConsPlusNormal0"/>
              <w:jc w:val="both"/>
            </w:pPr>
            <w:r>
              <w:t>послеожоговая рубцовая контрактура лица и шеи (II и III степени)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T90.9, T90.8, M96</w:t>
            </w:r>
          </w:p>
        </w:tc>
        <w:tc>
          <w:tcPr>
            <w:tcW w:w="1871" w:type="dxa"/>
          </w:tcPr>
          <w:p w:rsidR="003E2AB9" w:rsidRDefault="002C4ADB">
            <w:pPr>
              <w:pStyle w:val="ConsPlusNormal0"/>
              <w:jc w:val="both"/>
            </w:pPr>
            <w:r>
              <w:t>обширный дефект мягких тканей нижней зоны лица (2 и более анатомические области)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L91, L90.5, Q18</w:t>
            </w:r>
          </w:p>
        </w:tc>
        <w:tc>
          <w:tcPr>
            <w:tcW w:w="1871" w:type="dxa"/>
          </w:tcPr>
          <w:p w:rsidR="003E2AB9" w:rsidRDefault="002C4ADB">
            <w:pPr>
              <w:pStyle w:val="ConsPlusNormal0"/>
              <w:jc w:val="both"/>
            </w:pPr>
            <w:r>
              <w:t xml:space="preserve">обширный </w:t>
            </w:r>
            <w:r>
              <w:lastRenderedPageBreak/>
              <w:t>порок развития, рубцовая деформация кожи волосистой части головы, мягких тканей лица и шеи (2 и более анатомические области)</w:t>
            </w:r>
          </w:p>
        </w:tc>
        <w:tc>
          <w:tcPr>
            <w:tcW w:w="1699" w:type="dxa"/>
          </w:tcPr>
          <w:p w:rsidR="003E2AB9" w:rsidRDefault="002C4ADB">
            <w:pPr>
              <w:pStyle w:val="ConsPlusNormal0"/>
              <w:jc w:val="both"/>
            </w:pPr>
            <w:r>
              <w:lastRenderedPageBreak/>
              <w:t xml:space="preserve">хирургическое </w:t>
            </w:r>
            <w:r>
              <w:lastRenderedPageBreak/>
              <w:t>лечение</w:t>
            </w:r>
          </w:p>
        </w:tc>
        <w:tc>
          <w:tcPr>
            <w:tcW w:w="2438" w:type="dxa"/>
          </w:tcPr>
          <w:p w:rsidR="003E2AB9" w:rsidRDefault="002C4ADB">
            <w:pPr>
              <w:pStyle w:val="ConsPlusNormal0"/>
              <w:jc w:val="both"/>
            </w:pPr>
            <w:r>
              <w:lastRenderedPageBreak/>
              <w:t xml:space="preserve">пластическое </w:t>
            </w:r>
            <w:r>
              <w:lastRenderedPageBreak/>
              <w:t>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T90.9, T90.8, M96</w:t>
            </w:r>
          </w:p>
        </w:tc>
        <w:tc>
          <w:tcPr>
            <w:tcW w:w="1871" w:type="dxa"/>
          </w:tcPr>
          <w:p w:rsidR="003E2AB9" w:rsidRDefault="002C4ADB">
            <w:pPr>
              <w:pStyle w:val="ConsPlusNormal0"/>
              <w:jc w:val="both"/>
            </w:pPr>
            <w:r>
              <w:t>посттравматический дефект и рубцовая деформация волосистой части головы, мягких тканей лица и шеи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w:t>
            </w:r>
            <w:r>
              <w:lastRenderedPageBreak/>
              <w:t>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Реконструктивно-пластические операции по устранению обширных дефектов костей свода черепа, лицевого скелета</w:t>
            </w:r>
          </w:p>
        </w:tc>
        <w:tc>
          <w:tcPr>
            <w:tcW w:w="1843" w:type="dxa"/>
            <w:vMerge w:val="restart"/>
          </w:tcPr>
          <w:p w:rsidR="003E2AB9" w:rsidRDefault="002C4ADB">
            <w:pPr>
              <w:pStyle w:val="ConsPlusNormal0"/>
              <w:jc w:val="both"/>
            </w:pPr>
            <w:r>
              <w:t>T90.1, T90.2</w:t>
            </w:r>
          </w:p>
        </w:tc>
        <w:tc>
          <w:tcPr>
            <w:tcW w:w="1871" w:type="dxa"/>
            <w:vMerge w:val="restart"/>
          </w:tcPr>
          <w:p w:rsidR="003E2AB9" w:rsidRDefault="002C4ADB">
            <w:pPr>
              <w:pStyle w:val="ConsPlusNormal0"/>
              <w:jc w:val="both"/>
            </w:pPr>
            <w:r>
              <w:t>посттравматический дефект костей черепа и верхней зоны лица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лобной кости с помощью металлоконструкций, силиконового имплантата или аллогенных материалов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T90.2 - T90.4</w:t>
            </w:r>
          </w:p>
        </w:tc>
        <w:tc>
          <w:tcPr>
            <w:tcW w:w="1871" w:type="dxa"/>
            <w:vMerge w:val="restart"/>
          </w:tcPr>
          <w:p w:rsidR="003E2AB9" w:rsidRDefault="002C4ADB">
            <w:pPr>
              <w:pStyle w:val="ConsPlusNormal0"/>
              <w:jc w:val="both"/>
            </w:pPr>
            <w:r>
              <w:t>посттравматическая деформация скуло-носо-</w:t>
            </w:r>
            <w:r>
              <w:lastRenderedPageBreak/>
              <w:t>лобноорбитального комплекса</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реконструктивно-пластическая операция путем </w:t>
            </w:r>
            <w:r>
              <w:lastRenderedPageBreak/>
              <w:t>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стенок глазницы с помощью костного аутотрансплантата, аллогенного материала или силиконового имплантата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S05, H05.3, H05.4</w:t>
            </w:r>
          </w:p>
        </w:tc>
        <w:tc>
          <w:tcPr>
            <w:tcW w:w="1871" w:type="dxa"/>
            <w:vMerge w:val="restart"/>
          </w:tcPr>
          <w:p w:rsidR="003E2AB9" w:rsidRDefault="002C4ADB">
            <w:pPr>
              <w:pStyle w:val="ConsPlusNormal0"/>
              <w:jc w:val="both"/>
            </w:pPr>
            <w:r>
              <w:t>посттравматическая деформация глазницы с энофтальмом</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опорно-контурная пластика с использованием коронарного (полукоронарного) хирургического доступа и костных трансплантатов из </w:t>
            </w:r>
            <w:r>
              <w:lastRenderedPageBreak/>
              <w:t>теменной кости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эндопротезирование с использованием компьютерных технологий при планировании и прогнозировании лечения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H05.2, S05, H05.3</w:t>
            </w:r>
          </w:p>
        </w:tc>
        <w:tc>
          <w:tcPr>
            <w:tcW w:w="1871" w:type="dxa"/>
          </w:tcPr>
          <w:p w:rsidR="003E2AB9" w:rsidRDefault="002C4ADB">
            <w:pPr>
              <w:pStyle w:val="ConsPlusNormal0"/>
              <w:jc w:val="both"/>
            </w:pPr>
            <w:r>
              <w:t>деформация глазницы с экзофтальмом</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К08.0, К08.1, К08.2, К08.9</w:t>
            </w:r>
          </w:p>
        </w:tc>
        <w:tc>
          <w:tcPr>
            <w:tcW w:w="1871" w:type="dxa"/>
          </w:tcPr>
          <w:p w:rsidR="003E2AB9" w:rsidRDefault="002C4ADB">
            <w:pPr>
              <w:pStyle w:val="ConsPlusNormal0"/>
              <w:jc w:val="both"/>
            </w:pPr>
            <w:r>
              <w:t>дефект (выраженная атрофия) альвеолярного отростка верхней (нижней) челюсти в пределах 3 - 4 и более зубов</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К07.0 - К07.4, К07.8, К07.9</w:t>
            </w:r>
          </w:p>
        </w:tc>
        <w:tc>
          <w:tcPr>
            <w:tcW w:w="1871" w:type="dxa"/>
          </w:tcPr>
          <w:p w:rsidR="003E2AB9" w:rsidRDefault="002C4ADB">
            <w:pPr>
              <w:pStyle w:val="ConsPlusNormal0"/>
              <w:jc w:val="both"/>
            </w:pPr>
            <w:r>
              <w:t xml:space="preserve">аномалия и приобретенная деформация верхней и (или) </w:t>
            </w:r>
            <w:r>
              <w:lastRenderedPageBreak/>
              <w:t>нижней челюсти</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ортогнатическая операция путем остеотомии верхней и (или) нижней челюсти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T90.0 - T90.2</w:t>
            </w:r>
          </w:p>
        </w:tc>
        <w:tc>
          <w:tcPr>
            <w:tcW w:w="1871" w:type="dxa"/>
            <w:vMerge w:val="restart"/>
          </w:tcPr>
          <w:p w:rsidR="003E2AB9" w:rsidRDefault="002C4ADB">
            <w:pPr>
              <w:pStyle w:val="ConsPlusNormal0"/>
              <w:jc w:val="both"/>
            </w:pPr>
            <w:r>
              <w:t>послеоперационный (посттравматический) обширный дефект и (или) деформация челюстей</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костная пластика челюсти с применением различных трансплантатов, имплатационных материалов и (или) дистракционного аппарата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при комбинированном дефекте челюсти с помощью реваскуляризированного аутотрансплантата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сложное зубочелюстное протезирование с опорой на имплантаты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сложное челюстно-лицевое протезирование и эктопротезирование, в том числе с опорой на имплантаты</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M24.6, M24.5</w:t>
            </w:r>
          </w:p>
        </w:tc>
        <w:tc>
          <w:tcPr>
            <w:tcW w:w="1871" w:type="dxa"/>
            <w:vMerge w:val="restart"/>
          </w:tcPr>
          <w:p w:rsidR="003E2AB9" w:rsidRDefault="002C4ADB">
            <w:pPr>
              <w:pStyle w:val="ConsPlusNormal0"/>
              <w:jc w:val="both"/>
            </w:pPr>
            <w:r>
              <w:t>анкилоз (анкилозирующ</w:t>
            </w:r>
            <w:r>
              <w:lastRenderedPageBreak/>
              <w:t>ие поражения) височно-нижнечелюстного сустава</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реконструктивно-пластическая </w:t>
            </w:r>
            <w:r>
              <w:lastRenderedPageBreak/>
              <w:t>операция с использованием ортотопических трансплантатов и имплантатов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сустава с использованием эндопротезирования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M19</w:t>
            </w:r>
          </w:p>
        </w:tc>
        <w:tc>
          <w:tcPr>
            <w:tcW w:w="1871" w:type="dxa"/>
            <w:vMerge w:val="restart"/>
          </w:tcPr>
          <w:p w:rsidR="003E2AB9" w:rsidRDefault="002C4ADB">
            <w:pPr>
              <w:pStyle w:val="ConsPlusNormal0"/>
              <w:jc w:val="both"/>
            </w:pPr>
            <w:r>
              <w:t>деформирующий артроз височно-нижнечелюстного сустава</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эндоскопические и артроскопические операции по удалению, замещению внутрисуставного диска и связочного аппарата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реконструкция сустава с использованием эндопротезирования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реконструктивно-пластическая операция с использованием ортотопических трансплантатов и имплантатов</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val="restart"/>
          </w:tcPr>
          <w:p w:rsidR="003E2AB9" w:rsidRDefault="002C4ADB">
            <w:pPr>
              <w:pStyle w:val="ConsPlusNormal0"/>
              <w:jc w:val="both"/>
            </w:pPr>
            <w:r>
              <w:t xml:space="preserve">Реконструктивно-пластические операции </w:t>
            </w:r>
            <w:r>
              <w:lastRenderedPageBreak/>
              <w:t>по восстановлению функций пораженного нерва с использованием микрохирургической техники</w:t>
            </w:r>
          </w:p>
        </w:tc>
        <w:tc>
          <w:tcPr>
            <w:tcW w:w="1843" w:type="dxa"/>
            <w:vMerge w:val="restart"/>
          </w:tcPr>
          <w:p w:rsidR="003E2AB9" w:rsidRDefault="002C4ADB">
            <w:pPr>
              <w:pStyle w:val="ConsPlusNormal0"/>
              <w:jc w:val="both"/>
            </w:pPr>
            <w:r>
              <w:lastRenderedPageBreak/>
              <w:t xml:space="preserve">G51, G51.9, G51.0, G51.8, </w:t>
            </w:r>
            <w:r>
              <w:lastRenderedPageBreak/>
              <w:t>T90.3, G52.8</w:t>
            </w:r>
          </w:p>
        </w:tc>
        <w:tc>
          <w:tcPr>
            <w:tcW w:w="1871" w:type="dxa"/>
            <w:vMerge w:val="restart"/>
          </w:tcPr>
          <w:p w:rsidR="003E2AB9" w:rsidRDefault="002C4ADB">
            <w:pPr>
              <w:pStyle w:val="ConsPlusNormal0"/>
              <w:jc w:val="both"/>
            </w:pPr>
            <w:r>
              <w:lastRenderedPageBreak/>
              <w:t xml:space="preserve">парез и паралич мимической </w:t>
            </w:r>
            <w:r>
              <w:lastRenderedPageBreak/>
              <w:t>мускулатуры</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мионевропластика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кросспластика </w:t>
            </w:r>
            <w:r>
              <w:lastRenderedPageBreak/>
              <w:t>лицевого нерва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невропластика с применением микрохирургической техники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G52.3, S04.8, T90.3</w:t>
            </w:r>
          </w:p>
        </w:tc>
        <w:tc>
          <w:tcPr>
            <w:tcW w:w="1871" w:type="dxa"/>
          </w:tcPr>
          <w:p w:rsidR="003E2AB9" w:rsidRDefault="002C4ADB">
            <w:pPr>
              <w:pStyle w:val="ConsPlusNormal0"/>
              <w:jc w:val="both"/>
            </w:pPr>
            <w:r>
              <w:t>паралич мускулатуры языка</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ревизия и невропластика подъязычного нерва</w:t>
            </w:r>
          </w:p>
        </w:tc>
        <w:tc>
          <w:tcPr>
            <w:tcW w:w="2083" w:type="dxa"/>
            <w:vMerge/>
          </w:tcPr>
          <w:p w:rsidR="003E2AB9" w:rsidRDefault="003E2AB9">
            <w:pPr>
              <w:pStyle w:val="ConsPlusNormal0"/>
            </w:pPr>
          </w:p>
        </w:tc>
      </w:tr>
      <w:tr w:rsidR="003E2AB9">
        <w:tc>
          <w:tcPr>
            <w:tcW w:w="840" w:type="dxa"/>
            <w:vMerge w:val="restart"/>
          </w:tcPr>
          <w:p w:rsidR="003E2AB9" w:rsidRDefault="002C4ADB">
            <w:pPr>
              <w:pStyle w:val="ConsPlusNormal0"/>
              <w:jc w:val="both"/>
            </w:pPr>
            <w:r>
              <w:t>102.</w:t>
            </w:r>
          </w:p>
        </w:tc>
        <w:tc>
          <w:tcPr>
            <w:tcW w:w="2835" w:type="dxa"/>
            <w:vMerge w:val="restart"/>
          </w:tcPr>
          <w:p w:rsidR="003E2AB9" w:rsidRDefault="002C4ADB">
            <w:pPr>
              <w:pStyle w:val="ConsPlusNormal0"/>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3" w:type="dxa"/>
          </w:tcPr>
          <w:p w:rsidR="003E2AB9" w:rsidRDefault="002C4ADB">
            <w:pPr>
              <w:pStyle w:val="ConsPlusNormal0"/>
              <w:jc w:val="both"/>
            </w:pPr>
            <w:r>
              <w:t>D11.0</w:t>
            </w:r>
          </w:p>
        </w:tc>
        <w:tc>
          <w:tcPr>
            <w:tcW w:w="1871" w:type="dxa"/>
          </w:tcPr>
          <w:p w:rsidR="003E2AB9" w:rsidRDefault="002C4ADB">
            <w:pPr>
              <w:pStyle w:val="ConsPlusNormal0"/>
              <w:jc w:val="both"/>
            </w:pPr>
            <w:r>
              <w:t>доброкачественное новообразование околоушной слюнной железы</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субтотальная резекция околоушной слюнной железы с сохранением ветвей лицевого нерва</w:t>
            </w:r>
          </w:p>
        </w:tc>
        <w:tc>
          <w:tcPr>
            <w:tcW w:w="2083" w:type="dxa"/>
            <w:vMerge w:val="restart"/>
          </w:tcPr>
          <w:p w:rsidR="003E2AB9" w:rsidRDefault="002C4ADB">
            <w:pPr>
              <w:pStyle w:val="ConsPlusNormal0"/>
              <w:jc w:val="center"/>
            </w:pPr>
            <w:r>
              <w:t>354726</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D11.9</w:t>
            </w:r>
          </w:p>
        </w:tc>
        <w:tc>
          <w:tcPr>
            <w:tcW w:w="1871" w:type="dxa"/>
          </w:tcPr>
          <w:p w:rsidR="003E2AB9" w:rsidRDefault="002C4ADB">
            <w:pPr>
              <w:pStyle w:val="ConsPlusNormal0"/>
              <w:jc w:val="both"/>
            </w:pPr>
            <w:r>
              <w:t>новообразование околоушной слюнной железы с распространением в прилегающие области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паротидэкгомия с пластическим замещением резецированного отрезка лицевого нерва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D10, D10.3</w:t>
            </w:r>
          </w:p>
        </w:tc>
        <w:tc>
          <w:tcPr>
            <w:tcW w:w="1871" w:type="dxa"/>
          </w:tcPr>
          <w:p w:rsidR="003E2AB9" w:rsidRDefault="002C4ADB">
            <w:pPr>
              <w:pStyle w:val="ConsPlusNormal0"/>
              <w:jc w:val="both"/>
            </w:pPr>
            <w:r>
              <w:t>обширное опухолевое поражение мягких тканей различных зон лица и шеи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опухолевого поражения с одномоментным пластическим устранением раневого дефекта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D18, Q27.3, Q27.9, Q85.0</w:t>
            </w:r>
          </w:p>
        </w:tc>
        <w:tc>
          <w:tcPr>
            <w:tcW w:w="1871" w:type="dxa"/>
            <w:vMerge w:val="restart"/>
          </w:tcPr>
          <w:p w:rsidR="003E2AB9" w:rsidRDefault="002C4ADB">
            <w:pPr>
              <w:pStyle w:val="ConsPlusNormal0"/>
              <w:jc w:val="both"/>
            </w:pPr>
            <w:r>
              <w:t xml:space="preserve">обширная (2 и более анатомические </w:t>
            </w:r>
            <w:r>
              <w:lastRenderedPageBreak/>
              <w:t>области) сосудистая мальформация, опухоль или диспластическое образование лица и шеи</w:t>
            </w:r>
          </w:p>
        </w:tc>
        <w:tc>
          <w:tcPr>
            <w:tcW w:w="1699" w:type="dxa"/>
            <w:vMerge w:val="restart"/>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 xml:space="preserve">деструкция сосудистого новообразования с </w:t>
            </w:r>
            <w:r>
              <w:lastRenderedPageBreak/>
              <w:t>использованием электрохимического лизиса, термического, радиочастотного и (или) ульразвукового воздействия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val="restart"/>
          </w:tcPr>
          <w:p w:rsidR="003E2AB9" w:rsidRDefault="002C4ADB">
            <w:pPr>
              <w:pStyle w:val="ConsPlusNormal0"/>
              <w:jc w:val="both"/>
            </w:pPr>
            <w:r>
              <w:t>D16.5</w:t>
            </w:r>
          </w:p>
        </w:tc>
        <w:tc>
          <w:tcPr>
            <w:tcW w:w="1871" w:type="dxa"/>
            <w:vMerge w:val="restart"/>
          </w:tcPr>
          <w:p w:rsidR="003E2AB9" w:rsidRDefault="002C4ADB">
            <w:pPr>
              <w:pStyle w:val="ConsPlusNormal0"/>
              <w:jc w:val="both"/>
            </w:pPr>
            <w:r>
              <w:t>новообразование нижней челюсти в пределах не менее 3 - 4 зубов и (или) ее ветви</w:t>
            </w:r>
          </w:p>
        </w:tc>
        <w:tc>
          <w:tcPr>
            <w:tcW w:w="1699" w:type="dxa"/>
            <w:vMerge w:val="restart"/>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w:t>
            </w:r>
            <w:r>
              <w:lastRenderedPageBreak/>
              <w:t>реваскуляризированного лоскута и (или) эндопротезирования</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D16.4</w:t>
            </w:r>
          </w:p>
        </w:tc>
        <w:tc>
          <w:tcPr>
            <w:tcW w:w="1871" w:type="dxa"/>
          </w:tcPr>
          <w:p w:rsidR="003E2AB9" w:rsidRDefault="002C4ADB">
            <w:pPr>
              <w:pStyle w:val="ConsPlusNormal0"/>
              <w:jc w:val="both"/>
            </w:pPr>
            <w:r>
              <w:t>новообразование верхней челюсти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новообразования с одномоментным замещением дефекта верхней челюсти сложным протезом</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D16.4, D16.5</w:t>
            </w:r>
          </w:p>
        </w:tc>
        <w:tc>
          <w:tcPr>
            <w:tcW w:w="1871" w:type="dxa"/>
          </w:tcPr>
          <w:p w:rsidR="003E2AB9" w:rsidRDefault="002C4ADB">
            <w:pPr>
              <w:pStyle w:val="ConsPlusNormal0"/>
              <w:jc w:val="both"/>
            </w:pPr>
            <w:r>
              <w:t>новообразование верхней (нижней) челюсти с распространением в прилегающие области</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2083" w:type="dxa"/>
            <w:vMerge/>
          </w:tcPr>
          <w:p w:rsidR="003E2AB9" w:rsidRDefault="003E2AB9">
            <w:pPr>
              <w:pStyle w:val="ConsPlusNormal0"/>
            </w:pPr>
          </w:p>
        </w:tc>
      </w:tr>
      <w:tr w:rsidR="003E2AB9">
        <w:tc>
          <w:tcPr>
            <w:tcW w:w="13609" w:type="dxa"/>
            <w:gridSpan w:val="7"/>
          </w:tcPr>
          <w:p w:rsidR="003E2AB9" w:rsidRDefault="002C4ADB">
            <w:pPr>
              <w:pStyle w:val="ConsPlusNormal0"/>
              <w:jc w:val="center"/>
              <w:outlineLvl w:val="2"/>
            </w:pPr>
            <w:r>
              <w:t>Эндокринология</w:t>
            </w:r>
          </w:p>
        </w:tc>
      </w:tr>
      <w:tr w:rsidR="003E2AB9">
        <w:tc>
          <w:tcPr>
            <w:tcW w:w="840" w:type="dxa"/>
          </w:tcPr>
          <w:p w:rsidR="003E2AB9" w:rsidRDefault="002C4ADB">
            <w:pPr>
              <w:pStyle w:val="ConsPlusNormal0"/>
              <w:jc w:val="both"/>
            </w:pPr>
            <w:r>
              <w:t>103.</w:t>
            </w:r>
          </w:p>
        </w:tc>
        <w:tc>
          <w:tcPr>
            <w:tcW w:w="2835" w:type="dxa"/>
          </w:tcPr>
          <w:p w:rsidR="003E2AB9" w:rsidRDefault="002C4ADB">
            <w:pPr>
              <w:pStyle w:val="ConsPlusNormal0"/>
              <w:jc w:val="both"/>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43" w:type="dxa"/>
          </w:tcPr>
          <w:p w:rsidR="003E2AB9" w:rsidRDefault="002C4ADB">
            <w:pPr>
              <w:pStyle w:val="ConsPlusNormal0"/>
              <w:jc w:val="both"/>
            </w:pPr>
            <w:r>
              <w:t>E10.5, E11.5</w:t>
            </w:r>
          </w:p>
        </w:tc>
        <w:tc>
          <w:tcPr>
            <w:tcW w:w="1871" w:type="dxa"/>
          </w:tcPr>
          <w:p w:rsidR="003E2AB9" w:rsidRDefault="002C4ADB">
            <w:pPr>
              <w:pStyle w:val="ConsPlusNormal0"/>
              <w:jc w:val="both"/>
            </w:pPr>
            <w:r>
              <w:t>сахарный диабет 1 и 2 типа с критической ишемией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2083" w:type="dxa"/>
          </w:tcPr>
          <w:p w:rsidR="003E2AB9" w:rsidRDefault="002C4ADB">
            <w:pPr>
              <w:pStyle w:val="ConsPlusNormal0"/>
              <w:jc w:val="center"/>
            </w:pPr>
            <w:r>
              <w:t>469952</w:t>
            </w:r>
          </w:p>
        </w:tc>
      </w:tr>
      <w:tr w:rsidR="003E2AB9">
        <w:tc>
          <w:tcPr>
            <w:tcW w:w="840" w:type="dxa"/>
            <w:vMerge w:val="restart"/>
          </w:tcPr>
          <w:p w:rsidR="003E2AB9" w:rsidRDefault="002C4ADB">
            <w:pPr>
              <w:pStyle w:val="ConsPlusNormal0"/>
              <w:jc w:val="both"/>
            </w:pPr>
            <w:r>
              <w:lastRenderedPageBreak/>
              <w:t>104.</w:t>
            </w:r>
          </w:p>
        </w:tc>
        <w:tc>
          <w:tcPr>
            <w:tcW w:w="2835" w:type="dxa"/>
            <w:vMerge w:val="restart"/>
          </w:tcPr>
          <w:p w:rsidR="003E2AB9" w:rsidRDefault="002C4ADB">
            <w:pPr>
              <w:pStyle w:val="ConsPlusNormal0"/>
              <w:jc w:val="both"/>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43" w:type="dxa"/>
            <w:vMerge w:val="restart"/>
          </w:tcPr>
          <w:p w:rsidR="003E2AB9" w:rsidRDefault="002C4ADB">
            <w:pPr>
              <w:pStyle w:val="ConsPlusNormal0"/>
              <w:jc w:val="both"/>
            </w:pPr>
            <w:r>
              <w:t>E10.6, E10.7, E11.6, E11.7, E13.6, E13.7, E14.6, E14.7</w:t>
            </w:r>
          </w:p>
        </w:tc>
        <w:tc>
          <w:tcPr>
            <w:tcW w:w="1871" w:type="dxa"/>
            <w:vMerge w:val="restart"/>
          </w:tcPr>
          <w:p w:rsidR="003E2AB9" w:rsidRDefault="002C4ADB">
            <w:pPr>
              <w:pStyle w:val="ConsPlusNormal0"/>
              <w:jc w:val="both"/>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Pr>
          <w:p w:rsidR="003E2AB9" w:rsidRDefault="002C4ADB">
            <w:pPr>
              <w:pStyle w:val="ConsPlusNormal0"/>
              <w:jc w:val="both"/>
            </w:pPr>
            <w:r>
              <w:t>хирургическое лечение, терапевтическое лечение</w:t>
            </w:r>
          </w:p>
        </w:tc>
        <w:tc>
          <w:tcPr>
            <w:tcW w:w="2438" w:type="dxa"/>
          </w:tcPr>
          <w:p w:rsidR="003E2AB9" w:rsidRDefault="002C4ADB">
            <w:pPr>
              <w:pStyle w:val="ConsPlusNormal0"/>
              <w:jc w:val="both"/>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2083" w:type="dxa"/>
            <w:vMerge w:val="restart"/>
          </w:tcPr>
          <w:p w:rsidR="003E2AB9" w:rsidRDefault="002C4ADB">
            <w:pPr>
              <w:pStyle w:val="ConsPlusNormal0"/>
              <w:jc w:val="center"/>
            </w:pPr>
            <w:r>
              <w:t>130713</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комплексное лечение, включая хирургическое и (или) лазерное лечение, диабетической ретинопатии</w:t>
            </w:r>
          </w:p>
        </w:tc>
        <w:tc>
          <w:tcPr>
            <w:tcW w:w="2083" w:type="dxa"/>
            <w:vMerge/>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E10.4, E10.5 E11.4, E11.5, E13.4, E13.5, E14.4, E14.5</w:t>
            </w:r>
          </w:p>
        </w:tc>
        <w:tc>
          <w:tcPr>
            <w:tcW w:w="1871" w:type="dxa"/>
          </w:tcPr>
          <w:p w:rsidR="003E2AB9" w:rsidRDefault="002C4ADB">
            <w:pPr>
              <w:pStyle w:val="ConsPlusNormal0"/>
              <w:jc w:val="both"/>
            </w:pPr>
            <w:r>
              <w:t xml:space="preserve">сахарный диабет 1 и 2 типа с неврологическими симптомами, нарушениями периферического кровообращения и множественными осложнениями. </w:t>
            </w:r>
            <w:r>
              <w:lastRenderedPageBreak/>
              <w:t>Нейропатическая форма синдрома диабетической стопы. Нейроишемическая форма синдрома диабетической стопы</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хирургическое лечение синдрома диабетической стопы, включая пластическую реконструкцию</w:t>
            </w:r>
          </w:p>
        </w:tc>
        <w:tc>
          <w:tcPr>
            <w:tcW w:w="2083" w:type="dxa"/>
          </w:tcPr>
          <w:p w:rsidR="003E2AB9" w:rsidRDefault="003E2AB9">
            <w:pPr>
              <w:pStyle w:val="ConsPlusNormal0"/>
            </w:pPr>
          </w:p>
        </w:tc>
      </w:tr>
      <w:tr w:rsidR="003E2AB9">
        <w:tc>
          <w:tcPr>
            <w:tcW w:w="840" w:type="dxa"/>
            <w:vMerge w:val="restart"/>
          </w:tcPr>
          <w:p w:rsidR="003E2AB9" w:rsidRDefault="003E2AB9">
            <w:pPr>
              <w:pStyle w:val="ConsPlusNormal0"/>
            </w:pPr>
          </w:p>
        </w:tc>
        <w:tc>
          <w:tcPr>
            <w:tcW w:w="2835" w:type="dxa"/>
            <w:vMerge w:val="restart"/>
          </w:tcPr>
          <w:p w:rsidR="003E2AB9" w:rsidRDefault="002C4ADB">
            <w:pPr>
              <w:pStyle w:val="ConsPlusNormal0"/>
              <w:jc w:val="both"/>
            </w:pPr>
            <w:r>
              <w:t>Комплексное лечение тяжелых форм тиреотоксикоза, гиперпаратиреоза</w:t>
            </w:r>
          </w:p>
        </w:tc>
        <w:tc>
          <w:tcPr>
            <w:tcW w:w="1843" w:type="dxa"/>
          </w:tcPr>
          <w:p w:rsidR="003E2AB9" w:rsidRDefault="002C4ADB">
            <w:pPr>
              <w:pStyle w:val="ConsPlusNormal0"/>
              <w:jc w:val="both"/>
            </w:pPr>
            <w:r>
              <w:t>E21.0, E21.1, E35.8, D35.8</w:t>
            </w:r>
          </w:p>
        </w:tc>
        <w:tc>
          <w:tcPr>
            <w:tcW w:w="1871" w:type="dxa"/>
          </w:tcPr>
          <w:p w:rsidR="003E2AB9" w:rsidRDefault="002C4ADB">
            <w:pPr>
              <w:pStyle w:val="ConsPlusNormal0"/>
              <w:jc w:val="both"/>
            </w:pPr>
            <w:r>
              <w:t>первичный, вторичный и третичный гиперпаратиреоз с тяжелыми полиорганными поражениями, резистентный к консервативному лечению.</w:t>
            </w:r>
          </w:p>
          <w:p w:rsidR="003E2AB9" w:rsidRDefault="002C4ADB">
            <w:pPr>
              <w:pStyle w:val="ConsPlusNormal0"/>
              <w:jc w:val="both"/>
            </w:pPr>
            <w:r>
              <w:t>Первичный гиперпаратиреоз в структуре МЭН-1 и МЭН-2 синдромов. Гиперпаратиреоз с жизнеугрожающей гиперкальциемией</w:t>
            </w:r>
          </w:p>
        </w:tc>
        <w:tc>
          <w:tcPr>
            <w:tcW w:w="1699" w:type="dxa"/>
          </w:tcPr>
          <w:p w:rsidR="003E2AB9" w:rsidRDefault="002C4ADB">
            <w:pPr>
              <w:pStyle w:val="ConsPlusNormal0"/>
              <w:jc w:val="both"/>
            </w:pPr>
            <w:r>
              <w:t>хирургическое лечение</w:t>
            </w:r>
          </w:p>
        </w:tc>
        <w:tc>
          <w:tcPr>
            <w:tcW w:w="2438" w:type="dxa"/>
          </w:tcPr>
          <w:p w:rsidR="003E2AB9" w:rsidRDefault="002C4ADB">
            <w:pPr>
              <w:pStyle w:val="ConsPlusNormal0"/>
              <w:jc w:val="both"/>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w:t>
            </w:r>
            <w:r>
              <w:lastRenderedPageBreak/>
              <w:t>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2083" w:type="dxa"/>
          </w:tcPr>
          <w:p w:rsidR="003E2AB9" w:rsidRDefault="003E2AB9">
            <w:pPr>
              <w:pStyle w:val="ConsPlusNormal0"/>
            </w:pP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tcPr>
          <w:p w:rsidR="003E2AB9" w:rsidRDefault="002C4ADB">
            <w:pPr>
              <w:pStyle w:val="ConsPlusNormal0"/>
              <w:jc w:val="both"/>
            </w:pPr>
            <w:r>
              <w:t>E05.0, E05.2</w:t>
            </w:r>
          </w:p>
        </w:tc>
        <w:tc>
          <w:tcPr>
            <w:tcW w:w="1871" w:type="dxa"/>
          </w:tcPr>
          <w:p w:rsidR="003E2AB9" w:rsidRDefault="002C4ADB">
            <w:pPr>
              <w:pStyle w:val="ConsPlusNormal0"/>
              <w:jc w:val="both"/>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w:t>
            </w:r>
            <w:r>
              <w:lastRenderedPageBreak/>
              <w:t>эндокринной офтальмопатией, угрожающей потерей зрения и слепотой</w:t>
            </w:r>
          </w:p>
        </w:tc>
        <w:tc>
          <w:tcPr>
            <w:tcW w:w="1699" w:type="dxa"/>
          </w:tcPr>
          <w:p w:rsidR="003E2AB9" w:rsidRDefault="002C4ADB">
            <w:pPr>
              <w:pStyle w:val="ConsPlusNormal0"/>
              <w:jc w:val="both"/>
            </w:pPr>
            <w:r>
              <w:lastRenderedPageBreak/>
              <w:t>хирургическое лечение</w:t>
            </w:r>
          </w:p>
        </w:tc>
        <w:tc>
          <w:tcPr>
            <w:tcW w:w="2438" w:type="dxa"/>
          </w:tcPr>
          <w:p w:rsidR="003E2AB9" w:rsidRDefault="002C4ADB">
            <w:pPr>
              <w:pStyle w:val="ConsPlusNormal0"/>
              <w:jc w:val="both"/>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w:t>
            </w:r>
            <w:r>
              <w:lastRenderedPageBreak/>
              <w:t>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2083" w:type="dxa"/>
          </w:tcPr>
          <w:p w:rsidR="003E2AB9" w:rsidRDefault="003E2AB9">
            <w:pPr>
              <w:pStyle w:val="ConsPlusNormal0"/>
            </w:pPr>
          </w:p>
        </w:tc>
      </w:tr>
      <w:tr w:rsidR="003E2AB9">
        <w:tc>
          <w:tcPr>
            <w:tcW w:w="840" w:type="dxa"/>
            <w:vMerge w:val="restart"/>
          </w:tcPr>
          <w:p w:rsidR="003E2AB9" w:rsidRDefault="002C4ADB">
            <w:pPr>
              <w:pStyle w:val="ConsPlusNormal0"/>
              <w:jc w:val="both"/>
            </w:pPr>
            <w:r>
              <w:lastRenderedPageBreak/>
              <w:t>105.</w:t>
            </w:r>
          </w:p>
        </w:tc>
        <w:tc>
          <w:tcPr>
            <w:tcW w:w="2835" w:type="dxa"/>
            <w:vMerge w:val="restart"/>
          </w:tcPr>
          <w:p w:rsidR="003E2AB9" w:rsidRDefault="002C4ADB">
            <w:pPr>
              <w:pStyle w:val="ConsPlusNormal0"/>
              <w:jc w:val="both"/>
            </w:pPr>
            <w:r>
              <w:t>Гастроинтестинальные комбинированные рестриктивно-шунтирующие операции при сахарном диабете 2 типа</w:t>
            </w:r>
          </w:p>
        </w:tc>
        <w:tc>
          <w:tcPr>
            <w:tcW w:w="1843" w:type="dxa"/>
            <w:vMerge w:val="restart"/>
          </w:tcPr>
          <w:p w:rsidR="003E2AB9" w:rsidRDefault="002C4ADB">
            <w:pPr>
              <w:pStyle w:val="ConsPlusNormal0"/>
              <w:jc w:val="both"/>
            </w:pPr>
            <w:r>
              <w:t>E11.6, E11.7</w:t>
            </w:r>
          </w:p>
        </w:tc>
        <w:tc>
          <w:tcPr>
            <w:tcW w:w="1871" w:type="dxa"/>
            <w:vMerge w:val="restart"/>
          </w:tcPr>
          <w:p w:rsidR="003E2AB9" w:rsidRDefault="002C4ADB">
            <w:pPr>
              <w:pStyle w:val="ConsPlusNormal0"/>
              <w:jc w:val="both"/>
            </w:pPr>
            <w:r>
              <w:t>сахарный диабет 2 типа с морбидным ожирением, с индексом массы тела, равным и более 40 кг/м</w:t>
            </w:r>
            <w:r>
              <w:rPr>
                <w:vertAlign w:val="superscript"/>
              </w:rPr>
              <w:t>2</w:t>
            </w:r>
          </w:p>
        </w:tc>
        <w:tc>
          <w:tcPr>
            <w:tcW w:w="1699" w:type="dxa"/>
            <w:vMerge w:val="restart"/>
          </w:tcPr>
          <w:p w:rsidR="00FE789F" w:rsidRDefault="002C4ADB">
            <w:pPr>
              <w:pStyle w:val="ConsPlusNormal0"/>
              <w:jc w:val="both"/>
            </w:pPr>
            <w:r>
              <w:t>хирургическое лечение</w:t>
            </w:r>
          </w:p>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FE789F" w:rsidRPr="00FE789F" w:rsidRDefault="00FE789F" w:rsidP="00FE789F"/>
          <w:p w:rsidR="003E2AB9" w:rsidRPr="00FE789F" w:rsidRDefault="003E2AB9" w:rsidP="00FE789F"/>
        </w:tc>
        <w:tc>
          <w:tcPr>
            <w:tcW w:w="2438" w:type="dxa"/>
          </w:tcPr>
          <w:p w:rsidR="003E2AB9" w:rsidRDefault="002C4ADB">
            <w:pPr>
              <w:pStyle w:val="ConsPlusNormal0"/>
              <w:jc w:val="both"/>
            </w:pPr>
            <w:r>
              <w:lastRenderedPageBreak/>
              <w:t>гастрошунтирование, в том числе мини-гастрошунтирование с наложением одного желудочно-кишечного анастомоза</w:t>
            </w:r>
          </w:p>
        </w:tc>
        <w:tc>
          <w:tcPr>
            <w:tcW w:w="2083" w:type="dxa"/>
            <w:vMerge w:val="restart"/>
          </w:tcPr>
          <w:p w:rsidR="003E2AB9" w:rsidRDefault="002C4ADB">
            <w:pPr>
              <w:pStyle w:val="ConsPlusNormal0"/>
              <w:jc w:val="center"/>
            </w:pPr>
            <w:r>
              <w:t>343095</w:t>
            </w:r>
          </w:p>
        </w:tc>
      </w:tr>
      <w:tr w:rsidR="003E2AB9">
        <w:tc>
          <w:tcPr>
            <w:tcW w:w="840" w:type="dxa"/>
            <w:vMerge/>
          </w:tcPr>
          <w:p w:rsidR="003E2AB9" w:rsidRDefault="003E2AB9">
            <w:pPr>
              <w:pStyle w:val="ConsPlusNormal0"/>
            </w:pPr>
          </w:p>
        </w:tc>
        <w:tc>
          <w:tcPr>
            <w:tcW w:w="2835" w:type="dxa"/>
            <w:vMerge/>
          </w:tcPr>
          <w:p w:rsidR="003E2AB9" w:rsidRDefault="003E2AB9">
            <w:pPr>
              <w:pStyle w:val="ConsPlusNormal0"/>
            </w:pPr>
          </w:p>
        </w:tc>
        <w:tc>
          <w:tcPr>
            <w:tcW w:w="1843" w:type="dxa"/>
            <w:vMerge/>
          </w:tcPr>
          <w:p w:rsidR="003E2AB9" w:rsidRDefault="003E2AB9">
            <w:pPr>
              <w:pStyle w:val="ConsPlusNormal0"/>
            </w:pPr>
          </w:p>
        </w:tc>
        <w:tc>
          <w:tcPr>
            <w:tcW w:w="1871" w:type="dxa"/>
            <w:vMerge/>
          </w:tcPr>
          <w:p w:rsidR="003E2AB9" w:rsidRDefault="003E2AB9">
            <w:pPr>
              <w:pStyle w:val="ConsPlusNormal0"/>
            </w:pPr>
          </w:p>
        </w:tc>
        <w:tc>
          <w:tcPr>
            <w:tcW w:w="1699" w:type="dxa"/>
            <w:vMerge/>
          </w:tcPr>
          <w:p w:rsidR="003E2AB9" w:rsidRDefault="003E2AB9">
            <w:pPr>
              <w:pStyle w:val="ConsPlusNormal0"/>
            </w:pPr>
          </w:p>
        </w:tc>
        <w:tc>
          <w:tcPr>
            <w:tcW w:w="2438" w:type="dxa"/>
          </w:tcPr>
          <w:p w:rsidR="003E2AB9" w:rsidRDefault="002C4ADB">
            <w:pPr>
              <w:pStyle w:val="ConsPlusNormal0"/>
              <w:jc w:val="both"/>
            </w:pPr>
            <w:r>
              <w:t>билиопанкреатическое шунтирование, в том числе с наложением дуодено-илеоанастомоза</w:t>
            </w:r>
          </w:p>
        </w:tc>
        <w:tc>
          <w:tcPr>
            <w:tcW w:w="2083" w:type="dxa"/>
            <w:vMerge/>
          </w:tcPr>
          <w:p w:rsidR="003E2AB9" w:rsidRDefault="003E2AB9">
            <w:pPr>
              <w:pStyle w:val="ConsPlusNormal0"/>
            </w:pPr>
          </w:p>
        </w:tc>
      </w:tr>
    </w:tbl>
    <w:p w:rsidR="003E2AB9" w:rsidRDefault="003E2AB9">
      <w:pPr>
        <w:pStyle w:val="ConsPlusNormal0"/>
        <w:sectPr w:rsidR="003E2AB9">
          <w:headerReference w:type="default" r:id="rId254"/>
          <w:footerReference w:type="default" r:id="rId255"/>
          <w:headerReference w:type="first" r:id="rId256"/>
          <w:footerReference w:type="first" r:id="rId257"/>
          <w:pgSz w:w="16838" w:h="11906" w:orient="landscape"/>
          <w:pgMar w:top="1133" w:right="1440" w:bottom="566" w:left="1440" w:header="0" w:footer="0" w:gutter="0"/>
          <w:cols w:space="720"/>
          <w:titlePg/>
        </w:sectPr>
      </w:pPr>
    </w:p>
    <w:p w:rsidR="003E2AB9" w:rsidRDefault="003E2AB9">
      <w:pPr>
        <w:pStyle w:val="ConsPlusNormal0"/>
        <w:jc w:val="both"/>
      </w:pPr>
    </w:p>
    <w:p w:rsidR="003E2AB9" w:rsidRDefault="002C4ADB">
      <w:pPr>
        <w:pStyle w:val="ConsPlusNormal0"/>
        <w:ind w:firstLine="540"/>
        <w:jc w:val="both"/>
      </w:pPr>
      <w:r>
        <w:t>--------------------------------</w:t>
      </w:r>
    </w:p>
    <w:p w:rsidR="003E2AB9" w:rsidRDefault="002C4ADB">
      <w:pPr>
        <w:pStyle w:val="ConsPlusNormal0"/>
        <w:spacing w:before="240"/>
        <w:ind w:firstLine="540"/>
        <w:jc w:val="both"/>
      </w:pPr>
      <w:bookmarkStart w:id="558" w:name="P18529"/>
      <w:bookmarkEnd w:id="558"/>
      <w:r>
        <w:t>&lt;1&gt; Высокотехнологичная медицинская помощь.</w:t>
      </w:r>
    </w:p>
    <w:p w:rsidR="003E2AB9" w:rsidRDefault="002C4ADB">
      <w:pPr>
        <w:pStyle w:val="ConsPlusNormal0"/>
        <w:spacing w:before="240"/>
        <w:ind w:firstLine="540"/>
        <w:jc w:val="both"/>
      </w:pPr>
      <w:bookmarkStart w:id="559" w:name="P18530"/>
      <w:bookmarkEnd w:id="559"/>
      <w:r>
        <w:t>&lt;2&gt; Международная статистическая классификация болезней и проблем, связанных со здоровьем (10-й пересмотр).</w:t>
      </w:r>
    </w:p>
    <w:p w:rsidR="003E2AB9" w:rsidRDefault="002C4ADB">
      <w:pPr>
        <w:pStyle w:val="ConsPlusNormal0"/>
        <w:spacing w:before="240"/>
        <w:ind w:firstLine="540"/>
        <w:jc w:val="both"/>
      </w:pPr>
      <w:bookmarkStart w:id="560" w:name="P18531"/>
      <w:bookmarkEnd w:id="56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E2AB9" w:rsidRDefault="002C4ADB">
      <w:pPr>
        <w:pStyle w:val="ConsPlusNormal0"/>
        <w:spacing w:before="240"/>
        <w:ind w:firstLine="540"/>
        <w:jc w:val="both"/>
      </w:pPr>
      <w:bookmarkStart w:id="561" w:name="P18532"/>
      <w:bookmarkEnd w:id="56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w:t>
      </w:r>
      <w:r>
        <w:lastRenderedPageBreak/>
        <w:t>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8</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62" w:name="P18546"/>
      <w:bookmarkEnd w:id="562"/>
      <w:r>
        <w:t>ОБЪЕМ</w:t>
      </w:r>
    </w:p>
    <w:p w:rsidR="003E2AB9" w:rsidRDefault="002C4ADB">
      <w:pPr>
        <w:pStyle w:val="ConsPlusTitle0"/>
        <w:jc w:val="center"/>
      </w:pPr>
      <w:r>
        <w:t>МЕДИЦИНСКОЙ ПОМОЩИ В АМБУЛАТОРНЫХ УСЛОВИЯХ,</w:t>
      </w:r>
    </w:p>
    <w:p w:rsidR="003E2AB9" w:rsidRDefault="002C4ADB">
      <w:pPr>
        <w:pStyle w:val="ConsPlusTitle0"/>
        <w:jc w:val="center"/>
      </w:pPr>
      <w:r>
        <w:t>ОКАЗЫВАЕМОЙ С ПРОФИЛАКТИЧЕСКОЙ И ИНЫМИ ЦЕЛЯМИ,</w:t>
      </w:r>
    </w:p>
    <w:p w:rsidR="003E2AB9" w:rsidRDefault="002C4ADB">
      <w:pPr>
        <w:pStyle w:val="ConsPlusTitle0"/>
        <w:jc w:val="center"/>
      </w:pPr>
      <w:r>
        <w:t>НА 1 ЖИТЕЛЯ/ЗАСТРАХОВАННОЕ ЛИЦО НА 2026 ГОД</w:t>
      </w:r>
    </w:p>
    <w:p w:rsidR="003E2AB9" w:rsidRDefault="003E2A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E2A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AB9" w:rsidRDefault="003E2A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E2AB9" w:rsidRDefault="002C4ADB">
            <w:pPr>
              <w:pStyle w:val="ConsPlusNormal0"/>
              <w:jc w:val="center"/>
            </w:pPr>
            <w:r>
              <w:rPr>
                <w:color w:val="392C69"/>
              </w:rPr>
              <w:t>Список изменяющих документов</w:t>
            </w:r>
          </w:p>
          <w:p w:rsidR="003E2AB9" w:rsidRDefault="002C4ADB">
            <w:pPr>
              <w:pStyle w:val="ConsPlusNormal0"/>
              <w:jc w:val="center"/>
            </w:pPr>
            <w:r>
              <w:rPr>
                <w:color w:val="392C69"/>
              </w:rPr>
              <w:t xml:space="preserve">(в ред. </w:t>
            </w:r>
            <w:hyperlink r:id="rId258" w:tooltip="Постановление Правительства Алтайского края от 03.03.2026 N 57 &quot;О внесении изменений в постановление Правительства Алтайского края от 29.12.2025 N 521&quot; {КонсультантПлюс}">
              <w:r>
                <w:rPr>
                  <w:color w:val="0000FF"/>
                </w:rPr>
                <w:t>Постановления</w:t>
              </w:r>
            </w:hyperlink>
            <w:r>
              <w:rPr>
                <w:color w:val="392C69"/>
              </w:rPr>
              <w:t xml:space="preserve"> Правительства Алтайского края</w:t>
            </w:r>
          </w:p>
          <w:p w:rsidR="003E2AB9" w:rsidRDefault="002C4ADB">
            <w:pPr>
              <w:pStyle w:val="ConsPlusNormal0"/>
              <w:jc w:val="center"/>
            </w:pPr>
            <w:r>
              <w:rPr>
                <w:color w:val="392C69"/>
              </w:rPr>
              <w:t>от 03.03.2026 N 57)</w:t>
            </w:r>
          </w:p>
        </w:tc>
        <w:tc>
          <w:tcPr>
            <w:tcW w:w="113" w:type="dxa"/>
            <w:tcBorders>
              <w:top w:val="nil"/>
              <w:left w:val="nil"/>
              <w:bottom w:val="nil"/>
              <w:right w:val="nil"/>
            </w:tcBorders>
            <w:shd w:val="clear" w:color="auto" w:fill="F4F3F8"/>
            <w:tcMar>
              <w:top w:w="0" w:type="dxa"/>
              <w:left w:w="0" w:type="dxa"/>
              <w:bottom w:w="0" w:type="dxa"/>
              <w:right w:w="0" w:type="dxa"/>
            </w:tcMar>
          </w:tcPr>
          <w:p w:rsidR="003E2AB9" w:rsidRDefault="003E2AB9">
            <w:pPr>
              <w:pStyle w:val="ConsPlusNormal0"/>
            </w:pPr>
          </w:p>
        </w:tc>
      </w:tr>
    </w:tbl>
    <w:p w:rsidR="003E2AB9" w:rsidRDefault="003E2A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
        <w:gridCol w:w="5556"/>
        <w:gridCol w:w="1516"/>
        <w:gridCol w:w="1144"/>
      </w:tblGrid>
      <w:tr w:rsidR="003E2AB9">
        <w:tc>
          <w:tcPr>
            <w:tcW w:w="832" w:type="dxa"/>
            <w:vMerge w:val="restart"/>
          </w:tcPr>
          <w:p w:rsidR="003E2AB9" w:rsidRDefault="002C4ADB">
            <w:pPr>
              <w:pStyle w:val="ConsPlusNormal0"/>
              <w:jc w:val="center"/>
            </w:pPr>
            <w:r>
              <w:t>N строки</w:t>
            </w:r>
          </w:p>
        </w:tc>
        <w:tc>
          <w:tcPr>
            <w:tcW w:w="5556" w:type="dxa"/>
            <w:vMerge w:val="restart"/>
          </w:tcPr>
          <w:p w:rsidR="003E2AB9" w:rsidRDefault="002C4ADB">
            <w:pPr>
              <w:pStyle w:val="ConsPlusNormal0"/>
              <w:jc w:val="center"/>
            </w:pPr>
            <w:r>
              <w:t>Показатель (на 1 жителя/застрахованное лицо)</w:t>
            </w:r>
          </w:p>
        </w:tc>
        <w:tc>
          <w:tcPr>
            <w:tcW w:w="2660" w:type="dxa"/>
            <w:gridSpan w:val="2"/>
          </w:tcPr>
          <w:p w:rsidR="003E2AB9" w:rsidRDefault="002C4ADB">
            <w:pPr>
              <w:pStyle w:val="ConsPlusNormal0"/>
              <w:jc w:val="center"/>
            </w:pPr>
            <w:r>
              <w:t>Источник финансового обеспечения</w:t>
            </w:r>
          </w:p>
        </w:tc>
      </w:tr>
      <w:tr w:rsidR="003E2AB9">
        <w:tc>
          <w:tcPr>
            <w:tcW w:w="832" w:type="dxa"/>
            <w:vMerge/>
          </w:tcPr>
          <w:p w:rsidR="003E2AB9" w:rsidRDefault="003E2AB9">
            <w:pPr>
              <w:pStyle w:val="ConsPlusNormal0"/>
            </w:pPr>
          </w:p>
        </w:tc>
        <w:tc>
          <w:tcPr>
            <w:tcW w:w="5556" w:type="dxa"/>
            <w:vMerge/>
          </w:tcPr>
          <w:p w:rsidR="003E2AB9" w:rsidRDefault="003E2AB9">
            <w:pPr>
              <w:pStyle w:val="ConsPlusNormal0"/>
            </w:pPr>
          </w:p>
        </w:tc>
        <w:tc>
          <w:tcPr>
            <w:tcW w:w="1516" w:type="dxa"/>
          </w:tcPr>
          <w:p w:rsidR="003E2AB9" w:rsidRDefault="002C4ADB">
            <w:pPr>
              <w:pStyle w:val="ConsPlusNormal0"/>
              <w:jc w:val="center"/>
            </w:pPr>
            <w:r>
              <w:t>Бюджетные ассигнования бюджета Алтайского края</w:t>
            </w:r>
          </w:p>
        </w:tc>
        <w:tc>
          <w:tcPr>
            <w:tcW w:w="1144" w:type="dxa"/>
          </w:tcPr>
          <w:p w:rsidR="003E2AB9" w:rsidRDefault="002C4ADB">
            <w:pPr>
              <w:pStyle w:val="ConsPlusNormal0"/>
              <w:jc w:val="center"/>
            </w:pPr>
            <w:r>
              <w:t>Средства ОМС</w:t>
            </w:r>
          </w:p>
        </w:tc>
      </w:tr>
      <w:tr w:rsidR="003E2AB9">
        <w:tc>
          <w:tcPr>
            <w:tcW w:w="832" w:type="dxa"/>
          </w:tcPr>
          <w:p w:rsidR="003E2AB9" w:rsidRDefault="002C4ADB">
            <w:pPr>
              <w:pStyle w:val="ConsPlusNormal0"/>
              <w:jc w:val="center"/>
            </w:pPr>
            <w:r>
              <w:t>1</w:t>
            </w:r>
          </w:p>
        </w:tc>
        <w:tc>
          <w:tcPr>
            <w:tcW w:w="5556" w:type="dxa"/>
          </w:tcPr>
          <w:p w:rsidR="003E2AB9" w:rsidRDefault="002C4ADB">
            <w:pPr>
              <w:pStyle w:val="ConsPlusNormal0"/>
              <w:jc w:val="center"/>
            </w:pPr>
            <w:r>
              <w:t>2</w:t>
            </w:r>
          </w:p>
        </w:tc>
        <w:tc>
          <w:tcPr>
            <w:tcW w:w="1516" w:type="dxa"/>
          </w:tcPr>
          <w:p w:rsidR="003E2AB9" w:rsidRDefault="002C4ADB">
            <w:pPr>
              <w:pStyle w:val="ConsPlusNormal0"/>
              <w:jc w:val="center"/>
            </w:pPr>
            <w:r>
              <w:t>3</w:t>
            </w:r>
          </w:p>
        </w:tc>
        <w:tc>
          <w:tcPr>
            <w:tcW w:w="1144" w:type="dxa"/>
          </w:tcPr>
          <w:p w:rsidR="003E2AB9" w:rsidRDefault="002C4ADB">
            <w:pPr>
              <w:pStyle w:val="ConsPlusNormal0"/>
              <w:jc w:val="center"/>
            </w:pPr>
            <w:r>
              <w:t>4</w:t>
            </w:r>
          </w:p>
        </w:tc>
      </w:tr>
      <w:tr w:rsidR="003E2AB9">
        <w:tc>
          <w:tcPr>
            <w:tcW w:w="832" w:type="dxa"/>
          </w:tcPr>
          <w:p w:rsidR="003E2AB9" w:rsidRDefault="002C4ADB">
            <w:pPr>
              <w:pStyle w:val="ConsPlusNormal0"/>
              <w:jc w:val="both"/>
            </w:pPr>
            <w:r>
              <w:lastRenderedPageBreak/>
              <w:t>1.</w:t>
            </w:r>
          </w:p>
        </w:tc>
        <w:tc>
          <w:tcPr>
            <w:tcW w:w="5556" w:type="dxa"/>
          </w:tcPr>
          <w:p w:rsidR="003E2AB9" w:rsidRDefault="002C4ADB">
            <w:pPr>
              <w:pStyle w:val="ConsPlusNormal0"/>
              <w:jc w:val="both"/>
            </w:pPr>
            <w:r>
              <w:t xml:space="preserve">Объем посещений с профилактической и иными целями, всего (сумма </w:t>
            </w:r>
            <w:hyperlink w:anchor="P18571" w:tooltip="2.">
              <w:r>
                <w:rPr>
                  <w:color w:val="0000FF"/>
                </w:rPr>
                <w:t>строк 2</w:t>
              </w:r>
            </w:hyperlink>
            <w:r>
              <w:t xml:space="preserve"> + </w:t>
            </w:r>
            <w:hyperlink w:anchor="P18575" w:tooltip="3.">
              <w:r>
                <w:rPr>
                  <w:color w:val="0000FF"/>
                </w:rPr>
                <w:t>3</w:t>
              </w:r>
            </w:hyperlink>
            <w:r>
              <w:t xml:space="preserve"> + </w:t>
            </w:r>
            <w:hyperlink w:anchor="P18583" w:tooltip="4.">
              <w:r>
                <w:rPr>
                  <w:color w:val="0000FF"/>
                </w:rPr>
                <w:t>4</w:t>
              </w:r>
            </w:hyperlink>
            <w:r>
              <w:t xml:space="preserve"> + </w:t>
            </w:r>
            <w:hyperlink w:anchor="P18595" w:tooltip="5.">
              <w:r>
                <w:rPr>
                  <w:color w:val="0000FF"/>
                </w:rPr>
                <w:t>5</w:t>
              </w:r>
            </w:hyperlink>
            <w:r>
              <w:t xml:space="preserve"> + </w:t>
            </w:r>
            <w:hyperlink w:anchor="P18623" w:tooltip="12.">
              <w:r>
                <w:rPr>
                  <w:color w:val="0000FF"/>
                </w:rPr>
                <w:t>12</w:t>
              </w:r>
            </w:hyperlink>
            <w:r>
              <w:t xml:space="preserve"> + </w:t>
            </w:r>
            <w:hyperlink w:anchor="P18627" w:tooltip="13.">
              <w:r>
                <w:rPr>
                  <w:color w:val="0000FF"/>
                </w:rPr>
                <w:t>13</w:t>
              </w:r>
            </w:hyperlink>
            <w:r>
              <w:t>), всего</w:t>
            </w:r>
          </w:p>
        </w:tc>
        <w:tc>
          <w:tcPr>
            <w:tcW w:w="1516" w:type="dxa"/>
          </w:tcPr>
          <w:p w:rsidR="003E2AB9" w:rsidRDefault="002C4ADB">
            <w:pPr>
              <w:pStyle w:val="ConsPlusNormal0"/>
              <w:jc w:val="center"/>
            </w:pPr>
            <w:r>
              <w:t>0,4052</w:t>
            </w:r>
          </w:p>
        </w:tc>
        <w:tc>
          <w:tcPr>
            <w:tcW w:w="1144" w:type="dxa"/>
          </w:tcPr>
          <w:p w:rsidR="003E2AB9" w:rsidRDefault="002C4ADB">
            <w:pPr>
              <w:pStyle w:val="ConsPlusNormal0"/>
              <w:jc w:val="center"/>
            </w:pPr>
            <w:r>
              <w:t>3,6518076</w:t>
            </w:r>
          </w:p>
        </w:tc>
      </w:tr>
      <w:tr w:rsidR="003E2AB9">
        <w:tc>
          <w:tcPr>
            <w:tcW w:w="832" w:type="dxa"/>
          </w:tcPr>
          <w:p w:rsidR="003E2AB9" w:rsidRDefault="003E2AB9">
            <w:pPr>
              <w:pStyle w:val="ConsPlusNormal0"/>
            </w:pPr>
          </w:p>
        </w:tc>
        <w:tc>
          <w:tcPr>
            <w:tcW w:w="5556" w:type="dxa"/>
          </w:tcPr>
          <w:p w:rsidR="003E2AB9" w:rsidRDefault="002C4ADB">
            <w:pPr>
              <w:pStyle w:val="ConsPlusNormal0"/>
              <w:jc w:val="both"/>
            </w:pPr>
            <w:r>
              <w:t>в том числе:</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w:t>
            </w:r>
          </w:p>
        </w:tc>
      </w:tr>
      <w:tr w:rsidR="003E2AB9">
        <w:tc>
          <w:tcPr>
            <w:tcW w:w="832" w:type="dxa"/>
          </w:tcPr>
          <w:p w:rsidR="003E2AB9" w:rsidRDefault="002C4ADB">
            <w:pPr>
              <w:pStyle w:val="ConsPlusNormal0"/>
              <w:jc w:val="both"/>
            </w:pPr>
            <w:bookmarkStart w:id="563" w:name="P18571"/>
            <w:bookmarkEnd w:id="563"/>
            <w:r>
              <w:t>2.</w:t>
            </w:r>
          </w:p>
        </w:tc>
        <w:tc>
          <w:tcPr>
            <w:tcW w:w="5556" w:type="dxa"/>
          </w:tcPr>
          <w:p w:rsidR="003E2AB9" w:rsidRDefault="002C4ADB">
            <w:pPr>
              <w:pStyle w:val="ConsPlusNormal0"/>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16" w:type="dxa"/>
          </w:tcPr>
          <w:p w:rsidR="003E2AB9" w:rsidRDefault="003E2AB9">
            <w:pPr>
              <w:pStyle w:val="ConsPlusNormal0"/>
            </w:pPr>
          </w:p>
        </w:tc>
        <w:tc>
          <w:tcPr>
            <w:tcW w:w="1144" w:type="dxa"/>
          </w:tcPr>
          <w:p w:rsidR="003E2AB9" w:rsidRDefault="002C4ADB">
            <w:pPr>
              <w:pStyle w:val="ConsPlusNormal0"/>
              <w:jc w:val="center"/>
            </w:pPr>
            <w:r>
              <w:t>0,260168</w:t>
            </w:r>
          </w:p>
        </w:tc>
      </w:tr>
      <w:tr w:rsidR="003E2AB9">
        <w:tc>
          <w:tcPr>
            <w:tcW w:w="832" w:type="dxa"/>
          </w:tcPr>
          <w:p w:rsidR="003E2AB9" w:rsidRDefault="002C4ADB">
            <w:pPr>
              <w:pStyle w:val="ConsPlusNormal0"/>
              <w:jc w:val="both"/>
            </w:pPr>
            <w:bookmarkStart w:id="564" w:name="P18575"/>
            <w:bookmarkEnd w:id="564"/>
            <w:r>
              <w:t>3.</w:t>
            </w:r>
          </w:p>
        </w:tc>
        <w:tc>
          <w:tcPr>
            <w:tcW w:w="5556" w:type="dxa"/>
          </w:tcPr>
          <w:p w:rsidR="003E2AB9" w:rsidRDefault="002C4ADB">
            <w:pPr>
              <w:pStyle w:val="ConsPlusNormal0"/>
              <w:jc w:val="both"/>
            </w:pPr>
            <w:r>
              <w:t>II. Норматив объема комплексных посещений для проведения диспансеризации, в том числе:</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0,3899116</w:t>
            </w:r>
          </w:p>
        </w:tc>
      </w:tr>
      <w:tr w:rsidR="003E2AB9">
        <w:tc>
          <w:tcPr>
            <w:tcW w:w="832" w:type="dxa"/>
          </w:tcPr>
          <w:p w:rsidR="003E2AB9" w:rsidRDefault="002C4ADB">
            <w:pPr>
              <w:pStyle w:val="ConsPlusNormal0"/>
              <w:jc w:val="both"/>
            </w:pPr>
            <w:r>
              <w:t>3.1.</w:t>
            </w:r>
          </w:p>
        </w:tc>
        <w:tc>
          <w:tcPr>
            <w:tcW w:w="5556" w:type="dxa"/>
          </w:tcPr>
          <w:p w:rsidR="003E2AB9" w:rsidRDefault="002C4ADB">
            <w:pPr>
              <w:pStyle w:val="ConsPlusNormal0"/>
              <w:jc w:val="both"/>
            </w:pPr>
            <w:r>
              <w:t>для проведения углубленной диспансеризации</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0,0007216</w:t>
            </w:r>
          </w:p>
        </w:tc>
      </w:tr>
      <w:tr w:rsidR="003E2AB9">
        <w:tc>
          <w:tcPr>
            <w:tcW w:w="832" w:type="dxa"/>
          </w:tcPr>
          <w:p w:rsidR="003E2AB9" w:rsidRDefault="002C4ADB">
            <w:pPr>
              <w:pStyle w:val="ConsPlusNormal0"/>
              <w:jc w:val="both"/>
            </w:pPr>
            <w:bookmarkStart w:id="565" w:name="P18583"/>
            <w:bookmarkEnd w:id="565"/>
            <w:r>
              <w:t>4.</w:t>
            </w:r>
          </w:p>
        </w:tc>
        <w:tc>
          <w:tcPr>
            <w:tcW w:w="5556" w:type="dxa"/>
          </w:tcPr>
          <w:p w:rsidR="003E2AB9" w:rsidRDefault="002C4ADB">
            <w:pPr>
              <w:pStyle w:val="ConsPlusNormal0"/>
              <w:jc w:val="both"/>
            </w:pPr>
            <w:r>
              <w:t>III. Норматив объема комплексных посещений для проведения диспансеризации для оценки репродуктивного здоровья женщин и мужчин</w:t>
            </w:r>
          </w:p>
        </w:tc>
        <w:tc>
          <w:tcPr>
            <w:tcW w:w="1516" w:type="dxa"/>
          </w:tcPr>
          <w:p w:rsidR="003E2AB9" w:rsidRDefault="003E2AB9">
            <w:pPr>
              <w:pStyle w:val="ConsPlusNormal0"/>
            </w:pPr>
          </w:p>
        </w:tc>
        <w:tc>
          <w:tcPr>
            <w:tcW w:w="1144" w:type="dxa"/>
          </w:tcPr>
          <w:p w:rsidR="003E2AB9" w:rsidRDefault="002C4ADB">
            <w:pPr>
              <w:pStyle w:val="ConsPlusNormal0"/>
              <w:jc w:val="center"/>
            </w:pPr>
            <w:r>
              <w:t>0,145709</w:t>
            </w:r>
          </w:p>
        </w:tc>
      </w:tr>
      <w:tr w:rsidR="003E2AB9">
        <w:tc>
          <w:tcPr>
            <w:tcW w:w="832" w:type="dxa"/>
          </w:tcPr>
          <w:p w:rsidR="003E2AB9" w:rsidRDefault="002C4ADB">
            <w:pPr>
              <w:pStyle w:val="ConsPlusNormal0"/>
              <w:jc w:val="both"/>
            </w:pPr>
            <w:r>
              <w:t>4.1.</w:t>
            </w:r>
          </w:p>
        </w:tc>
        <w:tc>
          <w:tcPr>
            <w:tcW w:w="5556" w:type="dxa"/>
          </w:tcPr>
          <w:p w:rsidR="003E2AB9" w:rsidRDefault="002C4ADB">
            <w:pPr>
              <w:pStyle w:val="ConsPlusNormal0"/>
              <w:jc w:val="both"/>
            </w:pPr>
            <w:r>
              <w:t>женщины</w:t>
            </w:r>
          </w:p>
        </w:tc>
        <w:tc>
          <w:tcPr>
            <w:tcW w:w="1516" w:type="dxa"/>
          </w:tcPr>
          <w:p w:rsidR="003E2AB9" w:rsidRDefault="003E2AB9">
            <w:pPr>
              <w:pStyle w:val="ConsPlusNormal0"/>
            </w:pPr>
          </w:p>
        </w:tc>
        <w:tc>
          <w:tcPr>
            <w:tcW w:w="1144" w:type="dxa"/>
          </w:tcPr>
          <w:p w:rsidR="003E2AB9" w:rsidRDefault="002C4ADB">
            <w:pPr>
              <w:pStyle w:val="ConsPlusNormal0"/>
              <w:jc w:val="center"/>
            </w:pPr>
            <w:r>
              <w:t>0,074587</w:t>
            </w:r>
          </w:p>
        </w:tc>
      </w:tr>
      <w:tr w:rsidR="003E2AB9">
        <w:tc>
          <w:tcPr>
            <w:tcW w:w="832" w:type="dxa"/>
          </w:tcPr>
          <w:p w:rsidR="003E2AB9" w:rsidRDefault="002C4ADB">
            <w:pPr>
              <w:pStyle w:val="ConsPlusNormal0"/>
              <w:jc w:val="both"/>
            </w:pPr>
            <w:r>
              <w:t>4.2.</w:t>
            </w:r>
          </w:p>
        </w:tc>
        <w:tc>
          <w:tcPr>
            <w:tcW w:w="5556" w:type="dxa"/>
          </w:tcPr>
          <w:p w:rsidR="003E2AB9" w:rsidRDefault="002C4ADB">
            <w:pPr>
              <w:pStyle w:val="ConsPlusNormal0"/>
              <w:jc w:val="both"/>
            </w:pPr>
            <w:r>
              <w:t>мужчины</w:t>
            </w:r>
          </w:p>
        </w:tc>
        <w:tc>
          <w:tcPr>
            <w:tcW w:w="1516" w:type="dxa"/>
          </w:tcPr>
          <w:p w:rsidR="003E2AB9" w:rsidRDefault="003E2AB9">
            <w:pPr>
              <w:pStyle w:val="ConsPlusNormal0"/>
            </w:pPr>
          </w:p>
        </w:tc>
        <w:tc>
          <w:tcPr>
            <w:tcW w:w="1144" w:type="dxa"/>
          </w:tcPr>
          <w:p w:rsidR="003E2AB9" w:rsidRDefault="002C4ADB">
            <w:pPr>
              <w:pStyle w:val="ConsPlusNormal0"/>
              <w:jc w:val="center"/>
            </w:pPr>
            <w:r>
              <w:t>0,071122</w:t>
            </w:r>
          </w:p>
        </w:tc>
      </w:tr>
      <w:tr w:rsidR="003E2AB9">
        <w:tc>
          <w:tcPr>
            <w:tcW w:w="832" w:type="dxa"/>
          </w:tcPr>
          <w:p w:rsidR="003E2AB9" w:rsidRDefault="002C4ADB">
            <w:pPr>
              <w:pStyle w:val="ConsPlusNormal0"/>
              <w:jc w:val="both"/>
            </w:pPr>
            <w:bookmarkStart w:id="566" w:name="P18595"/>
            <w:bookmarkEnd w:id="566"/>
            <w:r>
              <w:t>5.</w:t>
            </w:r>
          </w:p>
        </w:tc>
        <w:tc>
          <w:tcPr>
            <w:tcW w:w="5556" w:type="dxa"/>
          </w:tcPr>
          <w:p w:rsidR="003E2AB9" w:rsidRDefault="002C4ADB">
            <w:pPr>
              <w:pStyle w:val="ConsPlusNormal0"/>
              <w:jc w:val="both"/>
            </w:pPr>
            <w:r>
              <w:t xml:space="preserve">IV. Норматив посещений с иными целями (сумма </w:t>
            </w:r>
            <w:hyperlink w:anchor="P18599" w:tooltip="6.">
              <w:r>
                <w:rPr>
                  <w:color w:val="0000FF"/>
                </w:rPr>
                <w:t>строк 6</w:t>
              </w:r>
            </w:hyperlink>
            <w:r>
              <w:t xml:space="preserve"> + </w:t>
            </w:r>
            <w:hyperlink w:anchor="P18611" w:tooltip="9.">
              <w:r>
                <w:rPr>
                  <w:color w:val="0000FF"/>
                </w:rPr>
                <w:t>9</w:t>
              </w:r>
            </w:hyperlink>
            <w:r>
              <w:t xml:space="preserve"> + </w:t>
            </w:r>
            <w:hyperlink w:anchor="P18615" w:tooltip="10.">
              <w:r>
                <w:rPr>
                  <w:color w:val="0000FF"/>
                </w:rPr>
                <w:t>10</w:t>
              </w:r>
            </w:hyperlink>
            <w:r>
              <w:t xml:space="preserve"> + </w:t>
            </w:r>
            <w:hyperlink w:anchor="P18619" w:tooltip="11.">
              <w:r>
                <w:rPr>
                  <w:color w:val="0000FF"/>
                </w:rPr>
                <w:t>11</w:t>
              </w:r>
            </w:hyperlink>
            <w:r>
              <w:t>), в том числе</w:t>
            </w:r>
          </w:p>
        </w:tc>
        <w:tc>
          <w:tcPr>
            <w:tcW w:w="1516" w:type="dxa"/>
          </w:tcPr>
          <w:p w:rsidR="003E2AB9" w:rsidRDefault="002C4ADB">
            <w:pPr>
              <w:pStyle w:val="ConsPlusNormal0"/>
              <w:jc w:val="center"/>
            </w:pPr>
            <w:r>
              <w:t>0,4052</w:t>
            </w:r>
          </w:p>
        </w:tc>
        <w:tc>
          <w:tcPr>
            <w:tcW w:w="1144" w:type="dxa"/>
          </w:tcPr>
          <w:p w:rsidR="003E2AB9" w:rsidRDefault="002C4ADB">
            <w:pPr>
              <w:pStyle w:val="ConsPlusNormal0"/>
              <w:jc w:val="center"/>
            </w:pPr>
            <w:r>
              <w:t>2,618238</w:t>
            </w:r>
          </w:p>
        </w:tc>
      </w:tr>
      <w:tr w:rsidR="003E2AB9">
        <w:tc>
          <w:tcPr>
            <w:tcW w:w="832" w:type="dxa"/>
          </w:tcPr>
          <w:p w:rsidR="003E2AB9" w:rsidRDefault="002C4ADB">
            <w:pPr>
              <w:pStyle w:val="ConsPlusNormal0"/>
              <w:jc w:val="both"/>
            </w:pPr>
            <w:bookmarkStart w:id="567" w:name="P18599"/>
            <w:bookmarkEnd w:id="567"/>
            <w:r>
              <w:t>6.</w:t>
            </w:r>
          </w:p>
        </w:tc>
        <w:tc>
          <w:tcPr>
            <w:tcW w:w="5556" w:type="dxa"/>
          </w:tcPr>
          <w:p w:rsidR="003E2AB9" w:rsidRDefault="002C4ADB">
            <w:pPr>
              <w:pStyle w:val="ConsPlusNormal0"/>
              <w:jc w:val="both"/>
            </w:pPr>
            <w:r>
              <w:t xml:space="preserve">норматив посещений для паллиативной медицинской помощи (сумма </w:t>
            </w:r>
            <w:hyperlink w:anchor="P18603" w:tooltip="7.">
              <w:r>
                <w:rPr>
                  <w:color w:val="0000FF"/>
                </w:rPr>
                <w:t>строк 7</w:t>
              </w:r>
            </w:hyperlink>
            <w:r>
              <w:t xml:space="preserve"> + </w:t>
            </w:r>
            <w:hyperlink w:anchor="P18607" w:tooltip="8.">
              <w:r>
                <w:rPr>
                  <w:color w:val="0000FF"/>
                </w:rPr>
                <w:t>8</w:t>
              </w:r>
            </w:hyperlink>
            <w:r>
              <w:t>), в том числе</w:t>
            </w:r>
          </w:p>
        </w:tc>
        <w:tc>
          <w:tcPr>
            <w:tcW w:w="1516" w:type="dxa"/>
          </w:tcPr>
          <w:p w:rsidR="003E2AB9" w:rsidRDefault="002C4ADB">
            <w:pPr>
              <w:pStyle w:val="ConsPlusNormal0"/>
              <w:jc w:val="center"/>
            </w:pPr>
            <w:r>
              <w:t>0,0300</w:t>
            </w:r>
          </w:p>
        </w:tc>
        <w:tc>
          <w:tcPr>
            <w:tcW w:w="1144" w:type="dxa"/>
          </w:tcPr>
          <w:p w:rsidR="003E2AB9" w:rsidRDefault="002C4ADB">
            <w:pPr>
              <w:pStyle w:val="ConsPlusNormal0"/>
              <w:jc w:val="center"/>
            </w:pPr>
            <w:r>
              <w:t>-</w:t>
            </w:r>
          </w:p>
        </w:tc>
      </w:tr>
      <w:tr w:rsidR="003E2AB9">
        <w:tc>
          <w:tcPr>
            <w:tcW w:w="832" w:type="dxa"/>
          </w:tcPr>
          <w:p w:rsidR="003E2AB9" w:rsidRDefault="002C4ADB">
            <w:pPr>
              <w:pStyle w:val="ConsPlusNormal0"/>
              <w:jc w:val="both"/>
            </w:pPr>
            <w:bookmarkStart w:id="568" w:name="P18603"/>
            <w:bookmarkEnd w:id="568"/>
            <w:r>
              <w:t>7.</w:t>
            </w:r>
          </w:p>
        </w:tc>
        <w:tc>
          <w:tcPr>
            <w:tcW w:w="5556" w:type="dxa"/>
          </w:tcPr>
          <w:p w:rsidR="003E2AB9" w:rsidRDefault="002C4ADB">
            <w:pPr>
              <w:pStyle w:val="ConsPlusNormal0"/>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6" w:type="dxa"/>
          </w:tcPr>
          <w:p w:rsidR="003E2AB9" w:rsidRDefault="002C4ADB">
            <w:pPr>
              <w:pStyle w:val="ConsPlusNormal0"/>
              <w:jc w:val="center"/>
            </w:pPr>
            <w:r>
              <w:t>0,022</w:t>
            </w:r>
          </w:p>
        </w:tc>
        <w:tc>
          <w:tcPr>
            <w:tcW w:w="1144" w:type="dxa"/>
          </w:tcPr>
          <w:p w:rsidR="003E2AB9" w:rsidRDefault="002C4ADB">
            <w:pPr>
              <w:pStyle w:val="ConsPlusNormal0"/>
              <w:jc w:val="center"/>
            </w:pPr>
            <w:r>
              <w:t>-</w:t>
            </w:r>
          </w:p>
        </w:tc>
      </w:tr>
      <w:tr w:rsidR="003E2AB9">
        <w:tc>
          <w:tcPr>
            <w:tcW w:w="832" w:type="dxa"/>
          </w:tcPr>
          <w:p w:rsidR="003E2AB9" w:rsidRDefault="002C4ADB">
            <w:pPr>
              <w:pStyle w:val="ConsPlusNormal0"/>
              <w:jc w:val="both"/>
            </w:pPr>
            <w:bookmarkStart w:id="569" w:name="P18607"/>
            <w:bookmarkEnd w:id="569"/>
            <w:r>
              <w:t>8.</w:t>
            </w:r>
          </w:p>
        </w:tc>
        <w:tc>
          <w:tcPr>
            <w:tcW w:w="5556" w:type="dxa"/>
          </w:tcPr>
          <w:p w:rsidR="003E2AB9" w:rsidRDefault="002C4ADB">
            <w:pPr>
              <w:pStyle w:val="ConsPlusNormal0"/>
              <w:jc w:val="both"/>
            </w:pPr>
            <w:r>
              <w:t>норматив посещений на дому выездными патронажными бригадами</w:t>
            </w:r>
          </w:p>
        </w:tc>
        <w:tc>
          <w:tcPr>
            <w:tcW w:w="1516" w:type="dxa"/>
          </w:tcPr>
          <w:p w:rsidR="003E2AB9" w:rsidRDefault="002C4ADB">
            <w:pPr>
              <w:pStyle w:val="ConsPlusNormal0"/>
              <w:jc w:val="center"/>
            </w:pPr>
            <w:r>
              <w:t>0,008</w:t>
            </w:r>
          </w:p>
        </w:tc>
        <w:tc>
          <w:tcPr>
            <w:tcW w:w="1144" w:type="dxa"/>
          </w:tcPr>
          <w:p w:rsidR="003E2AB9" w:rsidRDefault="002C4ADB">
            <w:pPr>
              <w:pStyle w:val="ConsPlusNormal0"/>
              <w:jc w:val="center"/>
            </w:pPr>
            <w:r>
              <w:t>-</w:t>
            </w:r>
          </w:p>
        </w:tc>
      </w:tr>
      <w:tr w:rsidR="003E2AB9">
        <w:tc>
          <w:tcPr>
            <w:tcW w:w="832" w:type="dxa"/>
          </w:tcPr>
          <w:p w:rsidR="003E2AB9" w:rsidRDefault="002C4ADB">
            <w:pPr>
              <w:pStyle w:val="ConsPlusNormal0"/>
              <w:jc w:val="both"/>
            </w:pPr>
            <w:bookmarkStart w:id="570" w:name="P18611"/>
            <w:bookmarkEnd w:id="570"/>
            <w:r>
              <w:t>9.</w:t>
            </w:r>
          </w:p>
        </w:tc>
        <w:tc>
          <w:tcPr>
            <w:tcW w:w="5556" w:type="dxa"/>
          </w:tcPr>
          <w:p w:rsidR="003E2AB9" w:rsidRDefault="002C4ADB">
            <w:pPr>
              <w:pStyle w:val="ConsPlusNormal0"/>
              <w:jc w:val="both"/>
            </w:pPr>
            <w:r>
              <w:t>объем разовых посещений в связи с заболеванием</w:t>
            </w:r>
          </w:p>
        </w:tc>
        <w:tc>
          <w:tcPr>
            <w:tcW w:w="1516" w:type="dxa"/>
          </w:tcPr>
          <w:p w:rsidR="003E2AB9" w:rsidRDefault="002C4ADB">
            <w:pPr>
              <w:pStyle w:val="ConsPlusNormal0"/>
              <w:jc w:val="center"/>
            </w:pPr>
            <w:r>
              <w:t>0,3752</w:t>
            </w:r>
          </w:p>
        </w:tc>
        <w:tc>
          <w:tcPr>
            <w:tcW w:w="1144" w:type="dxa"/>
          </w:tcPr>
          <w:p w:rsidR="003E2AB9" w:rsidRDefault="002C4ADB">
            <w:pPr>
              <w:pStyle w:val="ConsPlusNormal0"/>
              <w:jc w:val="center"/>
            </w:pPr>
            <w:r>
              <w:t>1,993210</w:t>
            </w:r>
          </w:p>
        </w:tc>
      </w:tr>
      <w:tr w:rsidR="003E2AB9">
        <w:tc>
          <w:tcPr>
            <w:tcW w:w="832" w:type="dxa"/>
          </w:tcPr>
          <w:p w:rsidR="003E2AB9" w:rsidRDefault="002C4ADB">
            <w:pPr>
              <w:pStyle w:val="ConsPlusNormal0"/>
              <w:jc w:val="both"/>
            </w:pPr>
            <w:bookmarkStart w:id="571" w:name="P18615"/>
            <w:bookmarkEnd w:id="571"/>
            <w:r>
              <w:t>10.</w:t>
            </w:r>
          </w:p>
        </w:tc>
        <w:tc>
          <w:tcPr>
            <w:tcW w:w="5556" w:type="dxa"/>
          </w:tcPr>
          <w:p w:rsidR="003E2AB9" w:rsidRDefault="002C4ADB">
            <w:pPr>
              <w:pStyle w:val="ConsPlusNormal0"/>
              <w:jc w:val="both"/>
            </w:pPr>
            <w:r>
              <w:t>объем посещений с другими целями (патронаж, выдача справок и иных медицинских документов и др.)</w:t>
            </w:r>
          </w:p>
        </w:tc>
        <w:tc>
          <w:tcPr>
            <w:tcW w:w="1516" w:type="dxa"/>
          </w:tcPr>
          <w:p w:rsidR="003E2AB9" w:rsidRDefault="003E2AB9">
            <w:pPr>
              <w:pStyle w:val="ConsPlusNormal0"/>
            </w:pPr>
          </w:p>
        </w:tc>
        <w:tc>
          <w:tcPr>
            <w:tcW w:w="1144" w:type="dxa"/>
          </w:tcPr>
          <w:p w:rsidR="003E2AB9" w:rsidRDefault="002C4ADB">
            <w:pPr>
              <w:pStyle w:val="ConsPlusNormal0"/>
              <w:jc w:val="center"/>
            </w:pPr>
            <w:r>
              <w:t>0,309029</w:t>
            </w:r>
          </w:p>
        </w:tc>
      </w:tr>
      <w:tr w:rsidR="003E2AB9">
        <w:tc>
          <w:tcPr>
            <w:tcW w:w="832" w:type="dxa"/>
          </w:tcPr>
          <w:p w:rsidR="003E2AB9" w:rsidRDefault="002C4ADB">
            <w:pPr>
              <w:pStyle w:val="ConsPlusNormal0"/>
              <w:jc w:val="both"/>
            </w:pPr>
            <w:bookmarkStart w:id="572" w:name="P18619"/>
            <w:bookmarkEnd w:id="572"/>
            <w:r>
              <w:t>11.</w:t>
            </w:r>
          </w:p>
        </w:tc>
        <w:tc>
          <w:tcPr>
            <w:tcW w:w="5556" w:type="dxa"/>
          </w:tcPr>
          <w:p w:rsidR="003E2AB9" w:rsidRDefault="002C4ADB">
            <w:pPr>
              <w:pStyle w:val="ConsPlusNormal0"/>
              <w:jc w:val="both"/>
            </w:pPr>
            <w:r>
              <w:t>объем посещений медицинских работников, имеющих среднее медицинское образование, ведущих самостоятельный прием</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0,315999</w:t>
            </w:r>
          </w:p>
        </w:tc>
      </w:tr>
      <w:tr w:rsidR="003E2AB9">
        <w:tc>
          <w:tcPr>
            <w:tcW w:w="832" w:type="dxa"/>
          </w:tcPr>
          <w:p w:rsidR="003E2AB9" w:rsidRDefault="002C4ADB">
            <w:pPr>
              <w:pStyle w:val="ConsPlusNormal0"/>
              <w:jc w:val="both"/>
            </w:pPr>
            <w:bookmarkStart w:id="573" w:name="P18623"/>
            <w:bookmarkEnd w:id="573"/>
            <w:r>
              <w:t>12.</w:t>
            </w:r>
          </w:p>
        </w:tc>
        <w:tc>
          <w:tcPr>
            <w:tcW w:w="5556" w:type="dxa"/>
          </w:tcPr>
          <w:p w:rsidR="003E2AB9" w:rsidRDefault="002C4ADB">
            <w:pPr>
              <w:pStyle w:val="ConsPlusNormal0"/>
              <w:jc w:val="both"/>
            </w:pPr>
            <w:r>
              <w:t>V. Посещения с профилактическими целями центров здоровья</w:t>
            </w:r>
          </w:p>
        </w:tc>
        <w:tc>
          <w:tcPr>
            <w:tcW w:w="1516" w:type="dxa"/>
          </w:tcPr>
          <w:p w:rsidR="003E2AB9" w:rsidRDefault="003E2AB9">
            <w:pPr>
              <w:pStyle w:val="ConsPlusNormal0"/>
            </w:pPr>
          </w:p>
        </w:tc>
        <w:tc>
          <w:tcPr>
            <w:tcW w:w="1144" w:type="dxa"/>
          </w:tcPr>
          <w:p w:rsidR="003E2AB9" w:rsidRDefault="002C4ADB">
            <w:pPr>
              <w:pStyle w:val="ConsPlusNormal0"/>
              <w:jc w:val="center"/>
            </w:pPr>
            <w:r>
              <w:t>0,027504</w:t>
            </w:r>
          </w:p>
        </w:tc>
      </w:tr>
      <w:tr w:rsidR="003E2AB9">
        <w:tc>
          <w:tcPr>
            <w:tcW w:w="832" w:type="dxa"/>
          </w:tcPr>
          <w:p w:rsidR="003E2AB9" w:rsidRDefault="002C4ADB">
            <w:pPr>
              <w:pStyle w:val="ConsPlusNormal0"/>
              <w:jc w:val="both"/>
            </w:pPr>
            <w:bookmarkStart w:id="574" w:name="P18627"/>
            <w:bookmarkEnd w:id="574"/>
            <w:r>
              <w:lastRenderedPageBreak/>
              <w:t>13.</w:t>
            </w:r>
          </w:p>
        </w:tc>
        <w:tc>
          <w:tcPr>
            <w:tcW w:w="5556" w:type="dxa"/>
          </w:tcPr>
          <w:p w:rsidR="003E2AB9" w:rsidRDefault="002C4ADB">
            <w:pPr>
              <w:pStyle w:val="ConsPlusNormal0"/>
              <w:jc w:val="both"/>
            </w:pPr>
            <w:r>
              <w:t>VI. Объем комплексных посещений для школы для больных с хроническими заболеваниями, в том числе</w:t>
            </w:r>
          </w:p>
        </w:tc>
        <w:tc>
          <w:tcPr>
            <w:tcW w:w="1516" w:type="dxa"/>
          </w:tcPr>
          <w:p w:rsidR="003E2AB9" w:rsidRDefault="003E2AB9">
            <w:pPr>
              <w:pStyle w:val="ConsPlusNormal0"/>
            </w:pPr>
          </w:p>
        </w:tc>
        <w:tc>
          <w:tcPr>
            <w:tcW w:w="1144" w:type="dxa"/>
          </w:tcPr>
          <w:p w:rsidR="003E2AB9" w:rsidRDefault="002C4ADB">
            <w:pPr>
              <w:pStyle w:val="ConsPlusNormal0"/>
              <w:jc w:val="center"/>
            </w:pPr>
            <w:r>
              <w:t>0,210277</w:t>
            </w:r>
          </w:p>
        </w:tc>
      </w:tr>
      <w:tr w:rsidR="003E2AB9">
        <w:tc>
          <w:tcPr>
            <w:tcW w:w="832" w:type="dxa"/>
          </w:tcPr>
          <w:p w:rsidR="003E2AB9" w:rsidRDefault="002C4ADB">
            <w:pPr>
              <w:pStyle w:val="ConsPlusNormal0"/>
              <w:jc w:val="both"/>
            </w:pPr>
            <w:r>
              <w:t>14.</w:t>
            </w:r>
          </w:p>
        </w:tc>
        <w:tc>
          <w:tcPr>
            <w:tcW w:w="5556" w:type="dxa"/>
          </w:tcPr>
          <w:p w:rsidR="003E2AB9" w:rsidRDefault="002C4ADB">
            <w:pPr>
              <w:pStyle w:val="ConsPlusNormal0"/>
              <w:jc w:val="both"/>
            </w:pPr>
            <w:r>
              <w:t>школа сахарного диабета</w:t>
            </w:r>
          </w:p>
        </w:tc>
        <w:tc>
          <w:tcPr>
            <w:tcW w:w="1516" w:type="dxa"/>
          </w:tcPr>
          <w:p w:rsidR="003E2AB9" w:rsidRDefault="003E2AB9">
            <w:pPr>
              <w:pStyle w:val="ConsPlusNormal0"/>
            </w:pPr>
          </w:p>
        </w:tc>
        <w:tc>
          <w:tcPr>
            <w:tcW w:w="1144" w:type="dxa"/>
          </w:tcPr>
          <w:p w:rsidR="003E2AB9" w:rsidRDefault="002C4ADB">
            <w:pPr>
              <w:pStyle w:val="ConsPlusNormal0"/>
              <w:jc w:val="center"/>
            </w:pPr>
            <w:r>
              <w:t>0,005620</w:t>
            </w:r>
          </w:p>
        </w:tc>
      </w:tr>
      <w:tr w:rsidR="003E2AB9">
        <w:tc>
          <w:tcPr>
            <w:tcW w:w="832" w:type="dxa"/>
          </w:tcPr>
          <w:p w:rsidR="003E2AB9" w:rsidRDefault="003E2AB9">
            <w:pPr>
              <w:pStyle w:val="ConsPlusNormal0"/>
            </w:pPr>
          </w:p>
        </w:tc>
        <w:tc>
          <w:tcPr>
            <w:tcW w:w="5556" w:type="dxa"/>
          </w:tcPr>
          <w:p w:rsidR="003E2AB9" w:rsidRDefault="002C4ADB">
            <w:pPr>
              <w:pStyle w:val="ConsPlusNormal0"/>
              <w:jc w:val="both"/>
            </w:pPr>
            <w:r>
              <w:t>Справочно:</w:t>
            </w:r>
          </w:p>
        </w:tc>
        <w:tc>
          <w:tcPr>
            <w:tcW w:w="1516" w:type="dxa"/>
          </w:tcPr>
          <w:p w:rsidR="003E2AB9" w:rsidRDefault="002C4ADB">
            <w:pPr>
              <w:pStyle w:val="ConsPlusNormal0"/>
              <w:jc w:val="center"/>
            </w:pPr>
            <w:r>
              <w:t>-</w:t>
            </w:r>
          </w:p>
        </w:tc>
        <w:tc>
          <w:tcPr>
            <w:tcW w:w="1144" w:type="dxa"/>
          </w:tcPr>
          <w:p w:rsidR="003E2AB9" w:rsidRDefault="003E2AB9">
            <w:pPr>
              <w:pStyle w:val="ConsPlusNormal0"/>
            </w:pPr>
          </w:p>
        </w:tc>
      </w:tr>
      <w:tr w:rsidR="003E2AB9">
        <w:tc>
          <w:tcPr>
            <w:tcW w:w="832" w:type="dxa"/>
          </w:tcPr>
          <w:p w:rsidR="003E2AB9" w:rsidRDefault="003E2AB9">
            <w:pPr>
              <w:pStyle w:val="ConsPlusNormal0"/>
            </w:pPr>
          </w:p>
        </w:tc>
        <w:tc>
          <w:tcPr>
            <w:tcW w:w="5556" w:type="dxa"/>
          </w:tcPr>
          <w:p w:rsidR="003E2AB9" w:rsidRDefault="002C4ADB">
            <w:pPr>
              <w:pStyle w:val="ConsPlusNormal0"/>
              <w:jc w:val="both"/>
            </w:pPr>
            <w:r>
              <w:t>объем посещений центров здоровья</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0,027504</w:t>
            </w:r>
          </w:p>
        </w:tc>
      </w:tr>
      <w:tr w:rsidR="003E2AB9">
        <w:tc>
          <w:tcPr>
            <w:tcW w:w="832" w:type="dxa"/>
          </w:tcPr>
          <w:p w:rsidR="003E2AB9" w:rsidRDefault="003E2AB9">
            <w:pPr>
              <w:pStyle w:val="ConsPlusNormal0"/>
            </w:pPr>
          </w:p>
        </w:tc>
        <w:tc>
          <w:tcPr>
            <w:tcW w:w="5556" w:type="dxa"/>
          </w:tcPr>
          <w:p w:rsidR="003E2AB9" w:rsidRDefault="002C4ADB">
            <w:pPr>
              <w:pStyle w:val="ConsPlusNormal0"/>
              <w:jc w:val="both"/>
            </w:pPr>
            <w:r>
              <w:t>объем посещений центров амбулаторной онкологической помощи</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0,013777</w:t>
            </w:r>
          </w:p>
        </w:tc>
      </w:tr>
      <w:tr w:rsidR="003E2AB9">
        <w:tc>
          <w:tcPr>
            <w:tcW w:w="832" w:type="dxa"/>
          </w:tcPr>
          <w:p w:rsidR="003E2AB9" w:rsidRDefault="003E2AB9">
            <w:pPr>
              <w:pStyle w:val="ConsPlusNormal0"/>
            </w:pPr>
          </w:p>
        </w:tc>
        <w:tc>
          <w:tcPr>
            <w:tcW w:w="5556" w:type="dxa"/>
          </w:tcPr>
          <w:p w:rsidR="003E2AB9" w:rsidRDefault="002C4ADB">
            <w:pPr>
              <w:pStyle w:val="ConsPlusNormal0"/>
              <w:jc w:val="both"/>
            </w:pPr>
            <w:r>
              <w:t>объем посещений для проведения 2 этапа диспансеризации</w:t>
            </w:r>
          </w:p>
        </w:tc>
        <w:tc>
          <w:tcPr>
            <w:tcW w:w="1516" w:type="dxa"/>
          </w:tcPr>
          <w:p w:rsidR="003E2AB9" w:rsidRDefault="002C4ADB">
            <w:pPr>
              <w:pStyle w:val="ConsPlusNormal0"/>
              <w:jc w:val="center"/>
            </w:pPr>
            <w:r>
              <w:t>-</w:t>
            </w:r>
          </w:p>
        </w:tc>
        <w:tc>
          <w:tcPr>
            <w:tcW w:w="1144" w:type="dxa"/>
          </w:tcPr>
          <w:p w:rsidR="003E2AB9" w:rsidRDefault="002C4ADB">
            <w:pPr>
              <w:pStyle w:val="ConsPlusNormal0"/>
              <w:jc w:val="center"/>
            </w:pPr>
            <w:r>
              <w:t>0,131984</w:t>
            </w:r>
          </w:p>
        </w:tc>
      </w:tr>
      <w:tr w:rsidR="003E2AB9">
        <w:tc>
          <w:tcPr>
            <w:tcW w:w="832" w:type="dxa"/>
          </w:tcPr>
          <w:p w:rsidR="003E2AB9" w:rsidRDefault="003E2AB9">
            <w:pPr>
              <w:pStyle w:val="ConsPlusNormal0"/>
            </w:pPr>
          </w:p>
        </w:tc>
        <w:tc>
          <w:tcPr>
            <w:tcW w:w="5556" w:type="dxa"/>
          </w:tcPr>
          <w:p w:rsidR="003E2AB9" w:rsidRDefault="002C4ADB">
            <w:pPr>
              <w:pStyle w:val="ConsPlusNormal0"/>
              <w:jc w:val="both"/>
            </w:pPr>
            <w:r>
              <w:t>объем комплексных посещений для проведения диспансерного наблюдения (за исключением 1-го посещения)</w:t>
            </w:r>
          </w:p>
        </w:tc>
        <w:tc>
          <w:tcPr>
            <w:tcW w:w="1516" w:type="dxa"/>
          </w:tcPr>
          <w:p w:rsidR="003E2AB9" w:rsidRDefault="003E2AB9">
            <w:pPr>
              <w:pStyle w:val="ConsPlusNormal0"/>
            </w:pPr>
          </w:p>
        </w:tc>
        <w:tc>
          <w:tcPr>
            <w:tcW w:w="1144" w:type="dxa"/>
          </w:tcPr>
          <w:p w:rsidR="003E2AB9" w:rsidRDefault="002C4ADB">
            <w:pPr>
              <w:pStyle w:val="ConsPlusNormal0"/>
              <w:jc w:val="center"/>
            </w:pPr>
            <w:r>
              <w:t>0,275830</w:t>
            </w:r>
          </w:p>
        </w:tc>
      </w:tr>
    </w:tbl>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3E2AB9">
      <w:pPr>
        <w:pStyle w:val="ConsPlusNormal0"/>
        <w:jc w:val="both"/>
      </w:pPr>
    </w:p>
    <w:p w:rsidR="003E2AB9" w:rsidRDefault="002C4ADB">
      <w:pPr>
        <w:pStyle w:val="ConsPlusNormal0"/>
        <w:jc w:val="right"/>
        <w:outlineLvl w:val="1"/>
      </w:pPr>
      <w:r>
        <w:t>Приложение 9</w:t>
      </w:r>
    </w:p>
    <w:p w:rsidR="003E2AB9" w:rsidRDefault="002C4ADB">
      <w:pPr>
        <w:pStyle w:val="ConsPlusNormal0"/>
        <w:jc w:val="right"/>
      </w:pPr>
      <w:r>
        <w:t>к Территориальной программе</w:t>
      </w:r>
    </w:p>
    <w:p w:rsidR="003E2AB9" w:rsidRDefault="002C4ADB">
      <w:pPr>
        <w:pStyle w:val="ConsPlusNormal0"/>
        <w:jc w:val="right"/>
      </w:pPr>
      <w:r>
        <w:t>государственных гарантий</w:t>
      </w:r>
    </w:p>
    <w:p w:rsidR="003E2AB9" w:rsidRDefault="002C4ADB">
      <w:pPr>
        <w:pStyle w:val="ConsPlusNormal0"/>
        <w:jc w:val="right"/>
      </w:pPr>
      <w:r>
        <w:t>бесплатного оказания</w:t>
      </w:r>
    </w:p>
    <w:p w:rsidR="003E2AB9" w:rsidRDefault="002C4ADB">
      <w:pPr>
        <w:pStyle w:val="ConsPlusNormal0"/>
        <w:jc w:val="right"/>
      </w:pPr>
      <w:r>
        <w:t>гражданам медицинской помощи</w:t>
      </w:r>
    </w:p>
    <w:p w:rsidR="003E2AB9" w:rsidRDefault="002C4ADB">
      <w:pPr>
        <w:pStyle w:val="ConsPlusNormal0"/>
        <w:jc w:val="right"/>
      </w:pPr>
      <w:r>
        <w:t>на 2026 год и на плановый период</w:t>
      </w:r>
    </w:p>
    <w:p w:rsidR="003E2AB9" w:rsidRDefault="002C4ADB">
      <w:pPr>
        <w:pStyle w:val="ConsPlusNormal0"/>
        <w:jc w:val="right"/>
      </w:pPr>
      <w:r>
        <w:t>2027 и 2028 годов</w:t>
      </w:r>
    </w:p>
    <w:p w:rsidR="003E2AB9" w:rsidRDefault="003E2AB9">
      <w:pPr>
        <w:pStyle w:val="ConsPlusNormal0"/>
        <w:jc w:val="both"/>
      </w:pPr>
    </w:p>
    <w:p w:rsidR="003E2AB9" w:rsidRDefault="002C4ADB">
      <w:pPr>
        <w:pStyle w:val="ConsPlusTitle0"/>
        <w:jc w:val="center"/>
      </w:pPr>
      <w:bookmarkStart w:id="575" w:name="P18668"/>
      <w:bookmarkEnd w:id="575"/>
      <w:r>
        <w:t>ПЕРЕЧЕНЬ</w:t>
      </w:r>
    </w:p>
    <w:p w:rsidR="003E2AB9" w:rsidRDefault="002C4ADB">
      <w:pPr>
        <w:pStyle w:val="ConsPlusTitle0"/>
        <w:jc w:val="center"/>
      </w:pPr>
      <w:r>
        <w:t>НОРМАТИВНО-ПРАВОВЫХ АКТОВ МИНИСТЕРСТВА ЗДРАВООХРАНЕНИЯ</w:t>
      </w:r>
    </w:p>
    <w:p w:rsidR="003E2AB9" w:rsidRDefault="002C4ADB">
      <w:pPr>
        <w:pStyle w:val="ConsPlusTitle0"/>
        <w:jc w:val="center"/>
      </w:pPr>
      <w:r>
        <w:t>АЛТАЙСКОГО КРАЯ МАРШРУТИЗАЦИИ ПАЦИЕНТОВ ДЛЯ ОКАЗАНИЯ</w:t>
      </w:r>
    </w:p>
    <w:p w:rsidR="003E2AB9" w:rsidRDefault="002C4ADB">
      <w:pPr>
        <w:pStyle w:val="ConsPlusTitle0"/>
        <w:jc w:val="center"/>
      </w:pPr>
      <w:r>
        <w:t>МЕДИЦИНСКОЙ ПОМОЩИ НА ТЕРРИТОРИИ АЛТАЙСКОГО КРАЯ</w:t>
      </w:r>
    </w:p>
    <w:p w:rsidR="003E2AB9" w:rsidRDefault="003E2AB9">
      <w:pPr>
        <w:pStyle w:val="ConsPlusNormal0"/>
        <w:jc w:val="both"/>
      </w:pPr>
    </w:p>
    <w:p w:rsidR="003E2AB9" w:rsidRDefault="002C4ADB">
      <w:pPr>
        <w:pStyle w:val="ConsPlusNormal0"/>
        <w:ind w:firstLine="540"/>
        <w:jc w:val="both"/>
      </w:pPr>
      <w:hyperlink r:id="rId259" w:tooltip="Приказ Главного управления Алтайского края по здравоохранению и фармацевтической деятельности от 30.12.2016 N 729 (ред. от 28.02.2018) &quot;О правилах маршрутизации детского населения для оказания специализированной медицинской помощи в условиях круглосуточного ст">
        <w:r>
          <w:rPr>
            <w:color w:val="0000FF"/>
          </w:rPr>
          <w:t>приказ</w:t>
        </w:r>
      </w:hyperlink>
      <w:r>
        <w:t xml:space="preserve"> Главного управления Алтайского края по здравоохранению и фармацевтической деятельности от 30.12.2016 N 729 "О правилах маршрутизации детского населения для оказания специализированной медицинской помощи в условиях круглосуточного стационара города Барнаула";</w:t>
      </w:r>
    </w:p>
    <w:p w:rsidR="003E2AB9" w:rsidRDefault="002C4ADB">
      <w:pPr>
        <w:pStyle w:val="ConsPlusNormal0"/>
        <w:spacing w:before="240"/>
        <w:ind w:firstLine="540"/>
        <w:jc w:val="both"/>
      </w:pPr>
      <w:r>
        <w:t>приказы Министерства здравоохранения Алтайского края:</w:t>
      </w:r>
    </w:p>
    <w:p w:rsidR="003E2AB9" w:rsidRDefault="002C4ADB">
      <w:pPr>
        <w:pStyle w:val="ConsPlusNormal0"/>
        <w:spacing w:before="240"/>
        <w:ind w:firstLine="540"/>
        <w:jc w:val="both"/>
      </w:pPr>
      <w:r>
        <w:t xml:space="preserve">от 10.10.2017 </w:t>
      </w:r>
      <w:hyperlink r:id="rId260" w:tooltip="Приказ Минздрава Алтайского края от 10.10.2017 N 419 (ред. от 01.07.2025) &quot;О совершенствовании оказания медицинской помощи по профилю &quot;гериатрия&quot; в медицинских организациях Алтайского края&quot; {КонсультантПлюс}">
        <w:r>
          <w:rPr>
            <w:color w:val="0000FF"/>
          </w:rPr>
          <w:t>N 419</w:t>
        </w:r>
      </w:hyperlink>
      <w:r>
        <w:t xml:space="preserve"> "О совершенствовании оказания медицинской помощи по профилю "гериатрия" в медицинских организациях Алтайского края";</w:t>
      </w:r>
    </w:p>
    <w:p w:rsidR="003E2AB9" w:rsidRDefault="002C4ADB">
      <w:pPr>
        <w:pStyle w:val="ConsPlusNormal0"/>
        <w:spacing w:before="240"/>
        <w:ind w:firstLine="540"/>
        <w:jc w:val="both"/>
      </w:pPr>
      <w:r>
        <w:t xml:space="preserve">от 23.10.2017 </w:t>
      </w:r>
      <w:hyperlink r:id="rId261" w:tooltip="Приказ Минздрава Алтайского края от 23.10.2017 N 451 &quot;Об организации оказания медицинской помощи детскому населению Алтайского края по профилю &quot;нефрология&quot; {КонсультантПлюс}">
        <w:r>
          <w:rPr>
            <w:color w:val="0000FF"/>
          </w:rPr>
          <w:t>N 451</w:t>
        </w:r>
      </w:hyperlink>
      <w:r>
        <w:t xml:space="preserve"> "Об организации оказания медицинской помощи детскому населению Алтайского края по профилю "нефрология";</w:t>
      </w:r>
    </w:p>
    <w:p w:rsidR="003E2AB9" w:rsidRDefault="002C4ADB">
      <w:pPr>
        <w:pStyle w:val="ConsPlusNormal0"/>
        <w:spacing w:before="240"/>
        <w:ind w:firstLine="540"/>
        <w:jc w:val="both"/>
      </w:pPr>
      <w:r>
        <w:lastRenderedPageBreak/>
        <w:t>от 19.12.2017 N 553 "Об организации оказания медицинской помощи взрослому населению Алтайского края по профилю "нейрохирургия";</w:t>
      </w:r>
    </w:p>
    <w:p w:rsidR="003E2AB9" w:rsidRDefault="002C4ADB">
      <w:pPr>
        <w:pStyle w:val="ConsPlusNormal0"/>
        <w:spacing w:before="240"/>
        <w:ind w:firstLine="540"/>
        <w:jc w:val="both"/>
      </w:pPr>
      <w:r>
        <w:t>от 24.05.2018 N 154 "Об организации оказания медицинской помощи взрослому населению Алтайского края по профилю "челюстно-лицевая хирургия";</w:t>
      </w:r>
    </w:p>
    <w:p w:rsidR="003E2AB9" w:rsidRDefault="002C4ADB">
      <w:pPr>
        <w:pStyle w:val="ConsPlusNormal0"/>
        <w:spacing w:before="240"/>
        <w:ind w:firstLine="540"/>
        <w:jc w:val="both"/>
      </w:pPr>
      <w:r>
        <w:t xml:space="preserve">от 20.06.2018 </w:t>
      </w:r>
      <w:hyperlink r:id="rId262" w:tooltip="Приказ Минздрава Алтайского края от 20.06.2018 N 189 &quot;О маршрутизации пациентов с обострением хронической обструктивной болезни легких и бронхиальной астмы&quot; {КонсультантПлюс}">
        <w:r>
          <w:rPr>
            <w:color w:val="0000FF"/>
          </w:rPr>
          <w:t>N 189</w:t>
        </w:r>
      </w:hyperlink>
      <w:r>
        <w:t xml:space="preserve"> "О маршрутизации пациентов с обострением хронической обструктивной болезни легких и бронхиальной астмы";</w:t>
      </w:r>
    </w:p>
    <w:p w:rsidR="003E2AB9" w:rsidRDefault="002C4ADB">
      <w:pPr>
        <w:pStyle w:val="ConsPlusNormal0"/>
        <w:spacing w:before="240"/>
        <w:ind w:firstLine="540"/>
        <w:jc w:val="both"/>
      </w:pPr>
      <w:r>
        <w:t>от 16.07.2018 N 218 "О маршрутизации пациентов по профилю "оториноларингология" в Алтайском крае";</w:t>
      </w:r>
    </w:p>
    <w:p w:rsidR="003E2AB9" w:rsidRDefault="002C4ADB">
      <w:pPr>
        <w:pStyle w:val="ConsPlusNormal0"/>
        <w:spacing w:before="240"/>
        <w:ind w:firstLine="540"/>
        <w:jc w:val="both"/>
      </w:pPr>
      <w:r>
        <w:t>от 27.08.2018 N 259 "Об организации оказания медицинской помощи взрослому населению по профилю "ревматология" в Алтайском крае";</w:t>
      </w:r>
    </w:p>
    <w:p w:rsidR="003E2AB9" w:rsidRDefault="002C4ADB">
      <w:pPr>
        <w:pStyle w:val="ConsPlusNormal0"/>
        <w:spacing w:before="240"/>
        <w:ind w:firstLine="540"/>
        <w:jc w:val="both"/>
      </w:pPr>
      <w:r>
        <w:t xml:space="preserve">от 15.10.2019 </w:t>
      </w:r>
      <w:hyperlink r:id="rId263" w:tooltip="Приказ Минздрава Алтайского края от 15.10.2019 N 266 (ред. от 09.06.2022) &quot;Об утверждении состава Комиссии Министерства здравоохранения Алтайского края по отбору пациентов для оказания высокотехнологичной медицинской помощи&quot; {КонсультантПлюс}">
        <w:r>
          <w:rPr>
            <w:color w:val="0000FF"/>
          </w:rPr>
          <w:t>N 266</w:t>
        </w:r>
      </w:hyperlink>
      <w:r>
        <w:t xml:space="preserve"> "Об утверждении состава Комиссии Министерства здравоохранения Алтайского края по отбору пациентов для оказания высокотехнологичной медицинской помощи";</w:t>
      </w:r>
    </w:p>
    <w:p w:rsidR="003E2AB9" w:rsidRDefault="002C4ADB">
      <w:pPr>
        <w:pStyle w:val="ConsPlusNormal0"/>
        <w:spacing w:before="240"/>
        <w:ind w:firstLine="540"/>
        <w:jc w:val="both"/>
      </w:pPr>
      <w:r>
        <w:t xml:space="preserve">от 23.10.2019 </w:t>
      </w:r>
      <w:hyperlink r:id="rId264" w:tooltip="Приказ Минздрава Алтайского края от 23.10.2019 N 276 &quot;О регламенте работы краевых медицинских организаций, оказывающих первичную медико-санитарную помощь взрослому населению Алтайского края&quot; {КонсультантПлюс}">
        <w:r>
          <w:rPr>
            <w:color w:val="0000FF"/>
          </w:rPr>
          <w:t>N 276</w:t>
        </w:r>
      </w:hyperlink>
      <w:r>
        <w:t xml:space="preserve"> "О регламенте работы краевых медицинских организаций, оказывающих первичную медико-санитарную помощь взрослому населению Алтайского края";</w:t>
      </w:r>
    </w:p>
    <w:p w:rsidR="003E2AB9" w:rsidRDefault="002C4ADB">
      <w:pPr>
        <w:pStyle w:val="ConsPlusNormal0"/>
        <w:spacing w:before="240"/>
        <w:ind w:firstLine="540"/>
        <w:jc w:val="both"/>
      </w:pPr>
      <w:r>
        <w:t>от 08.11.2019 N 298 "О маршрутизации больных ВИЧ-инфекцией при оказании специализированной медицинской помощи";</w:t>
      </w:r>
    </w:p>
    <w:p w:rsidR="003E2AB9" w:rsidRDefault="002C4ADB">
      <w:pPr>
        <w:pStyle w:val="ConsPlusNormal0"/>
        <w:spacing w:before="240"/>
        <w:ind w:firstLine="540"/>
        <w:jc w:val="both"/>
      </w:pPr>
      <w:r>
        <w:t>от 15.11.2019 N 314 "Об организации оказания паллиативной медицинской помощи в условиях круглосуточного стационара и в амбулаторных условиях на базе КГБУЗ "Бийская центральная районная больница";</w:t>
      </w:r>
    </w:p>
    <w:p w:rsidR="003E2AB9" w:rsidRDefault="002C4ADB">
      <w:pPr>
        <w:pStyle w:val="ConsPlusNormal0"/>
        <w:spacing w:before="240"/>
        <w:ind w:firstLine="540"/>
        <w:jc w:val="both"/>
      </w:pPr>
      <w:r>
        <w:t>от 22.11.2019 N 321 "Об организации оказания экстренной специализированной медицинской помощи пациентам ФГБУЗ МСЧ 128 ФМБА России";</w:t>
      </w:r>
    </w:p>
    <w:p w:rsidR="003E2AB9" w:rsidRDefault="002C4ADB">
      <w:pPr>
        <w:pStyle w:val="ConsPlusNormal0"/>
        <w:spacing w:before="240"/>
        <w:ind w:firstLine="540"/>
        <w:jc w:val="both"/>
      </w:pPr>
      <w:r>
        <w:t>от 26.11.2019 N 325 "О Региональном Центре организации первичной медико-санитарной помощи Алтайского края";</w:t>
      </w:r>
    </w:p>
    <w:p w:rsidR="003E2AB9" w:rsidRDefault="002C4ADB">
      <w:pPr>
        <w:pStyle w:val="ConsPlusNormal0"/>
        <w:spacing w:before="240"/>
        <w:ind w:firstLine="540"/>
        <w:jc w:val="both"/>
      </w:pPr>
      <w:r>
        <w:t>от 29.11.2019 N 330 "О создании Алтайского краевого гериатрического центра на базе КГБУЗ "Алтайский краевой госпиталь для ветеранов войн";</w:t>
      </w:r>
    </w:p>
    <w:p w:rsidR="003E2AB9" w:rsidRDefault="002C4ADB">
      <w:pPr>
        <w:pStyle w:val="ConsPlusNormal0"/>
        <w:spacing w:before="240"/>
        <w:ind w:firstLine="540"/>
        <w:jc w:val="both"/>
      </w:pPr>
      <w:r>
        <w:t xml:space="preserve">от 26.12.2019 </w:t>
      </w:r>
      <w:hyperlink r:id="rId265" w:tooltip="Приказ Минздрава Алтайского края от 26.12.2019 N 407 (ред. от 22.03.2021) &quot;Об оказании консультативной медицинской помощи в Алтайском крае&quot; {КонсультантПлюс}">
        <w:r>
          <w:rPr>
            <w:color w:val="0000FF"/>
          </w:rPr>
          <w:t>N 407</w:t>
        </w:r>
      </w:hyperlink>
      <w:r>
        <w:t xml:space="preserve"> "Об оказании консультативной медицинской помощи в Алтайском крае";</w:t>
      </w:r>
    </w:p>
    <w:p w:rsidR="003E2AB9" w:rsidRDefault="002C4ADB">
      <w:pPr>
        <w:pStyle w:val="ConsPlusNormal0"/>
        <w:spacing w:before="240"/>
        <w:ind w:firstLine="540"/>
        <w:jc w:val="both"/>
      </w:pPr>
      <w:r>
        <w:t xml:space="preserve">от 10.01.2020 </w:t>
      </w:r>
      <w:hyperlink r:id="rId266" w:tooltip="Приказ Минспорта Алтайского края от 10.01.2020 N 2 &quot;О внесении изменений в некоторые приказы Министерства спорта Алтайского края&quot; {КонсультантПлюс}">
        <w:r>
          <w:rPr>
            <w:color w:val="0000FF"/>
          </w:rPr>
          <w:t>N 2</w:t>
        </w:r>
      </w:hyperlink>
      <w:r>
        <w:t xml:space="preserve"> "О совершенствовании организации оказания специализированной медицинской помощи взрослому населению с острыми отравлениями";</w:t>
      </w:r>
    </w:p>
    <w:p w:rsidR="003E2AB9" w:rsidRDefault="002C4ADB">
      <w:pPr>
        <w:pStyle w:val="ConsPlusNormal0"/>
        <w:spacing w:before="240"/>
        <w:ind w:firstLine="540"/>
        <w:jc w:val="both"/>
      </w:pPr>
      <w:r>
        <w:t>от 04.02.2020 N 18 "О выявлении и диспансерном наблюдении больных с хронической сердечной недостаточностью";</w:t>
      </w:r>
    </w:p>
    <w:p w:rsidR="003E2AB9" w:rsidRDefault="002C4ADB">
      <w:pPr>
        <w:pStyle w:val="ConsPlusNormal0"/>
        <w:spacing w:before="240"/>
        <w:ind w:firstLine="540"/>
        <w:jc w:val="both"/>
      </w:pPr>
      <w:r>
        <w:t>от 28.02.2020 N 36 "Об утверждении алгоритмов оказания экстренной медицинской помощи при угрожающих жизни состояниях";</w:t>
      </w:r>
    </w:p>
    <w:p w:rsidR="003E2AB9" w:rsidRDefault="002C4ADB">
      <w:pPr>
        <w:pStyle w:val="ConsPlusNormal0"/>
        <w:spacing w:before="240"/>
        <w:ind w:firstLine="540"/>
        <w:jc w:val="both"/>
      </w:pPr>
      <w:r>
        <w:t>от 16.04.2020 N 125 "О временной организации оказания медицинской помощи по профилю "фтизиатрия" в Алтайском крае";</w:t>
      </w:r>
    </w:p>
    <w:p w:rsidR="003E2AB9" w:rsidRDefault="002C4ADB">
      <w:pPr>
        <w:pStyle w:val="ConsPlusNormal0"/>
        <w:spacing w:before="240"/>
        <w:ind w:firstLine="540"/>
        <w:jc w:val="both"/>
      </w:pPr>
      <w:r>
        <w:lastRenderedPageBreak/>
        <w:t>от 06.08.2020 N 340 "Об организации центров амбулаторной онкологической помощи в Алтайском крае";</w:t>
      </w:r>
    </w:p>
    <w:p w:rsidR="003E2AB9" w:rsidRDefault="002C4ADB">
      <w:pPr>
        <w:pStyle w:val="ConsPlusNormal0"/>
        <w:spacing w:before="240"/>
        <w:ind w:firstLine="540"/>
        <w:jc w:val="both"/>
      </w:pPr>
      <w:r>
        <w:t>от 01.04.2021 N 144 "О маршрутизации пациентов при оказании специализированной помощи при инфекционных заболеваниях";</w:t>
      </w:r>
    </w:p>
    <w:p w:rsidR="003E2AB9" w:rsidRDefault="002C4ADB">
      <w:pPr>
        <w:pStyle w:val="ConsPlusNormal0"/>
        <w:spacing w:before="240"/>
        <w:ind w:firstLine="540"/>
        <w:jc w:val="both"/>
      </w:pPr>
      <w:r>
        <w:t>от 09.04.2021 N 155 "О взаимодействии медицинских организаций, участвующих в отборе на медицинскую реабилитацию пациентов с соматическими заболеваниями (кардиологических)";</w:t>
      </w:r>
    </w:p>
    <w:p w:rsidR="003E2AB9" w:rsidRDefault="002C4ADB">
      <w:pPr>
        <w:pStyle w:val="ConsPlusNormal0"/>
        <w:spacing w:before="240"/>
        <w:ind w:firstLine="540"/>
        <w:jc w:val="both"/>
      </w:pPr>
      <w:r>
        <w:t>от 29.07.2021 N 422 "Об организации оказания медицинской помощи больным туберкулезом на территории Алтайского края";</w:t>
      </w:r>
    </w:p>
    <w:p w:rsidR="003E2AB9" w:rsidRDefault="002C4ADB">
      <w:pPr>
        <w:pStyle w:val="ConsPlusNormal0"/>
        <w:spacing w:before="240"/>
        <w:ind w:firstLine="540"/>
        <w:jc w:val="both"/>
      </w:pPr>
      <w:r>
        <w:t>от 23.08.2021 N 458 "О правилах организации оказания медицинской помощи по профилям "детская онкология" и "гематология" детскому населению Алтайского края;</w:t>
      </w:r>
    </w:p>
    <w:p w:rsidR="003E2AB9" w:rsidRDefault="002C4ADB">
      <w:pPr>
        <w:pStyle w:val="ConsPlusNormal0"/>
        <w:spacing w:before="240"/>
        <w:ind w:firstLine="540"/>
        <w:jc w:val="both"/>
      </w:pPr>
      <w:r>
        <w:t>от 01.09.2021 N 475 "О преемственности серологической диагностики сифилиса и взаимодействии клинических и лабораторных служб с целью единства подхода к ее организации в Алтайском крае";</w:t>
      </w:r>
    </w:p>
    <w:p w:rsidR="003E2AB9" w:rsidRDefault="002C4ADB">
      <w:pPr>
        <w:pStyle w:val="ConsPlusNormal0"/>
        <w:spacing w:before="240"/>
        <w:ind w:firstLine="540"/>
        <w:jc w:val="both"/>
      </w:pPr>
      <w:r>
        <w:t>от 25.10.2021 N 608 "О проведении профилактических медицинских осмотров населения в целях выявления туберкулеза на территории Алтайского края";</w:t>
      </w:r>
    </w:p>
    <w:p w:rsidR="003E2AB9" w:rsidRDefault="002C4ADB">
      <w:pPr>
        <w:pStyle w:val="ConsPlusNormal0"/>
        <w:spacing w:before="240"/>
        <w:ind w:firstLine="540"/>
        <w:jc w:val="both"/>
      </w:pPr>
      <w:r>
        <w:t xml:space="preserve">от 08.12.2021 </w:t>
      </w:r>
      <w:hyperlink r:id="rId267" w:tooltip="Приказ Минздрава Алтайского края от 08.12.2021 N 715 (ред. от 15.05.2025) &quot;О совершенствовании организации оказания специализированной медицинской помощи взрослому и детскому населению Алтайского края, пострадавшему при дорожно-транспортных происшествиях&quot; (вме">
        <w:r>
          <w:rPr>
            <w:color w:val="0000FF"/>
          </w:rPr>
          <w:t>N 715</w:t>
        </w:r>
      </w:hyperlink>
      <w:r>
        <w:t xml:space="preserve"> "О совершенствовании организации оказания специализированной медицинской помощи взрослому и детскому населению Алтайского края, пострадавшему при дорожно-транспортных происшествиях";</w:t>
      </w:r>
    </w:p>
    <w:p w:rsidR="003E2AB9" w:rsidRDefault="002C4ADB">
      <w:pPr>
        <w:pStyle w:val="ConsPlusNormal0"/>
        <w:spacing w:before="240"/>
        <w:ind w:firstLine="540"/>
        <w:jc w:val="both"/>
      </w:pPr>
      <w:r>
        <w:t>20.12.2021 N 762 "Об оказании медицинской помощи несовершеннолетним по сердечно-сосудистой хирургии (за исключением кардиохирургической помощи)";</w:t>
      </w:r>
    </w:p>
    <w:p w:rsidR="003E2AB9" w:rsidRDefault="002C4ADB">
      <w:pPr>
        <w:pStyle w:val="ConsPlusNormal0"/>
        <w:spacing w:before="240"/>
        <w:ind w:firstLine="540"/>
        <w:jc w:val="both"/>
      </w:pPr>
      <w:r>
        <w:t xml:space="preserve">от 24.02.2022 </w:t>
      </w:r>
      <w:hyperlink r:id="rId268" w:tooltip="Приказ Росгидромета от 24.02.2022 N 83 &quot;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гид">
        <w:r>
          <w:rPr>
            <w:color w:val="0000FF"/>
          </w:rPr>
          <w:t>N 83</w:t>
        </w:r>
      </w:hyperlink>
      <w:r>
        <w:t xml:space="preserve"> "О проведении микробиологических исследований для диагностики и мониторинга лечения больных туберкулезом в противотуберкулезных медицинских организациях";</w:t>
      </w:r>
    </w:p>
    <w:p w:rsidR="003E2AB9" w:rsidRDefault="002C4ADB">
      <w:pPr>
        <w:pStyle w:val="ConsPlusNormal0"/>
        <w:spacing w:before="240"/>
        <w:ind w:firstLine="540"/>
        <w:jc w:val="both"/>
      </w:pPr>
      <w:r>
        <w:t>от 28.02.2022 N 86 "О совершенствовании организации оказания специализированной медицинской помощи взрослому населению с острым аортальным синдромом в Алтайском крае";</w:t>
      </w:r>
    </w:p>
    <w:p w:rsidR="003E2AB9" w:rsidRDefault="002C4ADB">
      <w:pPr>
        <w:pStyle w:val="ConsPlusNormal0"/>
        <w:spacing w:before="240"/>
        <w:ind w:firstLine="540"/>
        <w:jc w:val="both"/>
      </w:pPr>
      <w:r>
        <w:t>от 10.03.2022 N 106 "О совершенствовании организации оказания медицинской помощи пациентам с термической травмой на территории Алтайского края";</w:t>
      </w:r>
    </w:p>
    <w:p w:rsidR="003E2AB9" w:rsidRDefault="002C4ADB">
      <w:pPr>
        <w:pStyle w:val="ConsPlusNormal0"/>
        <w:spacing w:before="240"/>
        <w:ind w:firstLine="540"/>
        <w:jc w:val="both"/>
      </w:pPr>
      <w:r>
        <w:t>от 31.03.2022 N 157 "Об организации медицинской помощи взрослому населению Алтайского края по профилю "нефрология";</w:t>
      </w:r>
    </w:p>
    <w:p w:rsidR="003E2AB9" w:rsidRDefault="002C4ADB">
      <w:pPr>
        <w:pStyle w:val="ConsPlusNormal0"/>
        <w:spacing w:before="240"/>
        <w:ind w:firstLine="540"/>
        <w:jc w:val="both"/>
      </w:pPr>
      <w:r>
        <w:t>от 04.04.2022 N 166 "О совершенствовании оказания медицинской помощи детям по профилю "детская хирургия" на территории Алтайского края";</w:t>
      </w:r>
    </w:p>
    <w:p w:rsidR="003E2AB9" w:rsidRDefault="002C4ADB">
      <w:pPr>
        <w:pStyle w:val="ConsPlusNormal0"/>
        <w:spacing w:before="240"/>
        <w:ind w:firstLine="540"/>
        <w:jc w:val="both"/>
      </w:pPr>
      <w:r>
        <w:t>от 24.05.2022 N 273 "О совершенствовании оказания медицинской помощи детям по профилю "травматология-ортопедия" на территории Алтайского края";</w:t>
      </w:r>
    </w:p>
    <w:p w:rsidR="003E2AB9" w:rsidRDefault="002C4ADB">
      <w:pPr>
        <w:pStyle w:val="ConsPlusNormal0"/>
        <w:spacing w:before="240"/>
        <w:ind w:firstLine="540"/>
        <w:jc w:val="both"/>
      </w:pPr>
      <w:r>
        <w:t>от 08.06.2022 N 314 "О маршрутизации пациентов при оказании медицинской помощи по профилю "гастроэнтерология";</w:t>
      </w:r>
    </w:p>
    <w:p w:rsidR="003E2AB9" w:rsidRDefault="002C4ADB">
      <w:pPr>
        <w:pStyle w:val="ConsPlusNormal0"/>
        <w:spacing w:before="240"/>
        <w:ind w:firstLine="540"/>
        <w:jc w:val="both"/>
      </w:pPr>
      <w:r>
        <w:lastRenderedPageBreak/>
        <w:t>от 30.06.2022 N 357 "Об организации оказания медицинской помощи взрослому населению Алтайского края по профилю "медицинская реабилитация" в амбулаторных условиях";</w:t>
      </w:r>
    </w:p>
    <w:p w:rsidR="003E2AB9" w:rsidRDefault="002C4ADB">
      <w:pPr>
        <w:pStyle w:val="ConsPlusNormal0"/>
        <w:spacing w:before="240"/>
        <w:ind w:firstLine="540"/>
        <w:jc w:val="both"/>
      </w:pPr>
      <w:r>
        <w:t>от 01.08.2022 N 413 "О взаимодействии краевых медицинских организаций по оказанию медицинской помощи взрослому населению Алтайского края при заболеваниях нервной системы";</w:t>
      </w:r>
    </w:p>
    <w:p w:rsidR="003E2AB9" w:rsidRDefault="002C4ADB">
      <w:pPr>
        <w:pStyle w:val="ConsPlusNormal0"/>
        <w:spacing w:before="240"/>
        <w:ind w:firstLine="540"/>
        <w:jc w:val="both"/>
      </w:pPr>
      <w:r>
        <w:t>от 24.08.2022 N 453 "Об утверждении порядка оказания медицинской помощи взрослому населению Алтайского края при онкологических заболеваниях и маршрутизации пациентов при подозрении онкологического заболевания";</w:t>
      </w:r>
    </w:p>
    <w:p w:rsidR="003E2AB9" w:rsidRDefault="002C4ADB">
      <w:pPr>
        <w:pStyle w:val="ConsPlusNormal0"/>
        <w:spacing w:before="240"/>
        <w:ind w:firstLine="540"/>
        <w:jc w:val="both"/>
      </w:pPr>
      <w:r>
        <w:t>от 01.09.2022 N 474 "О порядке проведения цитологического цервикального скрининга";</w:t>
      </w:r>
    </w:p>
    <w:p w:rsidR="003E2AB9" w:rsidRDefault="002C4ADB">
      <w:pPr>
        <w:pStyle w:val="ConsPlusNormal0"/>
        <w:spacing w:before="240"/>
        <w:ind w:firstLine="540"/>
        <w:jc w:val="both"/>
      </w:pPr>
      <w:r>
        <w:t>от 05.09.2022 N 480 "О совершенствовании оказания медицинской помощи детям по профилю "медицинская реабилитация" на территории Алтайского края";</w:t>
      </w:r>
    </w:p>
    <w:p w:rsidR="003E2AB9" w:rsidRDefault="002C4ADB">
      <w:pPr>
        <w:pStyle w:val="ConsPlusNormal0"/>
        <w:spacing w:before="240"/>
        <w:ind w:firstLine="540"/>
        <w:jc w:val="both"/>
      </w:pPr>
      <w:r>
        <w:t>от 12.10.2022 N 542 "Об организации мероприятий по профилактике гриппа и острых респираторных вирусных инфекций в эпидемическом периоде 2022-2023 гг.";</w:t>
      </w:r>
    </w:p>
    <w:p w:rsidR="003E2AB9" w:rsidRDefault="002C4ADB">
      <w:pPr>
        <w:pStyle w:val="ConsPlusNormal0"/>
        <w:spacing w:before="240"/>
        <w:ind w:firstLine="540"/>
        <w:jc w:val="both"/>
      </w:pPr>
      <w:r>
        <w:t>от 18.11.2022 N 616 "О совершенствовании организации оказания специализированной медицинской помощи взрослому населению Алтайского края при переломах проксимального отдела бедренной кости";</w:t>
      </w:r>
    </w:p>
    <w:p w:rsidR="003E2AB9" w:rsidRDefault="002C4ADB">
      <w:pPr>
        <w:pStyle w:val="ConsPlusNormal0"/>
        <w:spacing w:before="240"/>
        <w:ind w:firstLine="540"/>
        <w:jc w:val="both"/>
      </w:pPr>
      <w:r>
        <w:t>25.11.2022 N 623 "О проведении скрининга колоректального рака в рамках профилактических медицинских осмотров и диспансеризации определенных групп взрослого населения в Алтайском крае";</w:t>
      </w:r>
    </w:p>
    <w:p w:rsidR="003E2AB9" w:rsidRDefault="002C4ADB">
      <w:pPr>
        <w:pStyle w:val="ConsPlusNormal0"/>
        <w:spacing w:before="240"/>
        <w:ind w:firstLine="540"/>
        <w:jc w:val="both"/>
      </w:pPr>
      <w:r>
        <w:t>от 30.11.2022 N 644 "Об организации оказания медицинской помощи пациентам с социально-значимыми заболеваниями средними медицинскими работниками";</w:t>
      </w:r>
    </w:p>
    <w:p w:rsidR="003E2AB9" w:rsidRDefault="002C4ADB">
      <w:pPr>
        <w:pStyle w:val="ConsPlusNormal0"/>
        <w:spacing w:before="240"/>
        <w:ind w:firstLine="540"/>
        <w:jc w:val="both"/>
      </w:pPr>
      <w:r>
        <w:t>от 07.12.2022 N 669 "О временной маршрутизации беременных и родильниц с COVID-19, контактных по COVID-19, с ОРВИ и гриппом";</w:t>
      </w:r>
    </w:p>
    <w:p w:rsidR="003E2AB9" w:rsidRDefault="002C4ADB">
      <w:pPr>
        <w:pStyle w:val="ConsPlusNormal0"/>
        <w:spacing w:before="240"/>
        <w:ind w:firstLine="540"/>
        <w:jc w:val="both"/>
      </w:pPr>
      <w:r>
        <w:t xml:space="preserve">от 16.01.2023 </w:t>
      </w:r>
      <w:hyperlink r:id="rId269" w:tooltip="Приказ МЧС России от 16.01.2023 N 13 &quot;Об утверждении Положения о функциональной подсистеме предупреждения и тушения пожаров единой государственной системы предупреждения и ликвидации чрезвычайных ситуаций&quot; (Зарегистрировано в Минюсте России 05.05.2023 N 73244)">
        <w:r>
          <w:rPr>
            <w:color w:val="0000FF"/>
          </w:rPr>
          <w:t>N 13</w:t>
        </w:r>
      </w:hyperlink>
      <w:r>
        <w:t xml:space="preserve"> "О проведении профилактического медицинского осмотра, диспансеризации определенных групп взрослого населения Алтайского края и углубленной диспансеризации граждан, переболевших новой коронавирусной инфекцией (COVID-19)";</w:t>
      </w:r>
    </w:p>
    <w:p w:rsidR="003E2AB9" w:rsidRDefault="002C4ADB">
      <w:pPr>
        <w:pStyle w:val="ConsPlusNormal0"/>
        <w:spacing w:before="240"/>
        <w:ind w:firstLine="540"/>
        <w:jc w:val="both"/>
      </w:pPr>
      <w:r>
        <w:t xml:space="preserve">от 28.12.2022 </w:t>
      </w:r>
      <w:hyperlink r:id="rId270" w:tooltip="Приказ Минздрава Алтайского края от 28.12.2022 N 713 (ред. от 20.02.2025) &quot;Об организации проведения неонатального скрининга и расширенного неонатального скрининга на врожденные и (или) наследственные заболевания новорожденных детей в Алтайском крае&quot; {Консульт">
        <w:r>
          <w:rPr>
            <w:color w:val="0000FF"/>
          </w:rPr>
          <w:t>N 713</w:t>
        </w:r>
      </w:hyperlink>
      <w:r>
        <w:t xml:space="preserve"> "Об организации проведения неонатального скрининга и расширенного неонатального скрининга на врожденные и (или) наследственные заболевания новорожденных детей в Алтайском крае";</w:t>
      </w:r>
    </w:p>
    <w:p w:rsidR="003E2AB9" w:rsidRDefault="002C4ADB">
      <w:pPr>
        <w:pStyle w:val="ConsPlusNormal0"/>
        <w:spacing w:before="240"/>
        <w:ind w:firstLine="540"/>
        <w:jc w:val="both"/>
      </w:pPr>
      <w:r>
        <w:t xml:space="preserve">от 31.01.2023 </w:t>
      </w:r>
      <w:hyperlink r:id="rId271" w:tooltip="Приказ Ростехнадзора от 31.01.2023 N 31 (ред. от 16.10.2023) &quot;Об утверждении Положения о Запорожском управлении Федеральной службы по экологическому, технологическому и атомному надзору&quot; {КонсультантПлюс}">
        <w:r>
          <w:rPr>
            <w:color w:val="0000FF"/>
          </w:rPr>
          <w:t>N 31</w:t>
        </w:r>
      </w:hyperlink>
      <w:r>
        <w:t xml:space="preserve"> "Об утверждении алгоритма взаимодействия краевых медицинских организаций при оказании медицинской помощи пациентам с опухолевыми заболеваниями лимфоидной ткани";</w:t>
      </w:r>
    </w:p>
    <w:p w:rsidR="003E2AB9" w:rsidRDefault="002C4ADB">
      <w:pPr>
        <w:pStyle w:val="ConsPlusNormal0"/>
        <w:spacing w:before="240"/>
        <w:ind w:firstLine="540"/>
        <w:jc w:val="both"/>
      </w:pPr>
      <w:r>
        <w:t>от 19.04.2023 N 153 "О двухуровневой системе оказания медицинской помощи населению Алтайского края по профилю "психиатрия - наркология";</w:t>
      </w:r>
    </w:p>
    <w:p w:rsidR="003E2AB9" w:rsidRDefault="002C4ADB">
      <w:pPr>
        <w:pStyle w:val="ConsPlusNormal0"/>
        <w:spacing w:before="240"/>
        <w:ind w:firstLine="540"/>
        <w:jc w:val="both"/>
      </w:pPr>
      <w:r>
        <w:t xml:space="preserve">от 26.04.2023 </w:t>
      </w:r>
      <w:hyperlink r:id="rId272" w:tooltip="Приказ Минздрава Алтайского края от 26.04.2023 N 162 (ред. от 18.03.2026) &quot;Об оказании медицинской помощи населению Алтайского края с заболеваниями глаза, его придаточного аппарата и орбиты&quot; {КонсультантПлюс}">
        <w:r>
          <w:rPr>
            <w:color w:val="0000FF"/>
          </w:rPr>
          <w:t>N 162</w:t>
        </w:r>
      </w:hyperlink>
      <w:r>
        <w:t xml:space="preserve"> "Об оказании медицинской помощи населению Алтайского края с заболеваниями глаза, его придаточного аппарата и орбиты";</w:t>
      </w:r>
    </w:p>
    <w:p w:rsidR="003E2AB9" w:rsidRDefault="002C4ADB">
      <w:pPr>
        <w:pStyle w:val="ConsPlusNormal0"/>
        <w:spacing w:before="240"/>
        <w:ind w:firstLine="540"/>
        <w:jc w:val="both"/>
      </w:pPr>
      <w:r>
        <w:lastRenderedPageBreak/>
        <w:t>от 26.04.2023 N 163 "Об организации оказания медицинской помощи взрослому населению Алтайского края при психических расстройствах и расстройствах поведения";</w:t>
      </w:r>
    </w:p>
    <w:p w:rsidR="003E2AB9" w:rsidRDefault="002C4ADB">
      <w:pPr>
        <w:pStyle w:val="ConsPlusNormal0"/>
        <w:spacing w:before="240"/>
        <w:ind w:firstLine="540"/>
        <w:jc w:val="both"/>
      </w:pPr>
      <w:r>
        <w:t>от 27.04.2023 N 164 "Об организации оказания медицинской помощи взрослому населению Алтайского края с наркологическими расстройствами";</w:t>
      </w:r>
    </w:p>
    <w:p w:rsidR="003E2AB9" w:rsidRDefault="002C4ADB">
      <w:pPr>
        <w:pStyle w:val="ConsPlusNormal0"/>
        <w:spacing w:before="240"/>
        <w:ind w:firstLine="540"/>
        <w:jc w:val="both"/>
      </w:pPr>
      <w:r>
        <w:t>от 28.06.2023 N 272 "Об утверждении схем маршрутизации взрослого и детского населения Алтайского края с диагнозом новая коронавирусная инфекция (COVID-19)";</w:t>
      </w:r>
    </w:p>
    <w:p w:rsidR="003E2AB9" w:rsidRDefault="002C4ADB">
      <w:pPr>
        <w:pStyle w:val="ConsPlusNormal0"/>
        <w:spacing w:before="240"/>
        <w:ind w:firstLine="540"/>
        <w:jc w:val="both"/>
      </w:pPr>
      <w:r>
        <w:t>от 14.07.2023 N 304 "О совершенствовании оказания медицинской помощи новорожденным детям на территории Алтайского края";</w:t>
      </w:r>
    </w:p>
    <w:p w:rsidR="003E2AB9" w:rsidRDefault="002C4ADB">
      <w:pPr>
        <w:pStyle w:val="ConsPlusNormal0"/>
        <w:spacing w:before="240"/>
        <w:ind w:firstLine="540"/>
        <w:jc w:val="both"/>
      </w:pPr>
      <w:r>
        <w:t>от 22.09.2023 N 400 "О совершенствовании оказания медицинской помощи детям в возрасте от 0 суток до 17 лет включительно по профилю "анестезиология и реаниматология" на территории Алтайского края";</w:t>
      </w:r>
    </w:p>
    <w:p w:rsidR="003E2AB9" w:rsidRDefault="002C4ADB">
      <w:pPr>
        <w:pStyle w:val="ConsPlusNormal0"/>
        <w:spacing w:before="240"/>
        <w:ind w:firstLine="540"/>
        <w:jc w:val="both"/>
      </w:pPr>
      <w:r>
        <w:t>от 12.10.2023 N 433 "Об утверждении регламента по профилактике падений и переломов у лиц пожилого и старческого возраста в краевых медицинских организациях";</w:t>
      </w:r>
    </w:p>
    <w:p w:rsidR="003E2AB9" w:rsidRDefault="002C4ADB">
      <w:pPr>
        <w:pStyle w:val="ConsPlusNormal0"/>
        <w:spacing w:before="240"/>
        <w:ind w:firstLine="540"/>
        <w:jc w:val="both"/>
      </w:pPr>
      <w:r>
        <w:t>от 24.11.2023 N 527 "О маршрутизации детского населения Алтайского края при психических расстройствах и расстройствах поведения для оказания медицинской помощи";</w:t>
      </w:r>
    </w:p>
    <w:p w:rsidR="003E2AB9" w:rsidRDefault="002C4ADB">
      <w:pPr>
        <w:pStyle w:val="ConsPlusNormal0"/>
        <w:spacing w:before="240"/>
        <w:ind w:firstLine="540"/>
        <w:jc w:val="both"/>
      </w:pPr>
      <w:r>
        <w:t xml:space="preserve">от 30.11.2023 </w:t>
      </w:r>
      <w:hyperlink r:id="rId273" w:tooltip="Приказ Минздрава Алтайского края от 30.11.2023 N 541 (ред. от 27.08.2025) &quot;О порядке проведения плановых телемедицинских консультаций в краевых медицинских организациях&quot; {КонсультантПлюс}">
        <w:r>
          <w:rPr>
            <w:color w:val="0000FF"/>
          </w:rPr>
          <w:t>N 541</w:t>
        </w:r>
      </w:hyperlink>
      <w:r>
        <w:t xml:space="preserve"> "О порядке проведения плановых телемедицинских консультаций в краевых медицинских организациях";</w:t>
      </w:r>
    </w:p>
    <w:p w:rsidR="003E2AB9" w:rsidRDefault="002C4ADB">
      <w:pPr>
        <w:pStyle w:val="ConsPlusNormal0"/>
        <w:spacing w:before="240"/>
        <w:ind w:firstLine="540"/>
        <w:jc w:val="both"/>
      </w:pPr>
      <w:r>
        <w:t xml:space="preserve">от 18.01.2024 </w:t>
      </w:r>
      <w:hyperlink r:id="rId274" w:tooltip="Приказ Минприроды России от 18.01.2024 N 26 &quot;Об утверждении Положения о дендрологическом парке федерального значения &quot;Южные культуры&quot; (Зарегистрировано в Минюсте России 16.04.2024 N 77893) {КонсультантПлюс}">
        <w:r>
          <w:rPr>
            <w:color w:val="0000FF"/>
          </w:rPr>
          <w:t>N 26</w:t>
        </w:r>
      </w:hyperlink>
      <w:r>
        <w:t xml:space="preserve"> "Об оказании медицинской помощи взрослому населению Алтайского края с заболеваниями системы крови";</w:t>
      </w:r>
    </w:p>
    <w:p w:rsidR="003E2AB9" w:rsidRDefault="002C4ADB">
      <w:pPr>
        <w:pStyle w:val="ConsPlusNormal0"/>
        <w:spacing w:before="240"/>
        <w:ind w:firstLine="540"/>
        <w:jc w:val="both"/>
      </w:pPr>
      <w:r>
        <w:t>от 09.02.2024 N 64 "Об организации оказания медицинской помощи по профилю "медицинская реабилитация" пациентам (взрослое население) в Алтайском крае";</w:t>
      </w:r>
    </w:p>
    <w:p w:rsidR="003E2AB9" w:rsidRDefault="002C4ADB">
      <w:pPr>
        <w:pStyle w:val="ConsPlusNormal0"/>
        <w:spacing w:before="240"/>
        <w:ind w:firstLine="540"/>
        <w:jc w:val="both"/>
      </w:pPr>
      <w:r>
        <w:t xml:space="preserve">от 04.03.2024 </w:t>
      </w:r>
      <w:hyperlink r:id="rId275" w:tooltip="Приказ Минздрава Алтайского края от 04.03.2024 N 99 (ред. от 04.09.2025) &quot;О совершенствовании организации оказания медицинской помощи по профилю &quot;травматология и ортопедия&quot; взрослому населению Алтайского края&quot; {КонсультантПлюс}">
        <w:r>
          <w:rPr>
            <w:color w:val="0000FF"/>
          </w:rPr>
          <w:t>N 99</w:t>
        </w:r>
      </w:hyperlink>
      <w:r>
        <w:t xml:space="preserve"> "О совершенствовании организации оказания медицинской помощи по профилю "травматология и ортопедия" взрослому населению Алтайского края";</w:t>
      </w:r>
    </w:p>
    <w:p w:rsidR="003E2AB9" w:rsidRDefault="002C4ADB">
      <w:pPr>
        <w:pStyle w:val="ConsPlusNormal0"/>
        <w:spacing w:before="240"/>
        <w:ind w:firstLine="540"/>
        <w:jc w:val="both"/>
      </w:pPr>
      <w:r>
        <w:t>от 04.03.2024 N 100 "О маршрутизации несовершеннолетних пациентов для оказания стоматологической помощи под общей анестезией";</w:t>
      </w:r>
    </w:p>
    <w:p w:rsidR="003E2AB9" w:rsidRDefault="002C4ADB">
      <w:pPr>
        <w:pStyle w:val="ConsPlusNormal0"/>
        <w:spacing w:before="240"/>
        <w:ind w:firstLine="540"/>
        <w:jc w:val="both"/>
      </w:pPr>
      <w:r>
        <w:t>от 05.04.2024 N 146 "О маршрутизации несовершеннолетних с наркологическими расстройствами для оказания медицинской помощи";</w:t>
      </w:r>
    </w:p>
    <w:p w:rsidR="003E2AB9" w:rsidRDefault="002C4ADB">
      <w:pPr>
        <w:pStyle w:val="ConsPlusNormal0"/>
        <w:spacing w:before="240"/>
        <w:ind w:firstLine="540"/>
        <w:jc w:val="both"/>
      </w:pPr>
      <w:r>
        <w:t>от 07.05.2024 N 207 "Об организации оказания специализированной медицинской помощи по профилю "сердечно-сосудистая хирургия" взрослому населению Алтайского края;</w:t>
      </w:r>
    </w:p>
    <w:p w:rsidR="003E2AB9" w:rsidRDefault="002C4ADB">
      <w:pPr>
        <w:pStyle w:val="ConsPlusNormal0"/>
        <w:spacing w:before="240"/>
        <w:ind w:firstLine="540"/>
        <w:jc w:val="both"/>
      </w:pPr>
      <w:r>
        <w:t xml:space="preserve">от 04.07.2024 </w:t>
      </w:r>
      <w:hyperlink r:id="rId276" w:tooltip="Приказ Минздрава Алтайского края от 04.07.2024 N 297 (ред. от 28.08.2025) &quot;Об организации оказания медицинской помощи несовершеннолетним по профилю &quot;акушерство и гинекология&quot; на территории Алтайского края&quot; {КонсультантПлюс}">
        <w:r>
          <w:rPr>
            <w:color w:val="0000FF"/>
          </w:rPr>
          <w:t>N 297</w:t>
        </w:r>
      </w:hyperlink>
      <w:r>
        <w:t xml:space="preserve"> "Об организации оказания медицинской помощи несовершеннолетним по профилю "акушерство и гинекология" на территории Алтайского края";</w:t>
      </w:r>
    </w:p>
    <w:p w:rsidR="003E2AB9" w:rsidRDefault="002C4ADB">
      <w:pPr>
        <w:pStyle w:val="ConsPlusNormal0"/>
        <w:spacing w:before="240"/>
        <w:ind w:firstLine="540"/>
        <w:jc w:val="both"/>
      </w:pPr>
      <w:r>
        <w:t xml:space="preserve">от 14.08.2024 </w:t>
      </w:r>
      <w:hyperlink r:id="rId277" w:tooltip="Приказ Минздрава Алтайского края от 14.08.2024 N 333 (ред. от 04.09.2025) &quot;Об организации оказания медицинской помощи взрослому населению Алтайского края по профилю &quot;урология&quot; {КонсультантПлюс}">
        <w:r>
          <w:rPr>
            <w:color w:val="0000FF"/>
          </w:rPr>
          <w:t>N 333</w:t>
        </w:r>
      </w:hyperlink>
      <w:r>
        <w:t xml:space="preserve"> "Об организации оказания медицинской помощи взрослому населению Алтайского края по профилю "урология";</w:t>
      </w:r>
    </w:p>
    <w:p w:rsidR="003E2AB9" w:rsidRDefault="002C4ADB">
      <w:pPr>
        <w:pStyle w:val="ConsPlusNormal0"/>
        <w:spacing w:before="240"/>
        <w:ind w:firstLine="540"/>
        <w:jc w:val="both"/>
      </w:pPr>
      <w:r>
        <w:t xml:space="preserve">от 16.09.2024 N 384 "Об организации мероприятий по профилактике гриппа, острых </w:t>
      </w:r>
      <w:r>
        <w:lastRenderedPageBreak/>
        <w:t>респираторных вирусных инфекций и новой коронавирусной инфекции (COVID-19) в эпидемическом сезоне 2024-2025 гг.";</w:t>
      </w:r>
    </w:p>
    <w:p w:rsidR="003E2AB9" w:rsidRDefault="002C4ADB">
      <w:pPr>
        <w:pStyle w:val="ConsPlusNormal0"/>
        <w:spacing w:before="240"/>
        <w:ind w:firstLine="540"/>
        <w:jc w:val="both"/>
      </w:pPr>
      <w:r>
        <w:t>от 07.10.2024 N 433 "О маршрутизации пациентов пожилого и старческого возраста при оказании медицинской помощи по профилю "гериатрия";</w:t>
      </w:r>
    </w:p>
    <w:p w:rsidR="003E2AB9" w:rsidRDefault="002C4ADB">
      <w:pPr>
        <w:pStyle w:val="ConsPlusNormal0"/>
        <w:spacing w:before="240"/>
        <w:ind w:firstLine="540"/>
        <w:jc w:val="both"/>
      </w:pPr>
      <w:r>
        <w:t>от 20.12.2024 N 567 "О проведении освидетельствования на ВИЧ-инфекцию населения Алтайского края";</w:t>
      </w:r>
    </w:p>
    <w:p w:rsidR="003E2AB9" w:rsidRDefault="002C4ADB">
      <w:pPr>
        <w:pStyle w:val="ConsPlusNormal0"/>
        <w:spacing w:before="240"/>
        <w:ind w:firstLine="540"/>
        <w:jc w:val="both"/>
      </w:pPr>
      <w:r>
        <w:t xml:space="preserve">от 23.12.2024 </w:t>
      </w:r>
      <w:hyperlink r:id="rId278" w:tooltip="Приказ Минздрава Алтайского края от 23.12.2024 N 574 &quot;Об организации обеспечения специализированными продуктами лечебного питания&quot; (вместе с &quot;Порядком назначения и предоставления специализированных продуктов лечебного питания беременных женщин, кормящих матере">
        <w:r>
          <w:rPr>
            <w:color w:val="0000FF"/>
          </w:rPr>
          <w:t>N 574</w:t>
        </w:r>
      </w:hyperlink>
      <w:r>
        <w:t xml:space="preserve"> "Об организации обеспечения специализированными продуктами лечебного питания";</w:t>
      </w:r>
    </w:p>
    <w:p w:rsidR="003E2AB9" w:rsidRDefault="002C4ADB">
      <w:pPr>
        <w:pStyle w:val="ConsPlusNormal0"/>
        <w:spacing w:before="240"/>
        <w:ind w:firstLine="540"/>
        <w:jc w:val="both"/>
      </w:pPr>
      <w:r>
        <w:t>от 27.01.2025 N 19 "О маршрутизации пациентов на отдельные диагностические исследования в Алтайском крае";</w:t>
      </w:r>
    </w:p>
    <w:p w:rsidR="003E2AB9" w:rsidRDefault="002C4ADB">
      <w:pPr>
        <w:pStyle w:val="ConsPlusNormal0"/>
        <w:spacing w:before="240"/>
        <w:ind w:firstLine="540"/>
        <w:jc w:val="both"/>
      </w:pPr>
      <w:r>
        <w:t>от 07.03.2025 N 64 "Об организации медицинского сопровождения участников специальной военной операции в Алтайском крае";</w:t>
      </w:r>
    </w:p>
    <w:p w:rsidR="003E2AB9" w:rsidRDefault="002C4ADB">
      <w:pPr>
        <w:pStyle w:val="ConsPlusNormal0"/>
        <w:spacing w:before="240"/>
        <w:ind w:firstLine="540"/>
        <w:jc w:val="both"/>
      </w:pPr>
      <w:r>
        <w:t xml:space="preserve">от 11.04.2025 </w:t>
      </w:r>
      <w:hyperlink r:id="rId279" w:tooltip="Приказ Минздрава Алтайского края от 11.04.2025 N 109 &quot;О совершенствовании оказания медицинской помощи детям по профилю &quot;неврология&quot; на территории Алтайского края&quot; {КонсультантПлюс}">
        <w:r>
          <w:rPr>
            <w:color w:val="0000FF"/>
          </w:rPr>
          <w:t>N 109</w:t>
        </w:r>
      </w:hyperlink>
      <w:r>
        <w:t xml:space="preserve"> "О совершенствовании оказания медицинской помощи детям по профилю "неврология" на территории Алтайского края";</w:t>
      </w:r>
    </w:p>
    <w:p w:rsidR="003E2AB9" w:rsidRDefault="002C4ADB">
      <w:pPr>
        <w:pStyle w:val="ConsPlusNormal0"/>
        <w:spacing w:before="240"/>
        <w:ind w:firstLine="540"/>
        <w:jc w:val="both"/>
      </w:pPr>
      <w:r>
        <w:t>от 14.05.2025 N 140 "О совершенствовании организации оказания медицинской помощи по профилю "хирургия" взрослому населению Алтайского края";</w:t>
      </w:r>
    </w:p>
    <w:p w:rsidR="003E2AB9" w:rsidRDefault="002C4ADB">
      <w:pPr>
        <w:pStyle w:val="ConsPlusNormal0"/>
        <w:spacing w:before="240"/>
        <w:ind w:firstLine="540"/>
        <w:jc w:val="both"/>
      </w:pPr>
      <w:r>
        <w:t>от 06.06.2025 N 191 "О проведении профилактических медицинских осмотров несовершеннолетних на территории Алтайского края";</w:t>
      </w:r>
    </w:p>
    <w:p w:rsidR="003E2AB9" w:rsidRDefault="002C4ADB">
      <w:pPr>
        <w:pStyle w:val="ConsPlusNormal0"/>
        <w:spacing w:before="240"/>
        <w:ind w:firstLine="540"/>
        <w:jc w:val="both"/>
      </w:pPr>
      <w:r>
        <w:t>от 11.07.2025 N 233 "О выявлении, диагностике и маршрутизации пациентов со стабильной ишемической болезнью сердца в плановой форме в Алтайском крае";</w:t>
      </w:r>
    </w:p>
    <w:p w:rsidR="003E2AB9" w:rsidRDefault="002C4ADB">
      <w:pPr>
        <w:pStyle w:val="ConsPlusNormal0"/>
        <w:spacing w:before="240"/>
        <w:ind w:firstLine="540"/>
        <w:jc w:val="both"/>
      </w:pPr>
      <w:r>
        <w:t>от 01.08.2025 N 249 "Об организации медицинской помощи пациентам с хроническим вирусным гепатитом С в условиях дневного стационара";</w:t>
      </w:r>
    </w:p>
    <w:p w:rsidR="003E2AB9" w:rsidRDefault="002C4ADB">
      <w:pPr>
        <w:pStyle w:val="ConsPlusNormal0"/>
        <w:spacing w:before="240"/>
        <w:ind w:firstLine="540"/>
        <w:jc w:val="both"/>
      </w:pPr>
      <w:r>
        <w:t xml:space="preserve">от 22.08.2025 </w:t>
      </w:r>
      <w:hyperlink r:id="rId280" w:tooltip="Приказ Минздрава Алтайского края от 22.08.2025 N 278 &quot;О трехуровневой системе оказания медицинской помощи по профилю &quot;акушерство и гинекология&quot; и маршрутизация беременных женщин в Алтайском крае&quot; {КонсультантПлюс}">
        <w:r>
          <w:rPr>
            <w:color w:val="0000FF"/>
          </w:rPr>
          <w:t>N 278</w:t>
        </w:r>
      </w:hyperlink>
      <w:r>
        <w:t xml:space="preserve"> "О трехуровневой системе оказания медицинской помощи по профилю "акушерство и гинекология" и маршрутизация беременных женщин в Алтайском крае";</w:t>
      </w:r>
    </w:p>
    <w:p w:rsidR="003E2AB9" w:rsidRDefault="002C4ADB">
      <w:pPr>
        <w:pStyle w:val="ConsPlusNormal0"/>
        <w:spacing w:before="240"/>
        <w:ind w:firstLine="540"/>
        <w:jc w:val="both"/>
      </w:pPr>
      <w:r>
        <w:t xml:space="preserve">от 15.09.2025 </w:t>
      </w:r>
      <w:hyperlink r:id="rId281" w:tooltip="Приказ Минздрава Алтайского края от 15.09.2025 N 313 (ред. от 30.10.2025) &quot;О едином порядке маршрутизации пациентов с нарушениями углеводного обмена на территории Алтайского края&quot; {КонсультантПлюс}">
        <w:r>
          <w:rPr>
            <w:color w:val="0000FF"/>
          </w:rPr>
          <w:t>N 313</w:t>
        </w:r>
      </w:hyperlink>
      <w:r>
        <w:t xml:space="preserve"> "О едином порядке маршрутизации пациентов с нарушениями углеводного обмена на территории Алтайского края";</w:t>
      </w:r>
    </w:p>
    <w:p w:rsidR="003E2AB9" w:rsidRDefault="002C4ADB">
      <w:pPr>
        <w:pStyle w:val="ConsPlusNormal0"/>
        <w:spacing w:before="240"/>
        <w:ind w:firstLine="540"/>
        <w:jc w:val="both"/>
      </w:pPr>
      <w:r>
        <w:t xml:space="preserve">от 15.09.2025 </w:t>
      </w:r>
      <w:hyperlink r:id="rId282" w:tooltip="Приказ Минздрава Алтайского края от 15.09.2025 N 314 &quot;О едином порядке маршрутизации пациентов с эндокринными заболеваниями (за исключением сахарного диабета) на территории Алтайского края&quot; {КонсультантПлюс}">
        <w:r>
          <w:rPr>
            <w:color w:val="0000FF"/>
          </w:rPr>
          <w:t>N 314</w:t>
        </w:r>
      </w:hyperlink>
      <w:r>
        <w:t xml:space="preserve"> "О едином порядке маршрутизации пациентов с эндокринными заболеваниями (за исключением сахарного диабета) на территории Алтайского края";</w:t>
      </w:r>
    </w:p>
    <w:p w:rsidR="003E2AB9" w:rsidRDefault="002C4ADB">
      <w:pPr>
        <w:pStyle w:val="ConsPlusNormal0"/>
        <w:spacing w:before="240"/>
        <w:ind w:firstLine="540"/>
        <w:jc w:val="both"/>
      </w:pPr>
      <w:r>
        <w:t xml:space="preserve">от 20.10.2025 </w:t>
      </w:r>
      <w:hyperlink r:id="rId283" w:tooltip="Приказ Минздрава Алтайского края от 20.10.2025 N 356 (ред. от 24.12.2025) &quot;О порядке маршрутизации пациентов с сердечно-сосудистыми заболеваниями в Алтайском крае&quot; {КонсультантПлюс}">
        <w:r>
          <w:rPr>
            <w:color w:val="0000FF"/>
          </w:rPr>
          <w:t>N 356</w:t>
        </w:r>
      </w:hyperlink>
      <w:r>
        <w:t xml:space="preserve"> "О порядке маршрутизации пациентов с сердечно-сосудистыми заболеваниями в Алтайском крае";</w:t>
      </w:r>
    </w:p>
    <w:p w:rsidR="003E2AB9" w:rsidRDefault="002C4ADB">
      <w:pPr>
        <w:pStyle w:val="ConsPlusNormal0"/>
        <w:spacing w:before="240"/>
        <w:ind w:firstLine="540"/>
        <w:jc w:val="both"/>
      </w:pPr>
      <w:r>
        <w:t xml:space="preserve">от 20.10.2025 </w:t>
      </w:r>
      <w:hyperlink r:id="rId284" w:tooltip="Приказ Минздрава Алтайского края от 20.10.2025 N 358 &quot;Об организации оказания медицинской помощи взрослому населению при онкологических заболеваниях на территории Алтайского края&quot; {КонсультантПлюс}">
        <w:r>
          <w:rPr>
            <w:color w:val="0000FF"/>
          </w:rPr>
          <w:t>N 358</w:t>
        </w:r>
      </w:hyperlink>
      <w:r>
        <w:t xml:space="preserve"> "Об организации оказания медицинской помощи взрослому населению при онкологических заболеваниях на территории Алтайского края";</w:t>
      </w:r>
    </w:p>
    <w:p w:rsidR="003E2AB9" w:rsidRDefault="002C4ADB">
      <w:pPr>
        <w:pStyle w:val="ConsPlusNormal0"/>
        <w:spacing w:before="240"/>
        <w:ind w:firstLine="540"/>
        <w:jc w:val="both"/>
      </w:pPr>
      <w:r>
        <w:t>от 07.11.2025 N 377 "О маршрутизации несовершеннолетних для прохождения профилактических стоматологических медицинских осмотров";</w:t>
      </w:r>
    </w:p>
    <w:p w:rsidR="003E2AB9" w:rsidRDefault="002C4ADB">
      <w:pPr>
        <w:pStyle w:val="ConsPlusNormal0"/>
        <w:spacing w:before="240"/>
        <w:ind w:firstLine="540"/>
        <w:jc w:val="both"/>
      </w:pPr>
      <w:r>
        <w:lastRenderedPageBreak/>
        <w:t>от 26.11.2025 N 415 "Об утверждении маршрутизации детей для оказания паллиативной медицинской помощи на территории Алтайского края".</w:t>
      </w:r>
    </w:p>
    <w:p w:rsidR="003E2AB9" w:rsidRDefault="003E2AB9">
      <w:pPr>
        <w:pStyle w:val="ConsPlusNormal0"/>
        <w:jc w:val="both"/>
      </w:pPr>
    </w:p>
    <w:p w:rsidR="003E2AB9" w:rsidRDefault="003E2AB9">
      <w:pPr>
        <w:pStyle w:val="ConsPlusNormal0"/>
        <w:jc w:val="both"/>
      </w:pPr>
    </w:p>
    <w:p w:rsidR="003E2AB9" w:rsidRDefault="003E2AB9">
      <w:pPr>
        <w:pStyle w:val="ConsPlusNormal0"/>
        <w:pBdr>
          <w:bottom w:val="single" w:sz="6" w:space="0" w:color="auto"/>
        </w:pBdr>
        <w:spacing w:before="100" w:after="100"/>
        <w:jc w:val="both"/>
        <w:rPr>
          <w:sz w:val="2"/>
          <w:szCs w:val="2"/>
        </w:rPr>
      </w:pPr>
    </w:p>
    <w:sectPr w:rsidR="003E2AB9" w:rsidSect="00FE789F">
      <w:headerReference w:type="default" r:id="rId285"/>
      <w:footerReference w:type="default" r:id="rId286"/>
      <w:headerReference w:type="first" r:id="rId287"/>
      <w:footerReference w:type="first" r:id="rId288"/>
      <w:pgSz w:w="11906" w:h="16838"/>
      <w:pgMar w:top="863"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96D" w:rsidRDefault="00F1296D">
      <w:r>
        <w:separator/>
      </w:r>
    </w:p>
  </w:endnote>
  <w:endnote w:type="continuationSeparator" w:id="0">
    <w:p w:rsidR="00F1296D" w:rsidRDefault="00F1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747</w:t>
          </w:r>
          <w:r>
            <w:fldChar w:fldCharType="end"/>
          </w:r>
        </w:p>
      </w:tc>
    </w:tr>
  </w:tbl>
  <w:p w:rsidR="002C4ADB" w:rsidRDefault="002C4ADB">
    <w:pPr>
      <w:pStyle w:val="ConsPlusNormal0"/>
    </w:pPr>
    <w:r>
      <w:rPr>
        <w:sz w:val="2"/>
        <w:szCs w:val="2"/>
      </w:rPr>
      <w:t>1</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747</w:t>
          </w:r>
          <w:r>
            <w:fldChar w:fldCharType="end"/>
          </w:r>
        </w:p>
      </w:tc>
    </w:tr>
  </w:tbl>
  <w:p w:rsidR="002C4ADB" w:rsidRDefault="002C4ADB">
    <w:pPr>
      <w:pStyle w:val="ConsPlusNormal0"/>
    </w:pPr>
    <w:r>
      <w:rPr>
        <w:sz w:val="2"/>
        <w:szCs w:val="2"/>
      </w:rPr>
      <w:t>1</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195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196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284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489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366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491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490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2C4ADB">
      <w:tblPrEx>
        <w:tblCellMar>
          <w:top w:w="0" w:type="dxa"/>
          <w:bottom w:w="0" w:type="dxa"/>
        </w:tblCellMar>
      </w:tblPrEx>
      <w:trPr>
        <w:trHeight w:hRule="exact" w:val="1170"/>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492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E789F">
            <w:rPr>
              <w:rFonts w:ascii="Tahoma" w:hAnsi="Tahoma" w:cs="Tahoma"/>
              <w:noProof/>
            </w:rPr>
            <w:t>738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E789F">
            <w:rPr>
              <w:rFonts w:ascii="Tahoma" w:hAnsi="Tahoma" w:cs="Tahoma"/>
              <w:noProof/>
            </w:rPr>
            <w:t>748</w:t>
          </w:r>
          <w:r>
            <w:fldChar w:fldCharType="end"/>
          </w:r>
        </w:p>
      </w:tc>
    </w:tr>
  </w:tbl>
  <w:p w:rsidR="002C4ADB" w:rsidRDefault="002C4ADB">
    <w:pPr>
      <w:pStyle w:val="ConsPlusNormal0"/>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C4ADB">
      <w:tblPrEx>
        <w:tblCellMar>
          <w:top w:w="0" w:type="dxa"/>
          <w:bottom w:w="0" w:type="dxa"/>
        </w:tblCellMar>
      </w:tblPrEx>
      <w:trPr>
        <w:trHeight w:hRule="exact" w:val="1663"/>
      </w:trPr>
      <w:tc>
        <w:tcPr>
          <w:tcW w:w="1650" w:type="pct"/>
          <w:vAlign w:val="center"/>
        </w:tcPr>
        <w:p w:rsidR="002C4ADB" w:rsidRDefault="002C4A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4ADB" w:rsidRDefault="002C4ADB">
          <w:pPr>
            <w:pStyle w:val="ConsPlusNormal0"/>
            <w:jc w:val="center"/>
          </w:pPr>
          <w:hyperlink r:id="rId1">
            <w:r>
              <w:rPr>
                <w:rFonts w:ascii="Tahoma" w:hAnsi="Tahoma" w:cs="Tahoma"/>
                <w:b/>
                <w:color w:val="0000FF"/>
              </w:rPr>
              <w:t>www.consultant.ru</w:t>
            </w:r>
          </w:hyperlink>
        </w:p>
      </w:tc>
      <w:tc>
        <w:tcPr>
          <w:tcW w:w="1650" w:type="pct"/>
          <w:vAlign w:val="center"/>
        </w:tcPr>
        <w:p w:rsidR="002C4ADB" w:rsidRDefault="002C4A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C4ADB" w:rsidRDefault="002C4ADB">
    <w:pPr>
      <w:pStyle w:val="ConsPlusNormal0"/>
    </w:pPr>
    <w:r>
      <w:rPr>
        <w:sz w:val="2"/>
        <w:szCs w:val="2"/>
      </w:rPr>
      <w:t>1</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96D" w:rsidRDefault="00F1296D">
      <w:r>
        <w:separator/>
      </w:r>
    </w:p>
  </w:footnote>
  <w:footnote w:type="continuationSeparator" w:id="0">
    <w:p w:rsidR="00F1296D" w:rsidRDefault="00F129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p>
      </w:tc>
      <w:tc>
        <w:tcPr>
          <w:tcW w:w="2300" w:type="pct"/>
          <w:vAlign w:val="center"/>
        </w:tcPr>
        <w:p w:rsidR="002C4ADB" w:rsidRDefault="002C4ADB">
          <w:pPr>
            <w:pStyle w:val="ConsPlusNormal0"/>
            <w:jc w:val="right"/>
            <w:rPr>
              <w:rFonts w:ascii="Tahoma" w:hAnsi="Tahoma" w:cs="Tahoma"/>
            </w:rPr>
          </w:pP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p>
      </w:tc>
      <w:tc>
        <w:tcPr>
          <w:tcW w:w="2300" w:type="pct"/>
          <w:vAlign w:val="center"/>
        </w:tcPr>
        <w:p w:rsidR="002C4ADB" w:rsidRDefault="002C4ADB">
          <w:pPr>
            <w:pStyle w:val="ConsPlusNormal0"/>
            <w:jc w:val="right"/>
            <w:rPr>
              <w:rFonts w:ascii="Tahoma" w:hAnsi="Tahoma" w:cs="Tahoma"/>
            </w:rPr>
          </w:pP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C4ADB">
      <w:tblPrEx>
        <w:tblCellMar>
          <w:top w:w="0" w:type="dxa"/>
          <w:bottom w:w="0" w:type="dxa"/>
        </w:tblCellMar>
      </w:tblPrEx>
      <w:trPr>
        <w:trHeight w:hRule="exact" w:val="1190"/>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C4ADB">
      <w:tblPrEx>
        <w:tblCellMar>
          <w:top w:w="0" w:type="dxa"/>
          <w:bottom w:w="0" w:type="dxa"/>
        </w:tblCellMar>
      </w:tblPrEx>
      <w:trPr>
        <w:trHeight w:hRule="exact" w:val="1683"/>
      </w:trPr>
      <w:tc>
        <w:tcPr>
          <w:tcW w:w="2700" w:type="pct"/>
          <w:vAlign w:val="center"/>
        </w:tcPr>
        <w:p w:rsidR="002C4ADB" w:rsidRDefault="002C4ADB">
          <w:pPr>
            <w:pStyle w:val="ConsPlusNormal0"/>
            <w:rPr>
              <w:rFonts w:ascii="Tahoma" w:hAnsi="Tahoma" w:cs="Tahoma"/>
            </w:rPr>
          </w:pPr>
          <w:r>
            <w:rPr>
              <w:rFonts w:ascii="Tahoma" w:hAnsi="Tahoma" w:cs="Tahoma"/>
              <w:sz w:val="16"/>
              <w:szCs w:val="16"/>
            </w:rPr>
            <w:t>Постановление Правительства Алтайского края от 29.12.2025 N 521</w:t>
          </w:r>
          <w:r>
            <w:rPr>
              <w:rFonts w:ascii="Tahoma" w:hAnsi="Tahoma" w:cs="Tahoma"/>
              <w:sz w:val="16"/>
              <w:szCs w:val="16"/>
            </w:rPr>
            <w:br/>
            <w:t>(ред. от 03.03.2026)</w:t>
          </w:r>
          <w:r>
            <w:rPr>
              <w:rFonts w:ascii="Tahoma" w:hAnsi="Tahoma" w:cs="Tahoma"/>
              <w:sz w:val="16"/>
              <w:szCs w:val="16"/>
            </w:rPr>
            <w:br/>
            <w:t>"Об утверждении Территориальной про...</w:t>
          </w:r>
        </w:p>
      </w:tc>
      <w:tc>
        <w:tcPr>
          <w:tcW w:w="2300" w:type="pct"/>
          <w:vAlign w:val="center"/>
        </w:tcPr>
        <w:p w:rsidR="002C4ADB" w:rsidRDefault="002C4A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rsidR="002C4ADB" w:rsidRDefault="002C4ADB">
    <w:pPr>
      <w:pStyle w:val="ConsPlusNormal0"/>
      <w:pBdr>
        <w:bottom w:val="single" w:sz="12" w:space="0" w:color="auto"/>
      </w:pBdr>
      <w:rPr>
        <w:sz w:val="2"/>
        <w:szCs w:val="2"/>
      </w:rPr>
    </w:pPr>
  </w:p>
  <w:p w:rsidR="002C4ADB" w:rsidRDefault="002C4AD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2AB9"/>
    <w:rsid w:val="002C4ADB"/>
    <w:rsid w:val="003E2AB9"/>
    <w:rsid w:val="00F1296D"/>
    <w:rsid w:val="00FE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F73AF"/>
  <w15:docId w15:val="{AC119A9B-AFF9-4ED3-9162-0F506488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2C4ADB"/>
    <w:pPr>
      <w:tabs>
        <w:tab w:val="center" w:pos="4677"/>
        <w:tab w:val="right" w:pos="9355"/>
      </w:tabs>
    </w:pPr>
  </w:style>
  <w:style w:type="character" w:customStyle="1" w:styleId="a4">
    <w:name w:val="Верхний колонтитул Знак"/>
    <w:basedOn w:val="a0"/>
    <w:link w:val="a3"/>
    <w:uiPriority w:val="99"/>
    <w:rsid w:val="002C4ADB"/>
  </w:style>
  <w:style w:type="paragraph" w:styleId="a5">
    <w:name w:val="footer"/>
    <w:basedOn w:val="a"/>
    <w:link w:val="a6"/>
    <w:uiPriority w:val="99"/>
    <w:unhideWhenUsed/>
    <w:rsid w:val="002C4ADB"/>
    <w:pPr>
      <w:tabs>
        <w:tab w:val="center" w:pos="4677"/>
        <w:tab w:val="right" w:pos="9355"/>
      </w:tabs>
    </w:pPr>
  </w:style>
  <w:style w:type="character" w:customStyle="1" w:styleId="a6">
    <w:name w:val="Нижний колонтитул Знак"/>
    <w:basedOn w:val="a0"/>
    <w:link w:val="a5"/>
    <w:uiPriority w:val="99"/>
    <w:rsid w:val="002C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0578&amp;date=23.03.2026" TargetMode="External"/><Relationship Id="rId21" Type="http://schemas.openxmlformats.org/officeDocument/2006/relationships/hyperlink" Target="https://login.consultant.ru/link/?req=doc&amp;base=RLAW016&amp;n=138613&amp;date=23.03.2026&amp;dst=100017&amp;field=134" TargetMode="External"/><Relationship Id="rId63" Type="http://schemas.openxmlformats.org/officeDocument/2006/relationships/hyperlink" Target="https://login.consultant.ru/link/?req=doc&amp;base=RLAW016&amp;n=138613&amp;date=23.03.2026&amp;dst=100153&amp;field=134" TargetMode="External"/><Relationship Id="rId159" Type="http://schemas.openxmlformats.org/officeDocument/2006/relationships/hyperlink" Target="https://login.consultant.ru/link/?req=doc&amp;base=LAW&amp;n=472964&amp;date=23.03.2026&amp;dst=101936&amp;field=134" TargetMode="External"/><Relationship Id="rId170" Type="http://schemas.openxmlformats.org/officeDocument/2006/relationships/footer" Target="footer10.xml"/><Relationship Id="rId226" Type="http://schemas.openxmlformats.org/officeDocument/2006/relationships/hyperlink" Target="https://login.consultant.ru/link/?req=doc&amp;base=RLAW016&amp;n=138613&amp;date=23.03.2026&amp;dst=107471&amp;field=134" TargetMode="External"/><Relationship Id="rId268" Type="http://schemas.openxmlformats.org/officeDocument/2006/relationships/hyperlink" Target="https://login.consultant.ru/link/?req=doc&amp;base=LAW&amp;n=410620&amp;date=23.03.2026" TargetMode="External"/><Relationship Id="rId32" Type="http://schemas.openxmlformats.org/officeDocument/2006/relationships/hyperlink" Target="https://login.consultant.ru/link/?req=doc&amp;base=RLAW016&amp;n=138613&amp;date=23.03.2026&amp;dst=100038&amp;field=134" TargetMode="External"/><Relationship Id="rId74" Type="http://schemas.openxmlformats.org/officeDocument/2006/relationships/hyperlink" Target="https://login.consultant.ru/link/?req=doc&amp;base=RLAW016&amp;n=138613&amp;date=23.03.2026&amp;dst=100211&amp;field=134" TargetMode="External"/><Relationship Id="rId128" Type="http://schemas.openxmlformats.org/officeDocument/2006/relationships/hyperlink" Target="https://login.consultant.ru/link/?req=doc&amp;base=LAW&amp;n=389899&amp;date=23.03.2026" TargetMode="External"/><Relationship Id="rId5" Type="http://schemas.openxmlformats.org/officeDocument/2006/relationships/footnotes" Target="footnotes.xml"/><Relationship Id="rId181" Type="http://schemas.openxmlformats.org/officeDocument/2006/relationships/header" Target="header14.xml"/><Relationship Id="rId237" Type="http://schemas.openxmlformats.org/officeDocument/2006/relationships/header" Target="header37.xml"/><Relationship Id="rId279" Type="http://schemas.openxmlformats.org/officeDocument/2006/relationships/hyperlink" Target="https://login.consultant.ru/link/?req=doc&amp;base=RLAW016&amp;n=131539&amp;date=23.03.2026" TargetMode="External"/><Relationship Id="rId43" Type="http://schemas.openxmlformats.org/officeDocument/2006/relationships/hyperlink" Target="https://login.consultant.ru/link/?req=doc&amp;base=LAW&amp;n=515958&amp;date=23.03.2026" TargetMode="External"/><Relationship Id="rId139" Type="http://schemas.openxmlformats.org/officeDocument/2006/relationships/hyperlink" Target="https://login.consultant.ru/link/?req=doc&amp;base=RLAW016&amp;n=138613&amp;date=23.03.2026&amp;dst=100232&amp;field=134" TargetMode="External"/><Relationship Id="rId290" Type="http://schemas.openxmlformats.org/officeDocument/2006/relationships/theme" Target="theme/theme1.xml"/><Relationship Id="rId85" Type="http://schemas.openxmlformats.org/officeDocument/2006/relationships/hyperlink" Target="https://login.consultant.ru/link/?req=doc&amp;base=LAW&amp;n=458868&amp;date=23.03.2026" TargetMode="External"/><Relationship Id="rId150" Type="http://schemas.openxmlformats.org/officeDocument/2006/relationships/footer" Target="footer3.xml"/><Relationship Id="rId192" Type="http://schemas.openxmlformats.org/officeDocument/2006/relationships/header" Target="header17.xml"/><Relationship Id="rId206" Type="http://schemas.openxmlformats.org/officeDocument/2006/relationships/footer" Target="footer23.xml"/><Relationship Id="rId248" Type="http://schemas.openxmlformats.org/officeDocument/2006/relationships/footer" Target="footer42.xml"/><Relationship Id="rId269" Type="http://schemas.openxmlformats.org/officeDocument/2006/relationships/hyperlink" Target="https://login.consultant.ru/link/?req=doc&amp;base=LAW&amp;n=446635&amp;date=23.03.2026" TargetMode="External"/><Relationship Id="rId12" Type="http://schemas.openxmlformats.org/officeDocument/2006/relationships/hyperlink" Target="https://login.consultant.ru/link/?req=doc&amp;base=RLAW016&amp;n=138613&amp;date=23.03.2026&amp;dst=100010&amp;field=134" TargetMode="External"/><Relationship Id="rId33" Type="http://schemas.openxmlformats.org/officeDocument/2006/relationships/hyperlink" Target="https://login.consultant.ru/link/?req=doc&amp;base=RLAW016&amp;n=138613&amp;date=23.03.2026&amp;dst=100039&amp;field=134" TargetMode="External"/><Relationship Id="rId108" Type="http://schemas.openxmlformats.org/officeDocument/2006/relationships/hyperlink" Target="https://login.consultant.ru/link/?req=doc&amp;base=LAW&amp;n=508668&amp;date=23.03.2026&amp;dst=287&amp;field=134" TargetMode="External"/><Relationship Id="rId129" Type="http://schemas.openxmlformats.org/officeDocument/2006/relationships/hyperlink" Target="https://login.consultant.ru/link/?req=doc&amp;base=LAW&amp;n=505879&amp;date=23.03.2026" TargetMode="External"/><Relationship Id="rId280" Type="http://schemas.openxmlformats.org/officeDocument/2006/relationships/hyperlink" Target="https://login.consultant.ru/link/?req=doc&amp;base=RLAW016&amp;n=133893&amp;date=23.03.2026" TargetMode="External"/><Relationship Id="rId54" Type="http://schemas.openxmlformats.org/officeDocument/2006/relationships/hyperlink" Target="https://login.consultant.ru/link/?req=doc&amp;base=RLAW016&amp;n=138613&amp;date=23.03.2026&amp;dst=100064&amp;field=134" TargetMode="External"/><Relationship Id="rId75" Type="http://schemas.openxmlformats.org/officeDocument/2006/relationships/hyperlink" Target="https://login.consultant.ru/link/?req=doc&amp;base=RLAW016&amp;n=138613&amp;date=23.03.2026&amp;dst=100212&amp;field=134" TargetMode="External"/><Relationship Id="rId96" Type="http://schemas.openxmlformats.org/officeDocument/2006/relationships/hyperlink" Target="https://login.consultant.ru/link/?req=doc&amp;base=LAW&amp;n=511225&amp;date=23.03.2026" TargetMode="External"/><Relationship Id="rId140" Type="http://schemas.openxmlformats.org/officeDocument/2006/relationships/hyperlink" Target="https://login.consultant.ru/link/?req=doc&amp;base=RLAW016&amp;n=138613&amp;date=23.03.2026&amp;dst=100233&amp;field=134" TargetMode="External"/><Relationship Id="rId161" Type="http://schemas.openxmlformats.org/officeDocument/2006/relationships/header" Target="header7.xml"/><Relationship Id="rId182" Type="http://schemas.openxmlformats.org/officeDocument/2006/relationships/footer" Target="footer14.xml"/><Relationship Id="rId217" Type="http://schemas.openxmlformats.org/officeDocument/2006/relationships/footer" Target="footer28.xml"/><Relationship Id="rId6" Type="http://schemas.openxmlformats.org/officeDocument/2006/relationships/endnotes" Target="endnotes.xml"/><Relationship Id="rId238" Type="http://schemas.openxmlformats.org/officeDocument/2006/relationships/footer" Target="footer37.xml"/><Relationship Id="rId259" Type="http://schemas.openxmlformats.org/officeDocument/2006/relationships/hyperlink" Target="https://login.consultant.ru/link/?req=doc&amp;base=RLAW016&amp;n=87051&amp;date=23.03.2026" TargetMode="External"/><Relationship Id="rId23" Type="http://schemas.openxmlformats.org/officeDocument/2006/relationships/hyperlink" Target="https://login.consultant.ru/link/?req=doc&amp;base=RLAW016&amp;n=138613&amp;date=23.03.2026&amp;dst=100019&amp;field=134" TargetMode="External"/><Relationship Id="rId119" Type="http://schemas.openxmlformats.org/officeDocument/2006/relationships/hyperlink" Target="https://login.consultant.ru/link/?req=doc&amp;base=RLAW016&amp;n=137837&amp;date=23.03.2026&amp;dst=100115&amp;field=134" TargetMode="External"/><Relationship Id="rId270" Type="http://schemas.openxmlformats.org/officeDocument/2006/relationships/hyperlink" Target="https://login.consultant.ru/link/?req=doc&amp;base=RLAW016&amp;n=130338&amp;date=23.03.2026" TargetMode="External"/><Relationship Id="rId44" Type="http://schemas.openxmlformats.org/officeDocument/2006/relationships/hyperlink" Target="https://login.consultant.ru/link/?req=doc&amp;base=RLAW016&amp;n=138613&amp;date=23.03.2026&amp;dst=100051&amp;field=134" TargetMode="External"/><Relationship Id="rId65" Type="http://schemas.openxmlformats.org/officeDocument/2006/relationships/hyperlink" Target="https://login.consultant.ru/link/?req=doc&amp;base=RLAW016&amp;n=134167&amp;date=23.03.2026" TargetMode="External"/><Relationship Id="rId86" Type="http://schemas.openxmlformats.org/officeDocument/2006/relationships/hyperlink" Target="https://login.consultant.ru/link/?req=doc&amp;base=LAW&amp;n=458868&amp;date=23.03.2026" TargetMode="External"/><Relationship Id="rId130" Type="http://schemas.openxmlformats.org/officeDocument/2006/relationships/hyperlink" Target="https://login.consultant.ru/link/?req=doc&amp;base=LAW&amp;n=131056&amp;date=23.03.2026" TargetMode="External"/><Relationship Id="rId151" Type="http://schemas.openxmlformats.org/officeDocument/2006/relationships/header" Target="header4.xml"/><Relationship Id="rId172" Type="http://schemas.openxmlformats.org/officeDocument/2006/relationships/hyperlink" Target="https://login.consultant.ru/link/?req=doc&amp;base=LAW&amp;n=472964&amp;date=23.03.2026&amp;dst=100450&amp;field=134" TargetMode="External"/><Relationship Id="rId193" Type="http://schemas.openxmlformats.org/officeDocument/2006/relationships/footer" Target="footer17.xml"/><Relationship Id="rId207" Type="http://schemas.openxmlformats.org/officeDocument/2006/relationships/header" Target="header24.xml"/><Relationship Id="rId228" Type="http://schemas.openxmlformats.org/officeDocument/2006/relationships/hyperlink" Target="https://login.consultant.ru/link/?req=doc&amp;base=RLAW016&amp;n=138613&amp;date=23.03.2026&amp;dst=100329&amp;field=134" TargetMode="External"/><Relationship Id="rId249" Type="http://schemas.openxmlformats.org/officeDocument/2006/relationships/hyperlink" Target="https://login.consultant.ru/link/?req=doc&amp;base=RLAW016&amp;n=138613&amp;date=23.03.2026&amp;dst=108344&amp;field=134" TargetMode="External"/><Relationship Id="rId13" Type="http://schemas.openxmlformats.org/officeDocument/2006/relationships/hyperlink" Target="https://login.consultant.ru/link/?req=doc&amp;base=LAW&amp;n=511693&amp;date=23.03.2026&amp;dst=100207&amp;field=134" TargetMode="External"/><Relationship Id="rId109" Type="http://schemas.openxmlformats.org/officeDocument/2006/relationships/hyperlink" Target="https://login.consultant.ru/link/?req=doc&amp;base=RLAW016&amp;n=138613&amp;date=23.03.2026&amp;dst=100220&amp;field=134" TargetMode="External"/><Relationship Id="rId260" Type="http://schemas.openxmlformats.org/officeDocument/2006/relationships/hyperlink" Target="https://login.consultant.ru/link/?req=doc&amp;base=RLAW016&amp;n=133111&amp;date=23.03.2026" TargetMode="External"/><Relationship Id="rId281" Type="http://schemas.openxmlformats.org/officeDocument/2006/relationships/hyperlink" Target="https://login.consultant.ru/link/?req=doc&amp;base=RLAW016&amp;n=135473&amp;date=23.03.2026" TargetMode="External"/><Relationship Id="rId34" Type="http://schemas.openxmlformats.org/officeDocument/2006/relationships/hyperlink" Target="https://login.consultant.ru/link/?req=doc&amp;base=LAW&amp;n=511693&amp;date=23.03.2026&amp;dst=100069&amp;field=134" TargetMode="External"/><Relationship Id="rId55" Type="http://schemas.openxmlformats.org/officeDocument/2006/relationships/hyperlink" Target="https://login.consultant.ru/link/?req=doc&amp;base=LAW&amp;n=507536&amp;date=23.03.2026&amp;dst=100331&amp;field=134" TargetMode="External"/><Relationship Id="rId76" Type="http://schemas.openxmlformats.org/officeDocument/2006/relationships/hyperlink" Target="https://login.consultant.ru/link/?req=doc&amp;base=RLAW016&amp;n=130619&amp;date=23.03.2026" TargetMode="External"/><Relationship Id="rId97" Type="http://schemas.openxmlformats.org/officeDocument/2006/relationships/hyperlink" Target="https://login.consultant.ru/link/?req=doc&amp;base=LAW&amp;n=499488&amp;date=23.03.2026" TargetMode="External"/><Relationship Id="rId120" Type="http://schemas.openxmlformats.org/officeDocument/2006/relationships/hyperlink" Target="https://login.consultant.ru/link/?req=doc&amp;base=RLAW016&amp;n=138613&amp;date=23.03.2026&amp;dst=100223&amp;field=134" TargetMode="External"/><Relationship Id="rId141" Type="http://schemas.openxmlformats.org/officeDocument/2006/relationships/hyperlink" Target="https://login.consultant.ru/link/?req=doc&amp;base=RLAW016&amp;n=138613&amp;date=23.03.2026&amp;dst=100234&amp;field=134" TargetMode="External"/><Relationship Id="rId7" Type="http://schemas.openxmlformats.org/officeDocument/2006/relationships/hyperlink" Target="https://login.consultant.ru/link/?req=doc&amp;base=RLAW016&amp;n=138613&amp;date=23.03.2026&amp;dst=100006&amp;field=134" TargetMode="External"/><Relationship Id="rId162" Type="http://schemas.openxmlformats.org/officeDocument/2006/relationships/footer" Target="footer7.xml"/><Relationship Id="rId183" Type="http://schemas.openxmlformats.org/officeDocument/2006/relationships/hyperlink" Target="https://login.consultant.ru/link/?req=doc&amp;base=LAW&amp;n=472964&amp;date=23.03.2026&amp;dst=101936&amp;field=134" TargetMode="External"/><Relationship Id="rId218" Type="http://schemas.openxmlformats.org/officeDocument/2006/relationships/header" Target="header29.xml"/><Relationship Id="rId239" Type="http://schemas.openxmlformats.org/officeDocument/2006/relationships/header" Target="header38.xml"/><Relationship Id="rId250" Type="http://schemas.openxmlformats.org/officeDocument/2006/relationships/header" Target="header43.xml"/><Relationship Id="rId271" Type="http://schemas.openxmlformats.org/officeDocument/2006/relationships/hyperlink" Target="https://login.consultant.ru/link/?req=doc&amp;base=LAW&amp;n=468773&amp;date=23.03.2026" TargetMode="External"/><Relationship Id="rId24" Type="http://schemas.openxmlformats.org/officeDocument/2006/relationships/hyperlink" Target="https://login.consultant.ru/link/?req=doc&amp;base=RLAW016&amp;n=138613&amp;date=23.03.2026&amp;dst=100020&amp;field=134" TargetMode="External"/><Relationship Id="rId45" Type="http://schemas.openxmlformats.org/officeDocument/2006/relationships/hyperlink" Target="https://login.consultant.ru/link/?req=doc&amp;base=RLAW016&amp;n=138613&amp;date=23.03.2026&amp;dst=100054&amp;field=134" TargetMode="External"/><Relationship Id="rId66" Type="http://schemas.openxmlformats.org/officeDocument/2006/relationships/hyperlink" Target="https://login.consultant.ru/link/?req=doc&amp;base=LAW&amp;n=511693&amp;date=23.03.2026&amp;dst=231&amp;field=134" TargetMode="External"/><Relationship Id="rId87" Type="http://schemas.openxmlformats.org/officeDocument/2006/relationships/hyperlink" Target="https://login.consultant.ru/link/?req=doc&amp;base=LAW&amp;n=507536&amp;date=23.03.2026&amp;dst=164&amp;field=134" TargetMode="External"/><Relationship Id="rId110" Type="http://schemas.openxmlformats.org/officeDocument/2006/relationships/hyperlink" Target="https://login.consultant.ru/link/?req=doc&amp;base=LAW&amp;n=508668&amp;date=23.03.2026&amp;dst=287&amp;field=134" TargetMode="External"/><Relationship Id="rId131" Type="http://schemas.openxmlformats.org/officeDocument/2006/relationships/hyperlink" Target="https://login.consultant.ru/link/?req=doc&amp;base=LAW&amp;n=149144&amp;date=23.03.2026" TargetMode="External"/><Relationship Id="rId152" Type="http://schemas.openxmlformats.org/officeDocument/2006/relationships/footer" Target="footer4.xml"/><Relationship Id="rId173" Type="http://schemas.openxmlformats.org/officeDocument/2006/relationships/header" Target="header11.xml"/><Relationship Id="rId194" Type="http://schemas.openxmlformats.org/officeDocument/2006/relationships/header" Target="header18.xml"/><Relationship Id="rId208" Type="http://schemas.openxmlformats.org/officeDocument/2006/relationships/footer" Target="footer24.xml"/><Relationship Id="rId229" Type="http://schemas.openxmlformats.org/officeDocument/2006/relationships/header" Target="header33.xml"/><Relationship Id="rId240" Type="http://schemas.openxmlformats.org/officeDocument/2006/relationships/footer" Target="footer38.xml"/><Relationship Id="rId261" Type="http://schemas.openxmlformats.org/officeDocument/2006/relationships/hyperlink" Target="https://login.consultant.ru/link/?req=doc&amp;base=RLAW016&amp;n=73547&amp;date=23.03.2026" TargetMode="External"/><Relationship Id="rId14" Type="http://schemas.openxmlformats.org/officeDocument/2006/relationships/hyperlink" Target="https://login.consultant.ru/link/?req=doc&amp;base=RLAW016&amp;n=138613&amp;date=23.03.2026&amp;dst=100012&amp;field=134" TargetMode="External"/><Relationship Id="rId35" Type="http://schemas.openxmlformats.org/officeDocument/2006/relationships/hyperlink" Target="https://login.consultant.ru/link/?req=doc&amp;base=RLAW016&amp;n=138613&amp;date=23.03.2026&amp;dst=100041&amp;field=134" TargetMode="External"/><Relationship Id="rId56" Type="http://schemas.openxmlformats.org/officeDocument/2006/relationships/hyperlink" Target="https://login.consultant.ru/link/?req=doc&amp;base=LAW&amp;n=511693&amp;date=23.03.2026&amp;dst=100752&amp;field=134" TargetMode="External"/><Relationship Id="rId77" Type="http://schemas.openxmlformats.org/officeDocument/2006/relationships/hyperlink" Target="https://login.consultant.ru/link/?req=doc&amp;base=RLAW016&amp;n=136359&amp;date=23.03.2026&amp;dst=100015&amp;field=134" TargetMode="External"/><Relationship Id="rId100" Type="http://schemas.openxmlformats.org/officeDocument/2006/relationships/hyperlink" Target="https://login.consultant.ru/link/?req=doc&amp;base=LAW&amp;n=466512&amp;date=23.03.2026" TargetMode="External"/><Relationship Id="rId282" Type="http://schemas.openxmlformats.org/officeDocument/2006/relationships/hyperlink" Target="https://login.consultant.ru/link/?req=doc&amp;base=RLAW016&amp;n=134470&amp;date=23.03.2026" TargetMode="External"/><Relationship Id="rId8" Type="http://schemas.openxmlformats.org/officeDocument/2006/relationships/hyperlink" Target="https://login.consultant.ru/link/?req=doc&amp;base=RLAW016&amp;n=138509&amp;date=23.03.2026" TargetMode="External"/><Relationship Id="rId98" Type="http://schemas.openxmlformats.org/officeDocument/2006/relationships/hyperlink" Target="https://login.consultant.ru/link/?req=doc&amp;base=LAW&amp;n=511223&amp;date=23.03.2026" TargetMode="External"/><Relationship Id="rId121" Type="http://schemas.openxmlformats.org/officeDocument/2006/relationships/hyperlink" Target="https://login.consultant.ru/link/?req=doc&amp;base=RLAW016&amp;n=136045&amp;date=23.03.2026" TargetMode="External"/><Relationship Id="rId142" Type="http://schemas.openxmlformats.org/officeDocument/2006/relationships/hyperlink" Target="https://login.consultant.ru/link/?req=doc&amp;base=RLAW016&amp;n=138613&amp;date=23.03.2026&amp;dst=100235&amp;field=134" TargetMode="External"/><Relationship Id="rId163" Type="http://schemas.openxmlformats.org/officeDocument/2006/relationships/header" Target="header8.xml"/><Relationship Id="rId184" Type="http://schemas.openxmlformats.org/officeDocument/2006/relationships/hyperlink" Target="https://login.consultant.ru/link/?req=doc&amp;base=LAW&amp;n=472964&amp;date=23.03.2026&amp;dst=100450&amp;field=134" TargetMode="External"/><Relationship Id="rId219" Type="http://schemas.openxmlformats.org/officeDocument/2006/relationships/footer" Target="footer29.xml"/><Relationship Id="rId230" Type="http://schemas.openxmlformats.org/officeDocument/2006/relationships/footer" Target="footer33.xml"/><Relationship Id="rId251" Type="http://schemas.openxmlformats.org/officeDocument/2006/relationships/footer" Target="footer43.xml"/><Relationship Id="rId25" Type="http://schemas.openxmlformats.org/officeDocument/2006/relationships/hyperlink" Target="https://login.consultant.ru/link/?req=doc&amp;base=RLAW016&amp;n=138613&amp;date=23.03.2026&amp;dst=100022&amp;field=134" TargetMode="External"/><Relationship Id="rId46" Type="http://schemas.openxmlformats.org/officeDocument/2006/relationships/hyperlink" Target="https://login.consultant.ru/link/?req=doc&amp;base=RLAW016&amp;n=138613&amp;date=23.03.2026&amp;dst=100055&amp;field=134" TargetMode="External"/><Relationship Id="rId67" Type="http://schemas.openxmlformats.org/officeDocument/2006/relationships/hyperlink" Target="https://login.consultant.ru/link/?req=doc&amp;base=RLAW016&amp;n=138613&amp;date=23.03.2026&amp;dst=100164&amp;field=134" TargetMode="External"/><Relationship Id="rId272" Type="http://schemas.openxmlformats.org/officeDocument/2006/relationships/hyperlink" Target="https://login.consultant.ru/link/?req=doc&amp;base=RLAW016&amp;n=138838&amp;date=23.03.2026" TargetMode="External"/><Relationship Id="rId88" Type="http://schemas.openxmlformats.org/officeDocument/2006/relationships/hyperlink" Target="https://login.consultant.ru/link/?req=doc&amp;base=LAW&amp;n=511693&amp;date=23.03.2026&amp;dst=100273&amp;field=134" TargetMode="External"/><Relationship Id="rId111" Type="http://schemas.openxmlformats.org/officeDocument/2006/relationships/hyperlink" Target="https://login.consultant.ru/link/?req=doc&amp;base=LAW&amp;n=354666&amp;date=23.03.2026&amp;dst=100051&amp;field=134" TargetMode="External"/><Relationship Id="rId132" Type="http://schemas.openxmlformats.org/officeDocument/2006/relationships/hyperlink" Target="https://login.consultant.ru/link/?req=doc&amp;base=LAW&amp;n=175919&amp;date=23.03.2026&amp;dst=100008&amp;field=134" TargetMode="External"/><Relationship Id="rId153" Type="http://schemas.openxmlformats.org/officeDocument/2006/relationships/hyperlink" Target="https://login.consultant.ru/link/?req=doc&amp;base=LAW&amp;n=458868&amp;date=23.03.2026&amp;dst=100023&amp;field=134" TargetMode="External"/><Relationship Id="rId174" Type="http://schemas.openxmlformats.org/officeDocument/2006/relationships/footer" Target="footer11.xml"/><Relationship Id="rId195" Type="http://schemas.openxmlformats.org/officeDocument/2006/relationships/footer" Target="footer18.xml"/><Relationship Id="rId209" Type="http://schemas.openxmlformats.org/officeDocument/2006/relationships/hyperlink" Target="https://login.consultant.ru/link/?req=doc&amp;base=RLAW016&amp;n=138613&amp;date=23.03.2026&amp;dst=105085&amp;field=134" TargetMode="External"/><Relationship Id="rId220" Type="http://schemas.openxmlformats.org/officeDocument/2006/relationships/header" Target="header30.xml"/><Relationship Id="rId241" Type="http://schemas.openxmlformats.org/officeDocument/2006/relationships/header" Target="header39.xml"/><Relationship Id="rId15" Type="http://schemas.openxmlformats.org/officeDocument/2006/relationships/hyperlink" Target="https://login.consultant.ru/link/?req=doc&amp;base=RLAW016&amp;n=138613&amp;date=23.03.2026&amp;dst=100014&amp;field=134" TargetMode="External"/><Relationship Id="rId36" Type="http://schemas.openxmlformats.org/officeDocument/2006/relationships/hyperlink" Target="https://login.consultant.ru/link/?req=doc&amp;base=RLAW016&amp;n=138613&amp;date=23.03.2026&amp;dst=100043&amp;field=134" TargetMode="External"/><Relationship Id="rId57" Type="http://schemas.openxmlformats.org/officeDocument/2006/relationships/hyperlink" Target="https://login.consultant.ru/link/?req=doc&amp;base=RLAW016&amp;n=138613&amp;date=23.03.2026&amp;dst=100066&amp;field=134" TargetMode="External"/><Relationship Id="rId262" Type="http://schemas.openxmlformats.org/officeDocument/2006/relationships/hyperlink" Target="https://login.consultant.ru/link/?req=doc&amp;base=RLAW016&amp;n=78376&amp;date=23.03.2026" TargetMode="External"/><Relationship Id="rId283" Type="http://schemas.openxmlformats.org/officeDocument/2006/relationships/hyperlink" Target="https://login.consultant.ru/link/?req=doc&amp;base=RLAW016&amp;n=136919&amp;date=23.03.2026" TargetMode="External"/><Relationship Id="rId78" Type="http://schemas.openxmlformats.org/officeDocument/2006/relationships/hyperlink" Target="https://login.consultant.ru/link/?req=doc&amp;base=RLAW016&amp;n=136359&amp;date=23.03.2026&amp;dst=100020&amp;field=134" TargetMode="External"/><Relationship Id="rId99" Type="http://schemas.openxmlformats.org/officeDocument/2006/relationships/hyperlink" Target="https://login.consultant.ru/link/?req=doc&amp;base=LAW&amp;n=511222&amp;date=23.03.2026" TargetMode="External"/><Relationship Id="rId101" Type="http://schemas.openxmlformats.org/officeDocument/2006/relationships/hyperlink" Target="https://login.consultant.ru/link/?req=doc&amp;base=LAW&amp;n=507299&amp;date=23.03.2026" TargetMode="External"/><Relationship Id="rId122" Type="http://schemas.openxmlformats.org/officeDocument/2006/relationships/hyperlink" Target="https://login.consultant.ru/link/?req=doc&amp;base=RLAW016&amp;n=133246&amp;date=23.03.2026&amp;dst=102608&amp;field=134" TargetMode="External"/><Relationship Id="rId143" Type="http://schemas.openxmlformats.org/officeDocument/2006/relationships/hyperlink" Target="https://login.consultant.ru/link/?req=doc&amp;base=RLAW016&amp;n=138613&amp;date=23.03.2026&amp;dst=100236&amp;field=134" TargetMode="External"/><Relationship Id="rId164" Type="http://schemas.openxmlformats.org/officeDocument/2006/relationships/footer" Target="footer8.xml"/><Relationship Id="rId185" Type="http://schemas.openxmlformats.org/officeDocument/2006/relationships/header" Target="header15.xml"/><Relationship Id="rId9" Type="http://schemas.openxmlformats.org/officeDocument/2006/relationships/hyperlink" Target="https://login.consultant.ru/link/?req=doc&amp;base=RLAW016&amp;n=131543&amp;date=23.03.2026" TargetMode="External"/><Relationship Id="rId210" Type="http://schemas.openxmlformats.org/officeDocument/2006/relationships/header" Target="header25.xml"/><Relationship Id="rId26" Type="http://schemas.openxmlformats.org/officeDocument/2006/relationships/hyperlink" Target="https://login.consultant.ru/link/?req=doc&amp;base=RLAW016&amp;n=120549&amp;date=23.03.2026" TargetMode="External"/><Relationship Id="rId231" Type="http://schemas.openxmlformats.org/officeDocument/2006/relationships/header" Target="header34.xml"/><Relationship Id="rId252" Type="http://schemas.openxmlformats.org/officeDocument/2006/relationships/header" Target="header44.xml"/><Relationship Id="rId273" Type="http://schemas.openxmlformats.org/officeDocument/2006/relationships/hyperlink" Target="https://login.consultant.ru/link/?req=doc&amp;base=RLAW016&amp;n=134167&amp;date=23.03.2026" TargetMode="External"/><Relationship Id="rId47" Type="http://schemas.openxmlformats.org/officeDocument/2006/relationships/hyperlink" Target="https://login.consultant.ru/link/?req=doc&amp;base=RLAW016&amp;n=138613&amp;date=23.03.2026&amp;dst=100058&amp;field=134" TargetMode="External"/><Relationship Id="rId68" Type="http://schemas.openxmlformats.org/officeDocument/2006/relationships/hyperlink" Target="https://login.consultant.ru/link/?req=doc&amp;base=LAW&amp;n=511693&amp;date=23.03.2026" TargetMode="External"/><Relationship Id="rId89" Type="http://schemas.openxmlformats.org/officeDocument/2006/relationships/hyperlink" Target="https://login.consultant.ru/link/?req=doc&amp;base=LAW&amp;n=506556&amp;date=23.03.2026&amp;dst=100011&amp;field=134" TargetMode="External"/><Relationship Id="rId112" Type="http://schemas.openxmlformats.org/officeDocument/2006/relationships/hyperlink" Target="https://login.consultant.ru/link/?req=doc&amp;base=LAW&amp;n=508668&amp;date=23.03.2026" TargetMode="External"/><Relationship Id="rId133" Type="http://schemas.openxmlformats.org/officeDocument/2006/relationships/hyperlink" Target="https://login.consultant.ru/link/?req=doc&amp;base=LAW&amp;n=188064&amp;date=23.03.2026" TargetMode="External"/><Relationship Id="rId154" Type="http://schemas.openxmlformats.org/officeDocument/2006/relationships/hyperlink" Target="https://login.consultant.ru/link/?req=doc&amp;base=LAW&amp;n=458868&amp;date=23.03.2026&amp;dst=100023&amp;field=134" TargetMode="External"/><Relationship Id="rId175" Type="http://schemas.openxmlformats.org/officeDocument/2006/relationships/header" Target="header12.xml"/><Relationship Id="rId196" Type="http://schemas.openxmlformats.org/officeDocument/2006/relationships/header" Target="header19.xml"/><Relationship Id="rId200" Type="http://schemas.openxmlformats.org/officeDocument/2006/relationships/hyperlink" Target="https://login.consultant.ru/link/?req=doc&amp;base=RLAW016&amp;n=138613&amp;date=23.03.2026&amp;dst=102703&amp;field=134" TargetMode="External"/><Relationship Id="rId16" Type="http://schemas.openxmlformats.org/officeDocument/2006/relationships/hyperlink" Target="https://login.consultant.ru/link/?req=doc&amp;base=LAW&amp;n=511693&amp;date=23.03.2026" TargetMode="External"/><Relationship Id="rId221" Type="http://schemas.openxmlformats.org/officeDocument/2006/relationships/footer" Target="footer30.xml"/><Relationship Id="rId242" Type="http://schemas.openxmlformats.org/officeDocument/2006/relationships/footer" Target="footer39.xml"/><Relationship Id="rId263" Type="http://schemas.openxmlformats.org/officeDocument/2006/relationships/hyperlink" Target="https://login.consultant.ru/link/?req=doc&amp;base=RLAW016&amp;n=118051&amp;date=23.03.2026" TargetMode="External"/><Relationship Id="rId284" Type="http://schemas.openxmlformats.org/officeDocument/2006/relationships/hyperlink" Target="https://login.consultant.ru/link/?req=doc&amp;base=RLAW016&amp;n=135199&amp;date=23.03.2026" TargetMode="External"/><Relationship Id="rId37" Type="http://schemas.openxmlformats.org/officeDocument/2006/relationships/hyperlink" Target="https://login.consultant.ru/link/?req=doc&amp;base=RLAW016&amp;n=136771&amp;date=23.03.2026" TargetMode="External"/><Relationship Id="rId58" Type="http://schemas.openxmlformats.org/officeDocument/2006/relationships/hyperlink" Target="https://login.consultant.ru/link/?req=doc&amp;base=RLAW016&amp;n=138613&amp;date=23.03.2026&amp;dst=100068&amp;field=134" TargetMode="External"/><Relationship Id="rId79" Type="http://schemas.openxmlformats.org/officeDocument/2006/relationships/hyperlink" Target="https://login.consultant.ru/link/?req=doc&amp;base=RLAW016&amp;n=130619&amp;date=23.03.2026" TargetMode="External"/><Relationship Id="rId102" Type="http://schemas.openxmlformats.org/officeDocument/2006/relationships/hyperlink" Target="https://login.consultant.ru/link/?req=doc&amp;base=LAW&amp;n=496460&amp;date=23.03.2026&amp;dst=639&amp;field=134" TargetMode="External"/><Relationship Id="rId123" Type="http://schemas.openxmlformats.org/officeDocument/2006/relationships/hyperlink" Target="https://login.consultant.ru/link/?req=doc&amp;base=RLAW016&amp;n=134167&amp;date=23.03.2026" TargetMode="External"/><Relationship Id="rId144" Type="http://schemas.openxmlformats.org/officeDocument/2006/relationships/header" Target="header1.xml"/><Relationship Id="rId90" Type="http://schemas.openxmlformats.org/officeDocument/2006/relationships/hyperlink" Target="https://login.consultant.ru/link/?req=doc&amp;base=LAW&amp;n=133322&amp;date=23.03.2026" TargetMode="External"/><Relationship Id="rId165" Type="http://schemas.openxmlformats.org/officeDocument/2006/relationships/hyperlink" Target="https://login.consultant.ru/link/?req=doc&amp;base=LAW&amp;n=472964&amp;date=23.03.2026&amp;dst=100450&amp;field=134" TargetMode="External"/><Relationship Id="rId186" Type="http://schemas.openxmlformats.org/officeDocument/2006/relationships/footer" Target="footer15.xml"/><Relationship Id="rId211" Type="http://schemas.openxmlformats.org/officeDocument/2006/relationships/footer" Target="footer25.xml"/><Relationship Id="rId232" Type="http://schemas.openxmlformats.org/officeDocument/2006/relationships/footer" Target="footer34.xml"/><Relationship Id="rId253" Type="http://schemas.openxmlformats.org/officeDocument/2006/relationships/footer" Target="footer44.xml"/><Relationship Id="rId274" Type="http://schemas.openxmlformats.org/officeDocument/2006/relationships/hyperlink" Target="https://login.consultant.ru/link/?req=doc&amp;base=LAW&amp;n=474895&amp;date=23.03.2026" TargetMode="External"/><Relationship Id="rId27" Type="http://schemas.openxmlformats.org/officeDocument/2006/relationships/hyperlink" Target="https://login.consultant.ru/link/?req=doc&amp;base=RLAW016&amp;n=138613&amp;date=23.03.2026&amp;dst=100030&amp;field=134" TargetMode="External"/><Relationship Id="rId48" Type="http://schemas.openxmlformats.org/officeDocument/2006/relationships/hyperlink" Target="https://login.consultant.ru/link/?req=doc&amp;base=RLAW016&amp;n=138613&amp;date=23.03.2026&amp;dst=100060&amp;field=134" TargetMode="External"/><Relationship Id="rId69" Type="http://schemas.openxmlformats.org/officeDocument/2006/relationships/hyperlink" Target="https://login.consultant.ru/link/?req=doc&amp;base=LAW&amp;n=507536&amp;date=23.03.2026&amp;dst=198&amp;field=134" TargetMode="External"/><Relationship Id="rId113" Type="http://schemas.openxmlformats.org/officeDocument/2006/relationships/hyperlink" Target="https://login.consultant.ru/link/?req=doc&amp;base=RLAW016&amp;n=138613&amp;date=23.03.2026&amp;dst=100221&amp;field=134" TargetMode="External"/><Relationship Id="rId134" Type="http://schemas.openxmlformats.org/officeDocument/2006/relationships/hyperlink" Target="https://login.consultant.ru/link/?req=doc&amp;base=LAW&amp;n=416066&amp;date=23.03.2026" TargetMode="External"/><Relationship Id="rId80" Type="http://schemas.openxmlformats.org/officeDocument/2006/relationships/hyperlink" Target="https://login.consultant.ru/link/?req=doc&amp;base=RLAW016&amp;n=136359&amp;date=23.03.2026&amp;dst=100015&amp;field=134" TargetMode="External"/><Relationship Id="rId155" Type="http://schemas.openxmlformats.org/officeDocument/2006/relationships/header" Target="header5.xml"/><Relationship Id="rId176" Type="http://schemas.openxmlformats.org/officeDocument/2006/relationships/footer" Target="footer12.xml"/><Relationship Id="rId197" Type="http://schemas.openxmlformats.org/officeDocument/2006/relationships/footer" Target="footer19.xml"/><Relationship Id="rId201" Type="http://schemas.openxmlformats.org/officeDocument/2006/relationships/header" Target="header21.xml"/><Relationship Id="rId222" Type="http://schemas.openxmlformats.org/officeDocument/2006/relationships/header" Target="header31.xml"/><Relationship Id="rId243" Type="http://schemas.openxmlformats.org/officeDocument/2006/relationships/header" Target="header40.xml"/><Relationship Id="rId264" Type="http://schemas.openxmlformats.org/officeDocument/2006/relationships/hyperlink" Target="https://login.consultant.ru/link/?req=doc&amp;base=RLAW016&amp;n=87370&amp;date=23.03.2026" TargetMode="External"/><Relationship Id="rId285" Type="http://schemas.openxmlformats.org/officeDocument/2006/relationships/header" Target="header47.xml"/><Relationship Id="rId17" Type="http://schemas.openxmlformats.org/officeDocument/2006/relationships/hyperlink" Target="https://login.consultant.ru/link/?req=doc&amp;base=LAW&amp;n=507536&amp;date=23.03.2026" TargetMode="External"/><Relationship Id="rId38" Type="http://schemas.openxmlformats.org/officeDocument/2006/relationships/hyperlink" Target="https://login.consultant.ru/link/?req=doc&amp;base=RLAW016&amp;n=138613&amp;date=23.03.2026&amp;dst=100044&amp;field=134" TargetMode="External"/><Relationship Id="rId59" Type="http://schemas.openxmlformats.org/officeDocument/2006/relationships/hyperlink" Target="https://login.consultant.ru/link/?req=doc&amp;base=RLAW016&amp;n=138613&amp;date=23.03.2026&amp;dst=100070&amp;field=134" TargetMode="External"/><Relationship Id="rId103" Type="http://schemas.openxmlformats.org/officeDocument/2006/relationships/hyperlink" Target="https://login.consultant.ru/link/?req=doc&amp;base=LAW&amp;n=511708&amp;date=23.03.2026" TargetMode="External"/><Relationship Id="rId124" Type="http://schemas.openxmlformats.org/officeDocument/2006/relationships/hyperlink" Target="https://login.consultant.ru/link/?req=doc&amp;base=RLAW016&amp;n=136456&amp;date=23.03.2026" TargetMode="External"/><Relationship Id="rId70" Type="http://schemas.openxmlformats.org/officeDocument/2006/relationships/hyperlink" Target="https://login.consultant.ru/link/?req=doc&amp;base=RLAW016&amp;n=138613&amp;date=23.03.2026&amp;dst=100209&amp;field=134" TargetMode="External"/><Relationship Id="rId91" Type="http://schemas.openxmlformats.org/officeDocument/2006/relationships/hyperlink" Target="https://login.consultant.ru/link/?req=doc&amp;base=LAW&amp;n=511693&amp;date=23.03.2026&amp;dst=100298&amp;field=134" TargetMode="External"/><Relationship Id="rId145" Type="http://schemas.openxmlformats.org/officeDocument/2006/relationships/footer" Target="footer1.xml"/><Relationship Id="rId166" Type="http://schemas.openxmlformats.org/officeDocument/2006/relationships/hyperlink" Target="https://login.consultant.ru/link/?req=doc&amp;base=LAW&amp;n=514031&amp;date=23.03.2026" TargetMode="External"/><Relationship Id="rId187" Type="http://schemas.openxmlformats.org/officeDocument/2006/relationships/header" Target="header16.xml"/><Relationship Id="rId1" Type="http://schemas.openxmlformats.org/officeDocument/2006/relationships/customXml" Target="../customXml/item1.xml"/><Relationship Id="rId212" Type="http://schemas.openxmlformats.org/officeDocument/2006/relationships/header" Target="header26.xml"/><Relationship Id="rId233" Type="http://schemas.openxmlformats.org/officeDocument/2006/relationships/header" Target="header35.xml"/><Relationship Id="rId254" Type="http://schemas.openxmlformats.org/officeDocument/2006/relationships/header" Target="header45.xml"/><Relationship Id="rId28" Type="http://schemas.openxmlformats.org/officeDocument/2006/relationships/hyperlink" Target="https://login.consultant.ru/link/?req=doc&amp;base=RLAW016&amp;n=138613&amp;date=23.03.2026&amp;dst=100032&amp;field=134" TargetMode="External"/><Relationship Id="rId49" Type="http://schemas.openxmlformats.org/officeDocument/2006/relationships/hyperlink" Target="https://login.consultant.ru/link/?req=doc&amp;base=RLAW016&amp;n=138613&amp;date=23.03.2026&amp;dst=100061&amp;field=134" TargetMode="External"/><Relationship Id="rId114" Type="http://schemas.openxmlformats.org/officeDocument/2006/relationships/hyperlink" Target="https://login.consultant.ru/link/?req=doc&amp;base=LAW&amp;n=524023&amp;date=23.03.2026&amp;dst=132760&amp;field=134" TargetMode="External"/><Relationship Id="rId275" Type="http://schemas.openxmlformats.org/officeDocument/2006/relationships/hyperlink" Target="https://login.consultant.ru/link/?req=doc&amp;base=RLAW016&amp;n=134325&amp;date=23.03.2026" TargetMode="External"/><Relationship Id="rId60" Type="http://schemas.openxmlformats.org/officeDocument/2006/relationships/hyperlink" Target="https://login.consultant.ru/link/?req=doc&amp;base=RLAW016&amp;n=138613&amp;date=23.03.2026&amp;dst=100103&amp;field=134" TargetMode="External"/><Relationship Id="rId81" Type="http://schemas.openxmlformats.org/officeDocument/2006/relationships/hyperlink" Target="https://login.consultant.ru/link/?req=doc&amp;base=LAW&amp;n=422211&amp;date=23.03.2026" TargetMode="External"/><Relationship Id="rId135" Type="http://schemas.openxmlformats.org/officeDocument/2006/relationships/hyperlink" Target="https://login.consultant.ru/link/?req=doc&amp;base=LAW&amp;n=506446&amp;date=23.03.2026" TargetMode="External"/><Relationship Id="rId156" Type="http://schemas.openxmlformats.org/officeDocument/2006/relationships/footer" Target="footer5.xml"/><Relationship Id="rId177" Type="http://schemas.openxmlformats.org/officeDocument/2006/relationships/hyperlink" Target="https://login.consultant.ru/link/?req=doc&amp;base=LAW&amp;n=472964&amp;date=23.03.2026&amp;dst=100450&amp;field=134" TargetMode="External"/><Relationship Id="rId198" Type="http://schemas.openxmlformats.org/officeDocument/2006/relationships/header" Target="header20.xml"/><Relationship Id="rId202" Type="http://schemas.openxmlformats.org/officeDocument/2006/relationships/footer" Target="footer21.xml"/><Relationship Id="rId223" Type="http://schemas.openxmlformats.org/officeDocument/2006/relationships/footer" Target="footer31.xml"/><Relationship Id="rId244" Type="http://schemas.openxmlformats.org/officeDocument/2006/relationships/footer" Target="footer40.xml"/><Relationship Id="rId18" Type="http://schemas.openxmlformats.org/officeDocument/2006/relationships/hyperlink" Target="https://login.consultant.ru/link/?req=doc&amp;base=LAW&amp;n=489991&amp;date=23.03.2026&amp;dst=100012&amp;field=134" TargetMode="External"/><Relationship Id="rId39" Type="http://schemas.openxmlformats.org/officeDocument/2006/relationships/hyperlink" Target="https://login.consultant.ru/link/?req=doc&amp;base=RLAW016&amp;n=138613&amp;date=23.03.2026&amp;dst=100046&amp;field=134" TargetMode="External"/><Relationship Id="rId265" Type="http://schemas.openxmlformats.org/officeDocument/2006/relationships/hyperlink" Target="https://login.consultant.ru/link/?req=doc&amp;base=RLAW016&amp;n=98849&amp;date=23.03.2026" TargetMode="External"/><Relationship Id="rId286" Type="http://schemas.openxmlformats.org/officeDocument/2006/relationships/footer" Target="footer47.xml"/><Relationship Id="rId50" Type="http://schemas.openxmlformats.org/officeDocument/2006/relationships/hyperlink" Target="https://login.consultant.ru/link/?req=doc&amp;base=LAW&amp;n=507536&amp;date=23.03.2026" TargetMode="External"/><Relationship Id="rId104" Type="http://schemas.openxmlformats.org/officeDocument/2006/relationships/hyperlink" Target="https://login.consultant.ru/link/?req=doc&amp;base=LAW&amp;n=470444&amp;date=23.03.2026&amp;dst=100010&amp;field=134" TargetMode="External"/><Relationship Id="rId125" Type="http://schemas.openxmlformats.org/officeDocument/2006/relationships/hyperlink" Target="https://login.consultant.ru/link/?req=doc&amp;base=RLAW016&amp;n=138613&amp;date=23.03.2026&amp;dst=100225&amp;field=134" TargetMode="External"/><Relationship Id="rId146" Type="http://schemas.openxmlformats.org/officeDocument/2006/relationships/header" Target="header2.xml"/><Relationship Id="rId167" Type="http://schemas.openxmlformats.org/officeDocument/2006/relationships/header" Target="header9.xml"/><Relationship Id="rId188" Type="http://schemas.openxmlformats.org/officeDocument/2006/relationships/footer" Target="footer16.xml"/><Relationship Id="rId71" Type="http://schemas.openxmlformats.org/officeDocument/2006/relationships/hyperlink" Target="https://login.consultant.ru/link/?req=doc&amp;base=LAW&amp;n=508668&amp;date=23.03.2026&amp;dst=287&amp;field=134" TargetMode="External"/><Relationship Id="rId92" Type="http://schemas.openxmlformats.org/officeDocument/2006/relationships/hyperlink" Target="https://login.consultant.ru/link/?req=doc&amp;base=LAW&amp;n=511693&amp;date=23.03.2026&amp;dst=100305&amp;field=134" TargetMode="External"/><Relationship Id="rId213" Type="http://schemas.openxmlformats.org/officeDocument/2006/relationships/footer" Target="footer26.xml"/><Relationship Id="rId234" Type="http://schemas.openxmlformats.org/officeDocument/2006/relationships/footer" Target="footer35.xml"/><Relationship Id="rId2" Type="http://schemas.openxmlformats.org/officeDocument/2006/relationships/styles" Target="styles.xml"/><Relationship Id="rId29" Type="http://schemas.openxmlformats.org/officeDocument/2006/relationships/hyperlink" Target="https://login.consultant.ru/link/?req=doc&amp;base=RLAW016&amp;n=138613&amp;date=23.03.2026&amp;dst=100033&amp;field=134" TargetMode="External"/><Relationship Id="rId255" Type="http://schemas.openxmlformats.org/officeDocument/2006/relationships/footer" Target="footer45.xml"/><Relationship Id="rId276" Type="http://schemas.openxmlformats.org/officeDocument/2006/relationships/hyperlink" Target="https://login.consultant.ru/link/?req=doc&amp;base=RLAW016&amp;n=134205&amp;date=23.03.2026" TargetMode="External"/><Relationship Id="rId40" Type="http://schemas.openxmlformats.org/officeDocument/2006/relationships/hyperlink" Target="https://login.consultant.ru/link/?req=doc&amp;base=RLAW016&amp;n=138613&amp;date=23.03.2026&amp;dst=100048&amp;field=134" TargetMode="External"/><Relationship Id="rId115" Type="http://schemas.openxmlformats.org/officeDocument/2006/relationships/hyperlink" Target="https://login.consultant.ru/link/?req=doc&amp;base=LAW&amp;n=524023&amp;date=23.03.2026&amp;dst=34207&amp;field=134" TargetMode="External"/><Relationship Id="rId136" Type="http://schemas.openxmlformats.org/officeDocument/2006/relationships/hyperlink" Target="https://login.consultant.ru/link/?req=doc&amp;base=RLAW016&amp;n=138613&amp;date=23.03.2026&amp;dst=100228&amp;field=134" TargetMode="External"/><Relationship Id="rId157" Type="http://schemas.openxmlformats.org/officeDocument/2006/relationships/header" Target="header6.xml"/><Relationship Id="rId178" Type="http://schemas.openxmlformats.org/officeDocument/2006/relationships/hyperlink" Target="https://login.consultant.ru/link/?req=doc&amp;base=LAW&amp;n=514031&amp;date=23.03.2026" TargetMode="External"/><Relationship Id="rId61" Type="http://schemas.openxmlformats.org/officeDocument/2006/relationships/hyperlink" Target="https://login.consultant.ru/link/?req=doc&amp;base=RLAW016&amp;n=138613&amp;date=23.03.2026&amp;dst=100151&amp;field=134" TargetMode="External"/><Relationship Id="rId82" Type="http://schemas.openxmlformats.org/officeDocument/2006/relationships/hyperlink" Target="https://login.consultant.ru/link/?req=doc&amp;base=RLAW016&amp;n=138613&amp;date=23.03.2026&amp;dst=100213&amp;field=134" TargetMode="External"/><Relationship Id="rId199" Type="http://schemas.openxmlformats.org/officeDocument/2006/relationships/footer" Target="footer20.xml"/><Relationship Id="rId203" Type="http://schemas.openxmlformats.org/officeDocument/2006/relationships/header" Target="header22.xml"/><Relationship Id="rId19" Type="http://schemas.openxmlformats.org/officeDocument/2006/relationships/hyperlink" Target="https://login.consultant.ru/link/?req=doc&amp;base=LAW&amp;n=489991&amp;date=23.03.2026&amp;dst=100013&amp;field=134" TargetMode="External"/><Relationship Id="rId224" Type="http://schemas.openxmlformats.org/officeDocument/2006/relationships/header" Target="header32.xml"/><Relationship Id="rId245" Type="http://schemas.openxmlformats.org/officeDocument/2006/relationships/header" Target="header41.xml"/><Relationship Id="rId266" Type="http://schemas.openxmlformats.org/officeDocument/2006/relationships/hyperlink" Target="https://login.consultant.ru/link/?req=doc&amp;base=RLAW016&amp;n=88564&amp;date=23.03.2026" TargetMode="External"/><Relationship Id="rId287" Type="http://schemas.openxmlformats.org/officeDocument/2006/relationships/header" Target="header48.xml"/><Relationship Id="rId30" Type="http://schemas.openxmlformats.org/officeDocument/2006/relationships/hyperlink" Target="https://login.consultant.ru/link/?req=doc&amp;base=LAW&amp;n=507536&amp;date=23.03.2026&amp;dst=100099&amp;field=134" TargetMode="External"/><Relationship Id="rId105" Type="http://schemas.openxmlformats.org/officeDocument/2006/relationships/hyperlink" Target="https://login.consultant.ru/link/?req=doc&amp;base=LAW&amp;n=496460&amp;date=23.03.2026&amp;dst=639&amp;field=134" TargetMode="External"/><Relationship Id="rId126" Type="http://schemas.openxmlformats.org/officeDocument/2006/relationships/hyperlink" Target="https://login.consultant.ru/link/?req=doc&amp;base=RLAW016&amp;n=124521&amp;date=23.03.2026&amp;dst=100010&amp;field=134" TargetMode="External"/><Relationship Id="rId147" Type="http://schemas.openxmlformats.org/officeDocument/2006/relationships/footer" Target="footer2.xml"/><Relationship Id="rId168" Type="http://schemas.openxmlformats.org/officeDocument/2006/relationships/footer" Target="footer9.xml"/><Relationship Id="rId51" Type="http://schemas.openxmlformats.org/officeDocument/2006/relationships/hyperlink" Target="https://login.consultant.ru/link/?req=doc&amp;base=RLAW016&amp;n=138613&amp;date=23.03.2026&amp;dst=100062&amp;field=134" TargetMode="External"/><Relationship Id="rId72" Type="http://schemas.openxmlformats.org/officeDocument/2006/relationships/hyperlink" Target="https://login.consultant.ru/link/?req=doc&amp;base=LAW&amp;n=524023&amp;date=23.03.2026&amp;dst=32379&amp;field=134" TargetMode="External"/><Relationship Id="rId93" Type="http://schemas.openxmlformats.org/officeDocument/2006/relationships/hyperlink" Target="https://login.consultant.ru/link/?req=doc&amp;base=LAW&amp;n=527083&amp;date=23.03.2026" TargetMode="External"/><Relationship Id="rId189" Type="http://schemas.openxmlformats.org/officeDocument/2006/relationships/hyperlink" Target="https://login.consultant.ru/link/?req=doc&amp;base=LAW&amp;n=472964&amp;date=23.03.2026&amp;dst=100450&amp;field=134" TargetMode="External"/><Relationship Id="rId3" Type="http://schemas.openxmlformats.org/officeDocument/2006/relationships/settings" Target="settings.xml"/><Relationship Id="rId214" Type="http://schemas.openxmlformats.org/officeDocument/2006/relationships/header" Target="header27.xml"/><Relationship Id="rId235" Type="http://schemas.openxmlformats.org/officeDocument/2006/relationships/header" Target="header36.xml"/><Relationship Id="rId256" Type="http://schemas.openxmlformats.org/officeDocument/2006/relationships/header" Target="header46.xml"/><Relationship Id="rId277" Type="http://schemas.openxmlformats.org/officeDocument/2006/relationships/hyperlink" Target="https://login.consultant.ru/link/?req=doc&amp;base=RLAW016&amp;n=134326&amp;date=23.03.2026" TargetMode="External"/><Relationship Id="rId116" Type="http://schemas.openxmlformats.org/officeDocument/2006/relationships/hyperlink" Target="https://login.consultant.ru/link/?req=doc&amp;base=LAW&amp;n=462799&amp;date=23.03.2026" TargetMode="External"/><Relationship Id="rId137" Type="http://schemas.openxmlformats.org/officeDocument/2006/relationships/hyperlink" Target="https://login.consultant.ru/link/?req=doc&amp;base=RLAW016&amp;n=138613&amp;date=23.03.2026&amp;dst=100230&amp;field=134" TargetMode="External"/><Relationship Id="rId158" Type="http://schemas.openxmlformats.org/officeDocument/2006/relationships/footer" Target="footer6.xml"/><Relationship Id="rId20" Type="http://schemas.openxmlformats.org/officeDocument/2006/relationships/hyperlink" Target="https://login.consultant.ru/link/?req=doc&amp;base=LAW&amp;n=507536&amp;date=23.03.2026&amp;dst=100747&amp;field=134" TargetMode="External"/><Relationship Id="rId41" Type="http://schemas.openxmlformats.org/officeDocument/2006/relationships/hyperlink" Target="https://login.consultant.ru/link/?req=doc&amp;base=RLAW016&amp;n=138613&amp;date=23.03.2026&amp;dst=100049&amp;field=134" TargetMode="External"/><Relationship Id="rId62" Type="http://schemas.openxmlformats.org/officeDocument/2006/relationships/hyperlink" Target="https://login.consultant.ru/link/?req=doc&amp;base=RLAW016&amp;n=138613&amp;date=23.03.2026&amp;dst=100152&amp;field=134" TargetMode="External"/><Relationship Id="rId83" Type="http://schemas.openxmlformats.org/officeDocument/2006/relationships/hyperlink" Target="https://login.consultant.ru/link/?req=doc&amp;base=RLAW016&amp;n=138613&amp;date=23.03.2026&amp;dst=100216&amp;field=134" TargetMode="External"/><Relationship Id="rId179" Type="http://schemas.openxmlformats.org/officeDocument/2006/relationships/header" Target="header13.xml"/><Relationship Id="rId190" Type="http://schemas.openxmlformats.org/officeDocument/2006/relationships/hyperlink" Target="https://login.consultant.ru/link/?req=doc&amp;base=LAW&amp;n=514031&amp;date=23.03.2026" TargetMode="External"/><Relationship Id="rId204" Type="http://schemas.openxmlformats.org/officeDocument/2006/relationships/footer" Target="footer22.xml"/><Relationship Id="rId225" Type="http://schemas.openxmlformats.org/officeDocument/2006/relationships/footer" Target="footer32.xml"/><Relationship Id="rId246" Type="http://schemas.openxmlformats.org/officeDocument/2006/relationships/footer" Target="footer41.xml"/><Relationship Id="rId267" Type="http://schemas.openxmlformats.org/officeDocument/2006/relationships/hyperlink" Target="https://login.consultant.ru/link/?req=doc&amp;base=RLAW016&amp;n=132163&amp;date=23.03.2026" TargetMode="External"/><Relationship Id="rId288" Type="http://schemas.openxmlformats.org/officeDocument/2006/relationships/footer" Target="footer48.xml"/><Relationship Id="rId106" Type="http://schemas.openxmlformats.org/officeDocument/2006/relationships/hyperlink" Target="https://login.consultant.ru/link/?req=doc&amp;base=LAW&amp;n=470444&amp;date=23.03.2026&amp;dst=100010&amp;field=134" TargetMode="External"/><Relationship Id="rId127" Type="http://schemas.openxmlformats.org/officeDocument/2006/relationships/hyperlink" Target="https://login.consultant.ru/link/?req=doc&amp;base=LAW&amp;n=483648&amp;date=23.03.2026" TargetMode="External"/><Relationship Id="rId10" Type="http://schemas.openxmlformats.org/officeDocument/2006/relationships/hyperlink" Target="https://login.consultant.ru/link/?req=doc&amp;base=RLAW016&amp;n=135770&amp;date=23.03.2026" TargetMode="External"/><Relationship Id="rId31" Type="http://schemas.openxmlformats.org/officeDocument/2006/relationships/hyperlink" Target="https://login.consultant.ru/link/?req=doc&amp;base=RLAW016&amp;n=138613&amp;date=23.03.2026&amp;dst=100036&amp;field=134" TargetMode="External"/><Relationship Id="rId52" Type="http://schemas.openxmlformats.org/officeDocument/2006/relationships/hyperlink" Target="https://login.consultant.ru/link/?req=doc&amp;base=LAW&amp;n=508506&amp;date=23.03.2026&amp;dst=100755&amp;field=134" TargetMode="External"/><Relationship Id="rId73" Type="http://schemas.openxmlformats.org/officeDocument/2006/relationships/hyperlink" Target="https://login.consultant.ru/link/?req=doc&amp;base=LAW&amp;n=439282&amp;date=23.03.2026" TargetMode="External"/><Relationship Id="rId94" Type="http://schemas.openxmlformats.org/officeDocument/2006/relationships/hyperlink" Target="https://login.consultant.ru/link/?req=doc&amp;base=LAW&amp;n=391609&amp;date=23.03.2026" TargetMode="External"/><Relationship Id="rId148" Type="http://schemas.openxmlformats.org/officeDocument/2006/relationships/hyperlink" Target="https://login.consultant.ru/link/?req=doc&amp;base=RLAW016&amp;n=136080&amp;date=23.03.2026" TargetMode="External"/><Relationship Id="rId169" Type="http://schemas.openxmlformats.org/officeDocument/2006/relationships/header" Target="header10.xml"/><Relationship Id="rId4" Type="http://schemas.openxmlformats.org/officeDocument/2006/relationships/webSettings" Target="webSettings.xml"/><Relationship Id="rId180" Type="http://schemas.openxmlformats.org/officeDocument/2006/relationships/footer" Target="footer13.xml"/><Relationship Id="rId215" Type="http://schemas.openxmlformats.org/officeDocument/2006/relationships/footer" Target="footer27.xml"/><Relationship Id="rId236" Type="http://schemas.openxmlformats.org/officeDocument/2006/relationships/footer" Target="footer36.xml"/><Relationship Id="rId257" Type="http://schemas.openxmlformats.org/officeDocument/2006/relationships/footer" Target="footer46.xml"/><Relationship Id="rId278" Type="http://schemas.openxmlformats.org/officeDocument/2006/relationships/hyperlink" Target="https://login.consultant.ru/link/?req=doc&amp;base=RLAW016&amp;n=129014&amp;date=23.03.2026" TargetMode="External"/><Relationship Id="rId42" Type="http://schemas.openxmlformats.org/officeDocument/2006/relationships/hyperlink" Target="https://login.consultant.ru/link/?req=doc&amp;base=RLAW016&amp;n=138613&amp;date=23.03.2026&amp;dst=100050&amp;field=134" TargetMode="External"/><Relationship Id="rId84" Type="http://schemas.openxmlformats.org/officeDocument/2006/relationships/hyperlink" Target="https://login.consultant.ru/link/?req=doc&amp;base=RLAW016&amp;n=138613&amp;date=23.03.2026&amp;dst=100217&amp;field=134" TargetMode="External"/><Relationship Id="rId138" Type="http://schemas.openxmlformats.org/officeDocument/2006/relationships/hyperlink" Target="https://login.consultant.ru/link/?req=doc&amp;base=RLAW016&amp;n=138613&amp;date=23.03.2026&amp;dst=100231&amp;field=134" TargetMode="External"/><Relationship Id="rId191" Type="http://schemas.openxmlformats.org/officeDocument/2006/relationships/hyperlink" Target="https://login.consultant.ru/link/?req=doc&amp;base=RLAW016&amp;n=138613&amp;date=23.03.2026&amp;dst=100327&amp;field=134" TargetMode="External"/><Relationship Id="rId205" Type="http://schemas.openxmlformats.org/officeDocument/2006/relationships/header" Target="header23.xml"/><Relationship Id="rId247" Type="http://schemas.openxmlformats.org/officeDocument/2006/relationships/header" Target="header42.xml"/><Relationship Id="rId107" Type="http://schemas.openxmlformats.org/officeDocument/2006/relationships/hyperlink" Target="https://login.consultant.ru/link/?req=doc&amp;base=LAW&amp;n=518448&amp;date=23.03.2026&amp;dst=100007&amp;field=134" TargetMode="External"/><Relationship Id="rId289" Type="http://schemas.openxmlformats.org/officeDocument/2006/relationships/fontTable" Target="fontTable.xml"/><Relationship Id="rId11" Type="http://schemas.openxmlformats.org/officeDocument/2006/relationships/hyperlink" Target="https://login.consultant.ru/link/?req=doc&amp;base=RLAW016&amp;n=137143&amp;date=23.03.2026" TargetMode="External"/><Relationship Id="rId53" Type="http://schemas.openxmlformats.org/officeDocument/2006/relationships/hyperlink" Target="https://login.consultant.ru/link/?req=doc&amp;base=RLAW016&amp;n=138613&amp;date=23.03.2026&amp;dst=100063&amp;field=134" TargetMode="External"/><Relationship Id="rId149" Type="http://schemas.openxmlformats.org/officeDocument/2006/relationships/header" Target="header3.xml"/><Relationship Id="rId95" Type="http://schemas.openxmlformats.org/officeDocument/2006/relationships/hyperlink" Target="https://login.consultant.ru/link/?req=doc&amp;base=LAW&amp;n=466514&amp;date=23.03.2026" TargetMode="External"/><Relationship Id="rId160" Type="http://schemas.openxmlformats.org/officeDocument/2006/relationships/hyperlink" Target="https://login.consultant.ru/link/?req=doc&amp;base=LAW&amp;n=472964&amp;date=23.03.2026&amp;dst=100450&amp;field=134" TargetMode="External"/><Relationship Id="rId216" Type="http://schemas.openxmlformats.org/officeDocument/2006/relationships/header" Target="header28.xml"/><Relationship Id="rId258" Type="http://schemas.openxmlformats.org/officeDocument/2006/relationships/hyperlink" Target="https://login.consultant.ru/link/?req=doc&amp;base=RLAW016&amp;n=138613&amp;date=23.03.2026&amp;dst=110580&amp;field=134" TargetMode="External"/><Relationship Id="rId22" Type="http://schemas.openxmlformats.org/officeDocument/2006/relationships/hyperlink" Target="https://login.consultant.ru/link/?req=doc&amp;base=RLAW016&amp;n=138613&amp;date=23.03.2026&amp;dst=100018&amp;field=134" TargetMode="External"/><Relationship Id="rId64" Type="http://schemas.openxmlformats.org/officeDocument/2006/relationships/hyperlink" Target="https://login.consultant.ru/link/?req=doc&amp;base=RLAW016&amp;n=138613&amp;date=23.03.2026&amp;dst=100154&amp;field=134" TargetMode="External"/><Relationship Id="rId118" Type="http://schemas.openxmlformats.org/officeDocument/2006/relationships/hyperlink" Target="https://login.consultant.ru/link/?req=doc&amp;base=RLAW016&amp;n=136771&amp;date=23.03.2026" TargetMode="External"/><Relationship Id="rId171" Type="http://schemas.openxmlformats.org/officeDocument/2006/relationships/hyperlink" Target="https://login.consultant.ru/link/?req=doc&amp;base=LAW&amp;n=472964&amp;date=23.03.2026&amp;dst=101936&amp;field=134" TargetMode="External"/><Relationship Id="rId227" Type="http://schemas.openxmlformats.org/officeDocument/2006/relationships/hyperlink" Target="https://login.consultant.ru/link/?req=doc&amp;base=RLAW016&amp;n=138613&amp;date=23.03.2026&amp;dst=100328&amp;field=134"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5194-0211-4A2F-B195-3E485ABC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747</Pages>
  <Words>139635</Words>
  <Characters>795923</Characters>
  <Application>Microsoft Office Word</Application>
  <DocSecurity>0</DocSecurity>
  <Lines>6632</Lines>
  <Paragraphs>1867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Алтайского края от 29.12.2025 N 521
(ред. от 03.03.2026)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vt:lpstr>
    </vt:vector>
  </TitlesOfParts>
  <Company>КонсультантПлюс Версия 4025.00.50</Company>
  <LinksUpToDate>false</LinksUpToDate>
  <CharactersWithSpaces>933691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Алтайского края от 29.12.2025 N 521
(ред. от 03.03.2026)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dc:title>
  <cp:lastModifiedBy>Карнаух Сергей Александрович</cp:lastModifiedBy>
  <cp:revision>2</cp:revision>
  <dcterms:created xsi:type="dcterms:W3CDTF">2026-03-23T01:12:00Z</dcterms:created>
  <dcterms:modified xsi:type="dcterms:W3CDTF">2026-03-24T04:44:00Z</dcterms:modified>
</cp:coreProperties>
</file>