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D9" w:rsidRDefault="00303ED9">
      <w:pPr>
        <w:pStyle w:val="ConsPlusNormal0"/>
        <w:sectPr w:rsidR="00303ED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03ED9" w:rsidRDefault="00303ED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03ED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3ED9" w:rsidRDefault="00115649">
            <w:pPr>
              <w:pStyle w:val="ConsPlusNormal0"/>
            </w:pPr>
            <w:r>
              <w:t>29 ноября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03ED9" w:rsidRDefault="00115649">
            <w:pPr>
              <w:pStyle w:val="ConsPlusNormal0"/>
              <w:jc w:val="right"/>
            </w:pPr>
            <w:r>
              <w:t>N 326-ФЗ</w:t>
            </w:r>
          </w:p>
        </w:tc>
      </w:tr>
    </w:tbl>
    <w:p w:rsidR="00303ED9" w:rsidRDefault="00303ED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3ED9" w:rsidRDefault="00303ED9">
      <w:pPr>
        <w:pStyle w:val="ConsPlusNormal0"/>
        <w:jc w:val="both"/>
      </w:pPr>
    </w:p>
    <w:p w:rsidR="00303ED9" w:rsidRDefault="00115649">
      <w:pPr>
        <w:pStyle w:val="ConsPlusTitle0"/>
        <w:jc w:val="center"/>
      </w:pPr>
      <w:r>
        <w:t>РОССИЙСКАЯ ФЕДЕРАЦИЯ</w:t>
      </w:r>
    </w:p>
    <w:p w:rsidR="00303ED9" w:rsidRDefault="00303ED9">
      <w:pPr>
        <w:pStyle w:val="ConsPlusTitle0"/>
        <w:jc w:val="center"/>
      </w:pPr>
    </w:p>
    <w:p w:rsidR="00303ED9" w:rsidRDefault="00115649">
      <w:pPr>
        <w:pStyle w:val="ConsPlusTitle0"/>
        <w:jc w:val="center"/>
      </w:pPr>
      <w:r>
        <w:t>ФЕДЕРАЛЬНЫЙ ЗАКОН</w:t>
      </w:r>
    </w:p>
    <w:p w:rsidR="00303ED9" w:rsidRDefault="00303ED9">
      <w:pPr>
        <w:pStyle w:val="ConsPlusTitle0"/>
        <w:jc w:val="center"/>
      </w:pPr>
    </w:p>
    <w:p w:rsidR="00303ED9" w:rsidRDefault="00115649">
      <w:pPr>
        <w:pStyle w:val="ConsPlusTitle0"/>
        <w:jc w:val="center"/>
      </w:pPr>
      <w:r>
        <w:t>ОБ ОБЯЗАТЕЛЬНОМ МЕДИЦИНСКОМ СТРАХОВАНИИ</w:t>
      </w:r>
    </w:p>
    <w:p w:rsidR="00303ED9" w:rsidRDefault="00115649">
      <w:pPr>
        <w:pStyle w:val="ConsPlusTitle0"/>
        <w:jc w:val="center"/>
      </w:pPr>
      <w:r>
        <w:t>В РОССИЙСКОЙ ФЕДЕРАЦИИ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Normal0"/>
        <w:jc w:val="right"/>
      </w:pPr>
      <w:r>
        <w:t>Принят</w:t>
      </w:r>
    </w:p>
    <w:p w:rsidR="00303ED9" w:rsidRDefault="00115649">
      <w:pPr>
        <w:pStyle w:val="ConsPlusNormal0"/>
        <w:jc w:val="right"/>
      </w:pPr>
      <w:r>
        <w:t>Государственной Думой</w:t>
      </w:r>
    </w:p>
    <w:p w:rsidR="00303ED9" w:rsidRDefault="00115649">
      <w:pPr>
        <w:pStyle w:val="ConsPlusNormal0"/>
        <w:jc w:val="right"/>
      </w:pPr>
      <w:r>
        <w:t>19 ноября 2010 года</w:t>
      </w:r>
    </w:p>
    <w:p w:rsidR="00303ED9" w:rsidRDefault="00303ED9">
      <w:pPr>
        <w:pStyle w:val="ConsPlusNormal0"/>
        <w:jc w:val="right"/>
      </w:pPr>
    </w:p>
    <w:p w:rsidR="00303ED9" w:rsidRDefault="00115649">
      <w:pPr>
        <w:pStyle w:val="ConsPlusNormal0"/>
        <w:jc w:val="right"/>
      </w:pPr>
      <w:r>
        <w:t>Одобрен</w:t>
      </w:r>
    </w:p>
    <w:p w:rsidR="00303ED9" w:rsidRDefault="00115649">
      <w:pPr>
        <w:pStyle w:val="ConsPlusNormal0"/>
        <w:jc w:val="right"/>
      </w:pPr>
      <w:r>
        <w:t>Советом Федерации</w:t>
      </w:r>
    </w:p>
    <w:p w:rsidR="00303ED9" w:rsidRDefault="00115649">
      <w:pPr>
        <w:pStyle w:val="ConsPlusNormal0"/>
        <w:jc w:val="right"/>
      </w:pPr>
      <w:r>
        <w:t>24 ноября 2010 года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14.06.2011 </w:t>
            </w:r>
            <w:hyperlink r:id="rId6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8" w:tooltip="Федеральный закон от 03.12.2011 N 379-ФЗ (ред. от 03.07.2016) &quot;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01.12.2012 </w:t>
            </w:r>
            <w:hyperlink r:id="rId1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11.02.2013 </w:t>
            </w:r>
            <w:hyperlink r:id="rId11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3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6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7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 от 10.07.2014</w:t>
            </w:r>
            <w:r>
              <w:rPr>
                <w:color w:val="392C69"/>
              </w:rPr>
              <w:t xml:space="preserve"> </w:t>
            </w:r>
            <w:hyperlink r:id="rId18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03.07.2016 </w:t>
            </w:r>
            <w:hyperlink r:id="rId2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5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6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7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8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29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31" w:tooltip="Федеральный закон от 27.11.2018 N 42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25-ФЗ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3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3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34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5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3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37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38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9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42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4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5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6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47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48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545-ФЗ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49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50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51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303ED9" w:rsidRDefault="001156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2" w:tooltip="Федеральный закон от 28.12.2024 N 5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552-ФЗ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5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303ED9">
      <w:pPr>
        <w:pStyle w:val="ConsPlusNormal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1. ОБЩИЕ ПОЛОЖЕНИЯ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и участников обязательного медицинског</w:t>
      </w:r>
      <w:r>
        <w:t xml:space="preserve">о страхования, основания возникновения их прав и обязанностей, гарантии их реализации, отношения и ответственность, связанные с уплатой страховых взносов на </w:t>
      </w:r>
      <w:r>
        <w:lastRenderedPageBreak/>
        <w:t>обязательное медицинское страхование неработающего населения.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2. Правовые основы обязательн</w:t>
      </w:r>
      <w:r>
        <w:t>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Законодательство об обязательном медицинском страховании основывается на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здоровья граждан в Российской Федерации", Федерального </w:t>
      </w:r>
      <w:hyperlink r:id="rId56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16 июля 1999 года N 165-ФЗ "Об основах обязательного социального страхования", настоящего Федерал</w:t>
      </w:r>
      <w:r>
        <w:t>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Федерации, иными нормативными правовыми актами</w:t>
      </w:r>
      <w:r>
        <w:t xml:space="preserve"> субъектов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В случае, если международным договором Российской Федерации установлены иные правила, чем предусмотренные настоящим Федеральным законо</w:t>
      </w:r>
      <w:r>
        <w:t>м, применяются правила международного договора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303ED9" w:rsidRDefault="00115649">
      <w:pPr>
        <w:pStyle w:val="ConsPlusNormal0"/>
        <w:jc w:val="both"/>
      </w:pPr>
      <w:r>
        <w:t xml:space="preserve">(часть 2.1 введена Федеральным </w:t>
      </w:r>
      <w:hyperlink r:id="rId6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В целях единообразного применения настоящего Федерального закона при необходимости могут издаваться соответствующие разъяснения в </w:t>
      </w:r>
      <w:hyperlink r:id="rId61" w:tooltip="Постановление Правительства РФ от 31.12.2010 N 1226 (ред. от 04.09.2012) &quot;Об издании разъяснений по единообразному применению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обязательное медицинское с</w:t>
      </w:r>
      <w:r>
        <w:t>трахование - вид обязательного социального страхования, представляющий собой систему создаваемых государством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</w:t>
      </w:r>
      <w:r>
        <w:t xml:space="preserve">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объект обязательного медицинского страхования - страховой риск, связанный с возникновением страхового случая;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страхов</w:t>
      </w:r>
      <w:r>
        <w:t>ой риск - предполагаемое событие, при наступлении которого возникает необходимость осуществления расходов на оплату оказываемой застрахованному лицу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страховой случай - совершившееся событие (заболевание, травма, иное состояние здоров</w:t>
      </w:r>
      <w:r>
        <w:t xml:space="preserve">ья застрахованного лица, профилактические мероприятия), при наступлении которого застрахованному лицу предоставляется страховое обеспечение по обязательному медицинскому </w:t>
      </w:r>
      <w:r>
        <w:lastRenderedPageBreak/>
        <w:t>страхованию;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страховое обеспечение по обязательному медицинскому страхованию (далее</w:t>
      </w:r>
      <w:r>
        <w:t xml:space="preserve"> - страховое обеспечение) -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страховые взносы на обязательное медицинское страхование </w:t>
      </w:r>
      <w:r>
        <w:t>- обязательные платежи, которые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застрахованное лицо - физическое лицо, на кот</w:t>
      </w:r>
      <w:r>
        <w:t>орое распространяется обязательное медицинское страхование в соответствии с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базовая программа обязательного медицинского страхования - составная часть программы государственных гарантий бесплатного оказания гражданам медиц</w:t>
      </w:r>
      <w:r>
        <w:t>инской помощи,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</w:t>
      </w:r>
      <w:r>
        <w:t>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 помощи, определяющая права застрах</w:t>
      </w:r>
      <w:r>
        <w:t>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4. Основные принципы осуществления обязательного мед</w:t>
      </w:r>
      <w:r>
        <w:t>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Основными принципами осуществления обязательного медицинского страхования являются: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обеспечение за счет средств обязательного медицинского страхования гарантий бесплатного оказания застрахованному лицу медицинской помощи при насту</w:t>
      </w:r>
      <w:r>
        <w:t xml:space="preserve">плении страхового случая в рамках территориальной программы обязательного медицинского страхования и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</w:t>
      </w:r>
      <w:r>
        <w:t>я (далее также - программы обязательного медицинского страхования);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устойчивость финансовой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3) обязательность уплаты страхователями страховых взносов на обязательное медицинское страхование в размерах, установленных федеральными </w:t>
      </w:r>
      <w:hyperlink r:id="rId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законами</w:t>
        </w:r>
      </w:hyperlink>
      <w:r>
        <w:t>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государственная гарантия соблюдения прав застрахованных лиц на исполнение обязательств по обязательному медицинскому страхованию в рамках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независимо от финансового положения страховщика;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создание условий для обеспечения доступности и качества медицинской помощи, оказываемой в рамках программ обязательного медицин</w:t>
      </w:r>
      <w:r>
        <w:t>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6)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2. ПОЛНОМОЧИЯ РОССИЙСКОЙ ФЕДЕРАЦИИ</w:t>
      </w:r>
    </w:p>
    <w:p w:rsidR="00303ED9" w:rsidRDefault="00115649">
      <w:pPr>
        <w:pStyle w:val="ConsPlusTitle0"/>
        <w:jc w:val="center"/>
      </w:pPr>
      <w:r>
        <w:t>И СУБЪЕКТОВ РОССИЙСКОЙ ФЕДЕРАЦИИ В СФЕРЕ ОБЯЗАТЕЛЬНОГО</w:t>
      </w:r>
    </w:p>
    <w:p w:rsidR="00303ED9" w:rsidRDefault="00115649">
      <w:pPr>
        <w:pStyle w:val="ConsPlusTitle0"/>
        <w:jc w:val="center"/>
      </w:pPr>
      <w:r>
        <w:t>МЕДИЦИНСКОГО СТРАХОВАНИЯ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0" w:name="P79"/>
      <w:bookmarkEnd w:id="0"/>
      <w:r>
        <w:t>Статья 5. Полномочия Российской Федерации в сфере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К полномочиям Российской Федерации в сфере обязательного медицинского страхования от</w:t>
      </w:r>
      <w:r>
        <w:t>носятся: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разработка и реализация государственной политики в сфере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организация обязательного медицинского страхования на территории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установление круга лиц, подлежащих обязательному медицинскому страхованию;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утверждение баз</w:t>
      </w:r>
      <w:r>
        <w:t>овой программы обязательного медицинского страхования и единых требований к территориальным программам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установление порядка распределения, предоставления и расходования субвенций из бюджета Федерального фонда обяз</w:t>
      </w:r>
      <w:r>
        <w:t>ательного медицинского страхования бюджетам территориальных фондов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</w:t>
      </w:r>
      <w:r>
        <w:t>онодательства об обязательном медицинском страховании;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организация управления средствами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определение общих принципов организации информационных систем и информационного взаимодействия в сфере обязательного меди</w:t>
      </w:r>
      <w:r>
        <w:t>цинского страхования, ведения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10) установление системы защиты прав застрахованных лиц в сфере обязательно</w:t>
      </w:r>
      <w:r>
        <w:t>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" w:name="P92"/>
      <w:bookmarkEnd w:id="1"/>
      <w:r>
        <w:t>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</w:t>
      </w:r>
      <w:r>
        <w:t>х осуществляют Правительство Российской Федерации или федеральные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программы обязательн</w:t>
      </w:r>
      <w:r>
        <w:t xml:space="preserve">ого медицинского </w:t>
      </w:r>
      <w:r>
        <w:lastRenderedPageBreak/>
        <w:t>страхования.</w:t>
      </w:r>
    </w:p>
    <w:p w:rsidR="00303ED9" w:rsidRDefault="00115649">
      <w:pPr>
        <w:pStyle w:val="ConsPlusNormal0"/>
        <w:jc w:val="both"/>
      </w:pPr>
      <w:r>
        <w:t xml:space="preserve">(п. 11 введен Федеральным </w:t>
      </w:r>
      <w:hyperlink r:id="rId6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6.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2" w:name="P97"/>
      <w:bookmarkEnd w:id="2"/>
      <w:r>
        <w:t>1. К полн</w:t>
      </w:r>
      <w:r>
        <w:t>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субъектов Р</w:t>
      </w:r>
      <w:r>
        <w:t>оссийской Федерации в соответствии с требованиями, установленными настоящим Федеральным законом, в том числе: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" w:name="P98"/>
      <w:bookmarkEnd w:id="3"/>
      <w:r>
        <w:t>1) утверждение территориальных программ обязательного медицинского страхования, соответствующих единым требованиям базовой программы обязательного</w:t>
      </w:r>
      <w:r>
        <w:t xml:space="preserve"> медицинского страхования, и реализация базовой программы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обязательного медицинского страхова</w:t>
      </w:r>
      <w:r>
        <w:t>ния бюджетам территориальных фондов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" w:name="P99"/>
      <w:bookmarkEnd w:id="4"/>
      <w:r>
        <w:t xml:space="preserve">2) утверждение дифференцированных </w:t>
      </w:r>
      <w:proofErr w:type="spellStart"/>
      <w:r>
        <w:t>подушевых</w:t>
      </w:r>
      <w:proofErr w:type="spellEnd"/>
      <w:r>
        <w:t xml:space="preserve"> нормативов финансового обеспечения обязательного медицинского страхования (далее - дифференцированные </w:t>
      </w:r>
      <w:proofErr w:type="spellStart"/>
      <w:r>
        <w:t>подушевые</w:t>
      </w:r>
      <w:proofErr w:type="spellEnd"/>
      <w:r>
        <w:t xml:space="preserve"> нормативы) на территория</w:t>
      </w:r>
      <w:r>
        <w:t xml:space="preserve">х субъектов Российской Федерации в соответствии с </w:t>
      </w:r>
      <w:hyperlink r:id="rId6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Федерации федеральным органом исполнительной власти (</w:t>
      </w:r>
      <w:r>
        <w:t>далее - правила обязательного медицинского страхования), для страховых медицинских организаций;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регистрация и снятие с регистрационного учета страхователей для неработающих граждан;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администрирование доходов бюджета Федерального фонда обязательного м</w:t>
      </w:r>
      <w:r>
        <w:t>едицинского страхования,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5) контроль за использованием средств обязательного медицинского страхования на </w:t>
      </w:r>
      <w:r>
        <w:t>территориях субъектов Российской Федерации, в том числе проведение проверок и ревизий;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финансовое обеспечение медицинской помощи, оказываемой застрахованным лицам за пределами территории субъекта Российской Федерации, в котором выдан полис обязательного</w:t>
      </w:r>
      <w:r>
        <w:t xml:space="preserve">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t xml:space="preserve">(п. 6 в ред. Федерального </w:t>
      </w:r>
      <w:hyperlink r:id="rId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обеспечение прав граждан в сфере обязательного медицинского страхования на территориях субъектов Российской Ф</w:t>
      </w:r>
      <w:r>
        <w:t>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5" w:name="P107"/>
      <w:bookmarkEnd w:id="5"/>
      <w:r>
        <w:lastRenderedPageBreak/>
        <w:t>9) ведение</w:t>
      </w:r>
      <w:r>
        <w:t xml:space="preserve"> отчетности в сфере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</w:t>
      </w:r>
      <w:r>
        <w:t>атьи полномочий, осуществляется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</w:t>
      </w:r>
      <w:r>
        <w:t xml:space="preserve">едерации (руководитель высшего исполнительного органа государственной власти субъекта Российской Федерации)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организует деятельность п</w:t>
      </w:r>
      <w:r>
        <w:t>о осуществлению переданных полномочий в соответствии с федеральными законами и иными нормативными правовыми актами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обеспечивает в установленном порядке: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а) принятие решения о создании в случае отсутствия на территории субъекта Росс</w:t>
      </w:r>
      <w:r>
        <w:t>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утверждение структуры управления территориального фонда по согласованию с Федеральным фондом обязательного медици</w:t>
      </w:r>
      <w:r>
        <w:t>нского страхования (далее - Федеральный фонд);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назначение на должность и освобождение от должности руководителя территориального фонда по согласованию с Федеральным фондом;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обеспечивает в установленном порядке своевременное представление в уполномоче</w:t>
      </w:r>
      <w:r>
        <w:t>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а) отчетности об осуществлении переданных полномочий,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</w:t>
      </w:r>
      <w:hyperlink r:id="rId66" w:tooltip="Приказ ФФОМС от 26.03.2013 N 65 (ред. от 06.10.2022) &quot;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&quot; (Зарегистрировано в Минюсте России 06.05.2013 ">
        <w:r>
          <w:rPr>
            <w:color w:val="0000FF"/>
          </w:rPr>
          <w:t>форме</w:t>
        </w:r>
      </w:hyperlink>
      <w:r>
        <w:t>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б) 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</w:t>
      </w:r>
      <w:r>
        <w:t>их принятия;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сведений (в том числе баз данных), необходимых для ведения единого регистра застрахованных лиц;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г) сведений о прогнозных показателях по осуществлению переданных полномочий по установленной форме;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д) иной информации, предусмотренной настоящим Федеральным законом и (или) принятыми в соответствии с ним иными нормативными правовыми актами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Контроль за использованием средств обязательного медицинского страхования, обеспечивающих </w:t>
      </w:r>
      <w:r>
        <w:t xml:space="preserve">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</w:t>
      </w:r>
      <w:hyperlink r:id="rId67" w:tooltip="&quot;Обзор судебной практики Верховного Суда Российской Федерации N 2 (2025)&quot; (утв. Президиумом Верховного Суда РФ 18.06.2025) (ред. от 19.11.2025) {КонсультантПлюс}">
        <w:r>
          <w:rPr>
            <w:color w:val="0000FF"/>
          </w:rPr>
          <w:t>проводится</w:t>
        </w:r>
      </w:hyperlink>
      <w:r>
        <w:t xml:space="preserve"> Федеральным фондом, федеральным органом исполнительной власти, осуществляющим функции по контролю и </w:t>
      </w:r>
      <w:r>
        <w:t xml:space="preserve">надзору в финансово-бюджетной сфере, Счетной </w:t>
      </w:r>
      <w:r>
        <w:lastRenderedPageBreak/>
        <w:t>палатой Российской Федерации.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7.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</w:t>
      </w:r>
      <w:r>
        <w:t>зательного медицинского страхования органами государственной власти субъектов Российской Федерации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Уполномоченный федеральный орган исполнительной власти осуществляет следующие права и обязанности по осуществлению полномочий, переданных в соответствии </w:t>
      </w:r>
      <w:r>
        <w:t xml:space="preserve">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ос</w:t>
      </w:r>
      <w:r>
        <w:t xml:space="preserve">уществляет в установленном им </w:t>
      </w:r>
      <w:hyperlink r:id="rId68" w:tooltip="Приказ Минздрава России от 05.09.2016 N 654н &quot;Об утверждении Порядка осуществления надзора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">
        <w:r>
          <w:rPr>
            <w:color w:val="0000FF"/>
          </w:rPr>
          <w:t>порядке</w:t>
        </w:r>
      </w:hyperlink>
      <w:r>
        <w:t xml:space="preserve"> надзор за нормативно-правовым регулированием, осуществляемым органами государственной власт</w:t>
      </w:r>
      <w:r>
        <w:t>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осуществляет контроль за эффективностью и качеством осуществления органами государственной власти субъектов Российской Федерации пер</w:t>
      </w:r>
      <w:r>
        <w:t>еданных полномочий с правом направления обязательных для исполнения предписаний об устранении выявленных нарушений, а также о привлечении к дисциплинарной ответственности должностных лиц органов государственной власти субъектов Российской Федерации и терри</w:t>
      </w:r>
      <w:r>
        <w:t xml:space="preserve">ториальных фондов за неисполнение или ненадлежащее исполнение переданных полномочий. </w:t>
      </w:r>
      <w:hyperlink r:id="rId70" w:tooltip="Приказ Минздрава России от 18.12.2020 N 1340н (ред. от 06.05.2022)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</w:t>
      </w:r>
      <w:r>
        <w:t xml:space="preserve">стью и качеством осуществления переданных полномочий утверждается уполномоченным федеральным органом исполнительной власти в соответствии с </w:t>
      </w:r>
      <w:hyperlink r:id="rId71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Федерации;</w:t>
      </w:r>
    </w:p>
    <w:p w:rsidR="00303ED9" w:rsidRDefault="00115649">
      <w:pPr>
        <w:pStyle w:val="ConsPlusNormal0"/>
        <w:jc w:val="both"/>
      </w:pPr>
      <w:r>
        <w:t xml:space="preserve">(п. 3 в ред. Федерального </w:t>
      </w:r>
      <w:hyperlink r:id="rId7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</w:t>
      </w:r>
      <w:r>
        <w:t>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готовит и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предложения об отстранении от должности должностных лиц органов государст</w:t>
      </w:r>
      <w:r>
        <w:t>венной власти субъектов Российской Федерации и территориальных фондов;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вправе устанавливать целевые прогнозные показатели по осуществлению переданных полномочий;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утверждает </w:t>
      </w:r>
      <w:hyperlink r:id="rId7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</w:t>
        </w:r>
      </w:hyperlink>
      <w:r>
        <w:t xml:space="preserve"> обязательного медицин</w:t>
      </w:r>
      <w:r>
        <w:t xml:space="preserve">ского страхования, в том числе </w:t>
      </w:r>
      <w:hyperlink r:id="rId7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тарифов на оплату медицинской помощи, </w:t>
      </w:r>
      <w:hyperlink r:id="rId7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объемов финансового обеспечения медицинской помощи и </w:t>
      </w:r>
      <w:hyperlink r:id="rId7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оплаты медицинской помощи по обязательному медицинскому страхованию;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7) утратил силу с 1 декабря 2022 года. - Федеральный </w:t>
      </w:r>
      <w:hyperlink r:id="rId7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</w:t>
      </w:r>
      <w:r>
        <w:t>2021 N 405-ФЗ;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8)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порядке, установленном </w:t>
      </w:r>
      <w:hyperlink w:anchor="P153" w:tooltip="Статья 7.1. 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">
        <w:r>
          <w:rPr>
            <w:color w:val="0000FF"/>
          </w:rPr>
          <w:t>статьей 7.1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lastRenderedPageBreak/>
        <w:t xml:space="preserve">(в ред. Федерального </w:t>
      </w:r>
      <w:hyperlink r:id="rId7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устанавливает порядок возмещения субвенций, предоставленных из бюджета Федерального фонда бюджетам территориальных фондов для осуществления соответствующих полномочий;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9.1) устанавливает </w:t>
      </w:r>
      <w:hyperlink r:id="rId80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порядок</w:t>
        </w:r>
      </w:hyperlink>
      <w:r>
        <w:t xml:space="preserve"> проведения контроля объемов, сроков, качества и условий предоставления медицинской помощи по обязательному медицинскому стр</w:t>
      </w:r>
      <w:r>
        <w:t>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помощи);</w:t>
      </w:r>
    </w:p>
    <w:p w:rsidR="00303ED9" w:rsidRDefault="00115649">
      <w:pPr>
        <w:pStyle w:val="ConsPlusNormal0"/>
        <w:jc w:val="both"/>
      </w:pPr>
      <w:r>
        <w:t xml:space="preserve">(п. 9.1 введен Федеральным </w:t>
      </w:r>
      <w:hyperlink r:id="rId8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</w:t>
      </w:r>
      <w:r>
        <w:t>0) осуществляет иные установленные настоящим Федеральным законом и другими федеральными законами полномочия.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Федеральный фонд осуществляет следующие права и обязанности по осуществлению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территориальными фондами переданных полномочий;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предоставляет субвенции из бюджета Федерального фонда бюджетам территориальных фондов для финансового обеспечения осуществления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осуществляет контроль за уплатой страховых взносов на обязательное медицинское страхование неработающего населения, в том числе проводит проверку деятельности территориальных фондов по выполнению функций администратора доходов бюджета Федерального фонд</w:t>
      </w:r>
      <w:r>
        <w:t>а, поступающих от уплаты страховых взносов на обязательное медицинское страхование неработающего населения, вправе начислять и взыскивать со страхователей для неработающих граждан недоимку по указанным страховым взносам, пени и штрафы;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устанавливает фор</w:t>
      </w:r>
      <w:r>
        <w:t>мы отчетности в сфере обязательного медицинского страхования и порядок ее ведения;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5) утратил силу с 1 января 2021 года. - Федеральный </w:t>
      </w:r>
      <w:hyperlink r:id="rId8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08.12.2020 N 430-ФЗ;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осуществляет в установленном им </w:t>
      </w:r>
      <w:hyperlink r:id="rId83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законодательства об обязательном медицинском страховании и за использованием средств обязательного медицинского страхов</w:t>
      </w:r>
      <w:r>
        <w:t>ания, в том числе проводит проверки и ревизии;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осуществляет контроль за фу</w:t>
      </w:r>
      <w:r>
        <w:t>нкционированием информационных систем и порядком информационного взаимодействия в сфере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6" w:name="P153"/>
      <w:bookmarkEnd w:id="6"/>
      <w:r>
        <w:t>Статья 7.1. Порядок и</w:t>
      </w:r>
      <w:r>
        <w:t>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(введена Федеральным </w:t>
      </w:r>
      <w:hyperlink r:id="rId8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</w:t>
      </w:r>
      <w:r>
        <w:t>N 213-ФЗ)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7" w:name="P157"/>
      <w:bookmarkEnd w:id="7"/>
      <w:r>
        <w:t xml:space="preserve">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</w:t>
      </w:r>
      <w:r>
        <w:t>настоящего Федерального закона, могут быть изъяты Правительством Российской Федерации в случае их неисполнения органами государственной власти субъектов Российской Федерации, выявленного уполномоченным федеральным органом исполнительной власти и (или) Феде</w:t>
      </w:r>
      <w:r>
        <w:t>ральным фондом при осуществлении ими контроля и надзора за осуществлением переданных полномочий.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в течение 20 рабочих дней со дня выявления указанных в </w:t>
      </w:r>
      <w:hyperlink w:anchor="P157" w:tooltip="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, могут быть изъяты П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</w:t>
      </w:r>
      <w:r>
        <w:t>ской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Высшее должностное лиц</w:t>
      </w:r>
      <w:r>
        <w:t>о субъекта Российской Федерации (руководитель высшего исполнительного органа государственной власти субъекта Российской Федерации) в указанный в предписании срок уведомляет уполномоченный федеральный орган исполнительной власти и Федеральный фонд о принято</w:t>
      </w:r>
      <w:r>
        <w:t>м по предписанию решении, в том числе о мерах по устранению выявленных нарушений в установленный в предписании срок.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В случае неисполнения или исполнения не в полном объеме предписания уполномоченный федеральный орган исполнительной власти в течение 20 </w:t>
      </w:r>
      <w:r>
        <w:t>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(руководителю высшего исполнительного органа государственной власти су</w:t>
      </w:r>
      <w:r>
        <w:t>бъекта Российской Федерации), а также предложение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 Высшее должностное лицо субъекта Российской Федерации</w:t>
      </w:r>
      <w:r>
        <w:t xml:space="preserve"> (руководитель высшего исполнительного органа государственной власти субъекта Российской Федерации) в указанный в повторном предписании срок уведомляет уполномоченный федеральный орган исполнительной власти и Федеральный фонд о принятом решении, в том числ</w:t>
      </w:r>
      <w:r>
        <w:t>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</w:t>
      </w:r>
      <w:r>
        <w:t>убъекта Российской Федерации и (или) территориального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</w:t>
      </w:r>
      <w:r>
        <w:t>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Полном</w:t>
      </w:r>
      <w:r>
        <w:t xml:space="preserve">очия Российской Федерации в сфере обязательного медицинского страхования, установленные </w:t>
      </w:r>
      <w:hyperlink w:anchor="P98" w:tooltip="1) 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раммы обязательного медицинского страхования на территориях су">
        <w:r>
          <w:rPr>
            <w:color w:val="0000FF"/>
          </w:rPr>
          <w:t>пунктом 1 части 1 статьи 6</w:t>
        </w:r>
      </w:hyperlink>
      <w:r>
        <w:t xml:space="preserve"> настоящего Федерального закона, изъятые у органов </w:t>
      </w:r>
      <w:r>
        <w:lastRenderedPageBreak/>
        <w:t xml:space="preserve">государственной власти субъектов Российской Федерации, </w:t>
      </w:r>
      <w:r>
        <w:t xml:space="preserve">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установленные пунктами </w:t>
      </w:r>
      <w:hyperlink w:anchor="P99" w:tooltip="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тветствии с правилами обязательного медици">
        <w:r>
          <w:rPr>
            <w:color w:val="0000FF"/>
          </w:rPr>
          <w:t>2</w:t>
        </w:r>
      </w:hyperlink>
      <w:r>
        <w:t xml:space="preserve"> </w:t>
      </w:r>
      <w:r>
        <w:t xml:space="preserve">- </w:t>
      </w:r>
      <w:hyperlink w:anchor="P107" w:tooltip="9) ведение отчетности в сфере обязательного медицинского страхования.">
        <w:r>
          <w:rPr>
            <w:color w:val="0000FF"/>
          </w:rPr>
          <w:t>9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осуществляются Федеральным ф</w:t>
      </w:r>
      <w:r>
        <w:t>ондом и (или) территориальным фондом в соответствии с решением Федерального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7.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</w:t>
      </w:r>
      <w:r>
        <w:t>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бюджет Федерального фонда.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8" w:name="P165"/>
      <w:bookmarkEnd w:id="8"/>
      <w:r>
        <w:t>Статья 8. Полномочия орг</w:t>
      </w:r>
      <w:r>
        <w:t>анов государственной власти субъектов Российской Федерации в сфере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сфере обязательного медицинского страхования относятся: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случаям, установленн</w:t>
      </w:r>
      <w:r>
        <w:t>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финансовое обеспечение и реализация территориал</w:t>
      </w:r>
      <w:r>
        <w:t>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утверждение бюджетов территориальных фондов и отчетов об их исполнении.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3</w:t>
      </w:r>
      <w:r>
        <w:t>. СУБЪЕКТЫ ОБЯЗАТЕЛЬНОГО МЕДИЦИНСКОГО СТРАХОВАНИЯ</w:t>
      </w:r>
    </w:p>
    <w:p w:rsidR="00303ED9" w:rsidRDefault="00115649">
      <w:pPr>
        <w:pStyle w:val="ConsPlusTitle0"/>
        <w:jc w:val="center"/>
      </w:pPr>
      <w:r>
        <w:t>И УЧАСТНИКИ ОБЯЗАТЕЛЬНОГО МЕДИЦИНСКОГО СТРАХОВАНИЯ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9. Субъекты обязательного медицинского страхования и участники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Субъектами обязательного медицинского стр</w:t>
      </w:r>
      <w:r>
        <w:t>ахования являются: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застрахованные лица;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страхователи;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Федеральный фонд.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Участниками обязательного медицинского страхования являются: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территориальные фонды;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2) страховые медицинские организации;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медицинские организации.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10. Застрах</w:t>
      </w:r>
      <w:r>
        <w:t>ованные лица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9" w:name="P189"/>
      <w:bookmarkEnd w:id="9"/>
      <w:r>
        <w:t>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</w:t>
      </w:r>
      <w:r>
        <w:t xml:space="preserve">тов, а также иностранных граждан, осуществляющих в Российской Федерации трудовую деятельность в соответствии со </w:t>
      </w:r>
      <w:hyperlink r:id="rId86" w:tooltip="Федеральный закон от 25.07.2002 N 115-ФЗ (ред. от 23.06.2014) &quot;О правовом положении иностранных граждан в Российской Федерации&quot; ------------ Недействующая редакция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</w:t>
      </w:r>
      <w:r>
        <w:t>х граждан в Российской Федерации"), а также лица, имеющие право на медицинскую помощь в соответствии с Федеральным законом "О беженцах":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28.12.2013 </w:t>
      </w:r>
      <w:hyperlink r:id="rId87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<w:r>
          <w:rPr>
            <w:color w:val="0000FF"/>
          </w:rPr>
          <w:t>N 390-ФЗ</w:t>
        </w:r>
      </w:hyperlink>
      <w:r>
        <w:t xml:space="preserve">, от 29.07.2018 </w:t>
      </w:r>
      <w:hyperlink r:id="rId88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N 268-ФЗ</w:t>
        </w:r>
      </w:hyperlink>
      <w:r>
        <w:t xml:space="preserve">, от 14.07.2022 </w:t>
      </w:r>
      <w:hyperlink r:id="rId8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>С 01.07.2026 в п. 1 ч. 1 ст. 10 вносятся изменения (</w:t>
            </w:r>
            <w:hyperlink r:id="rId90" w:tooltip="Федеральный закон от 20.02.2026 N 29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29-ФЗ). См. будущую </w:t>
            </w:r>
            <w:hyperlink r:id="rId91" w:tooltip="Федеральный закон от 29.11.2010 N 326-ФЗ (ред. от 20.02.2026) &quot;Об обязательном медицинском страховании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10" w:name="P193"/>
      <w:bookmarkEnd w:id="10"/>
      <w:r>
        <w:t>1) работающие по трудовому договору, в том числе руководители организаций, являющиеся единственными участн</w:t>
      </w:r>
      <w:r>
        <w:t xml:space="preserve">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 (за исключением граждан, получающих страховые пенсии в соответствии с законодательством </w:t>
      </w:r>
      <w:r>
        <w:t xml:space="preserve">Российской Федерации, являющихся опекунами или попечителями, исполняющими свои обязанности </w:t>
      </w:r>
      <w:proofErr w:type="spellStart"/>
      <w:r>
        <w:t>возмездно</w:t>
      </w:r>
      <w:proofErr w:type="spellEnd"/>
      <w:r>
        <w:t xml:space="preserve"> по договору об осуществлении опеки или попечительства, в том числе по договору о приемной семье), авторы произведений, в пользу которых выплачиваются возна</w:t>
      </w:r>
      <w:r>
        <w:t xml:space="preserve">граждения по договорам авторского заказа, а также физические лица, получающие выплаты и иные вознаграждения по договорам об отчуждении исключительного права на результаты интеллектуальной деятельности, указанные в </w:t>
      </w:r>
      <w:hyperlink r:id="rId92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</w:t>
        </w:r>
        <w:r>
          <w:rPr>
            <w:color w:val="0000FF"/>
          </w:rPr>
          <w:t>х 1</w:t>
        </w:r>
      </w:hyperlink>
      <w:r>
        <w:t xml:space="preserve"> - </w:t>
      </w:r>
      <w:hyperlink r:id="rId93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</w:t>
      </w:r>
      <w:r>
        <w:t xml:space="preserve">в </w:t>
      </w:r>
      <w:hyperlink r:id="rId94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5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</w:t>
      </w:r>
      <w:r>
        <w:t>у авторов произведений по договорам, заключенным с пользователями;</w:t>
      </w:r>
    </w:p>
    <w:p w:rsidR="00303ED9" w:rsidRDefault="00115649">
      <w:pPr>
        <w:pStyle w:val="ConsPlusNormal0"/>
        <w:jc w:val="both"/>
      </w:pPr>
      <w:r>
        <w:t xml:space="preserve">(п. 1 в ред. Федерального </w:t>
      </w:r>
      <w:hyperlink r:id="rId96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474-ФЗ)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самостоятельно обеспечивающие себя работой: индивидуальные предприниматели, адвокаты, медиаторы, нотариусы, занимающиеся частной практикой, арбитражные управляющие, оценщики</w:t>
      </w:r>
      <w:r>
        <w:t xml:space="preserve">, патентные поверенные, физические лица, применяющие специальный </w:t>
      </w:r>
      <w:hyperlink r:id="rId97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физические лица, поставленные на учет налоговыми органами в соответствии с </w:t>
      </w:r>
      <w:hyperlink r:id="rId9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Федерации, и иные лица, занимающиеся в установленном законодательством Российской Федерации порядке частной практикой;</w:t>
      </w:r>
    </w:p>
    <w:p w:rsidR="00303ED9" w:rsidRDefault="00115649">
      <w:pPr>
        <w:pStyle w:val="ConsPlusNormal0"/>
        <w:jc w:val="both"/>
      </w:pPr>
      <w:r>
        <w:t xml:space="preserve">(п. 2 в ред. Федерального </w:t>
      </w:r>
      <w:hyperlink r:id="rId99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06.02.2019 N 6-ФЗ)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являющиеся членами крестьянских (фермерских) хозяйств;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" w:name="P198"/>
      <w:bookmarkEnd w:id="11"/>
      <w:r>
        <w:t xml:space="preserve">4) являющиеся членами семейных (родовых) общин коренных малочисленных народов </w:t>
      </w:r>
      <w:r>
        <w:lastRenderedPageBreak/>
        <w:t>Севера, Сибири и Дальнего Востока Российской Федерации, проживающие в местах их традиционного прожива</w:t>
      </w:r>
      <w:r>
        <w:t>ния и традиционной хозяйственной деятельности и осуществляющие традиционную хозяйственную деятельность;</w:t>
      </w:r>
    </w:p>
    <w:p w:rsidR="00303ED9" w:rsidRDefault="00115649">
      <w:pPr>
        <w:pStyle w:val="ConsPlusNormal0"/>
        <w:jc w:val="both"/>
      </w:pPr>
      <w:r>
        <w:t xml:space="preserve">(п. 4 в ред. Федерального </w:t>
      </w:r>
      <w:hyperlink r:id="rId10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</w:t>
      </w:r>
      <w:r>
        <w:t>.06.2018 N 164-ФЗ)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" w:name="P200"/>
      <w:bookmarkEnd w:id="12"/>
      <w:r>
        <w:t>5) неработающие граждане: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" w:name="P201"/>
      <w:bookmarkEnd w:id="13"/>
      <w:r>
        <w:t>а) дети со дня рождения до достижения ими возраста 18 лет;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неработающие пенсионеры независимо от основания назначения пенсии;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граждане, обучающиеся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303ED9" w:rsidRDefault="0011564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10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г) безработные граждане, зарегистрированные в соответствии с законодательством о занятости;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д) один из родителей или опекун, занятые уходом за ребенком до достижения им возраст</w:t>
      </w:r>
      <w:r>
        <w:t>а трех лет;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" w:name="P207"/>
      <w:bookmarkEnd w:id="14"/>
      <w:r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е.1) граждане, получающие страховые пенсии в соответствии с законодательством Российской Федерации, являющиеся опекунами и</w:t>
      </w:r>
      <w:r>
        <w:t xml:space="preserve">ли попечителями, исполняющими свои обязанности </w:t>
      </w:r>
      <w:proofErr w:type="spellStart"/>
      <w:r>
        <w:t>возмездно</w:t>
      </w:r>
      <w:proofErr w:type="spellEnd"/>
      <w:r>
        <w:t xml:space="preserve"> по договору об осуществлении опеки или попечительства, в том числе по договору о приемной семье;</w:t>
      </w:r>
    </w:p>
    <w:p w:rsidR="00303ED9" w:rsidRDefault="0011564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Федеральным </w:t>
      </w:r>
      <w:hyperlink r:id="rId10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ж) иные не работ</w:t>
      </w:r>
      <w:r>
        <w:t xml:space="preserve">ающие по трудовому договору и не указанные в </w:t>
      </w:r>
      <w:hyperlink w:anchor="P201" w:tooltip="а) дети со дня рождения до достижения ими возраста 18 лет;">
        <w:r>
          <w:rPr>
            <w:color w:val="0000FF"/>
          </w:rPr>
          <w:t>подпунктах "а"</w:t>
        </w:r>
      </w:hyperlink>
      <w:r>
        <w:t xml:space="preserve"> - </w:t>
      </w:r>
      <w:hyperlink w:anchor="P207" w:tooltip="е) трудоспособные граждане, занятые уходом за детьми-инвалидами, инвалидами I группы, лицами, достигшими возраста 80 лет;">
        <w:r>
          <w:rPr>
            <w:color w:val="0000FF"/>
          </w:rPr>
          <w:t>"е"</w:t>
        </w:r>
      </w:hyperlink>
      <w:r>
        <w:t xml:space="preserve"> настоящего пункта граждане, за исключением военнослужащих и приравненных к ним в организации оказания медицинской помощи лиц.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5" w:name="P211"/>
      <w:bookmarkEnd w:id="15"/>
      <w:r>
        <w:t xml:space="preserve">1.1. Застрахованными лицами также являются </w:t>
      </w:r>
      <w:hyperlink r:id="rId103" w:tooltip="&lt;Письмо&gt; ФНС России от 24.10.2024 N БС-4-11/12113@ &lt;О начислении страховых взносов на выплаты, производимые гражданам Китайской Народной Республики, временно пребывающим и работающим в филиале китайской компании на территории Российской Федерации&gt; {Консультант">
        <w:r>
          <w:rPr>
            <w:color w:val="0000FF"/>
          </w:rPr>
          <w:t>временно пребывающие</w:t>
        </w:r>
      </w:hyperlink>
      <w:r>
        <w:t xml:space="preserve"> и осуществляющие трудовую деятельность на территории Российской Федерации иностранные граждане, лица без гражданства (за исключением высококв</w:t>
      </w:r>
      <w:r>
        <w:t xml:space="preserve">алифицированных специалистов, а также иностранных граждан, осуществляющих в Российской Федерации трудовую деятельность в соответствии со </w:t>
      </w:r>
      <w:hyperlink r:id="rId104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</w:t>
      </w:r>
      <w:r>
        <w:t xml:space="preserve"> Российской Федерации").</w:t>
      </w:r>
    </w:p>
    <w:p w:rsidR="00303ED9" w:rsidRDefault="00115649">
      <w:pPr>
        <w:pStyle w:val="ConsPlusNormal0"/>
        <w:jc w:val="both"/>
      </w:pPr>
      <w:r>
        <w:t xml:space="preserve">(часть 1.1 введена Федеральным </w:t>
      </w:r>
      <w:hyperlink r:id="rId10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</w:t>
      </w:r>
      <w:hyperlink r:id="rId106" w:tooltip="Постановление Правительства РФ от 09.11.2018 N 1337 (ред. от 19.11.2022) &quot;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, бюджетов субъектов Российской Фед">
        <w:r>
          <w:rPr>
            <w:color w:val="0000FF"/>
          </w:rPr>
          <w:t>Порядок</w:t>
        </w:r>
      </w:hyperlink>
      <w:r>
        <w:t xml:space="preserve"> и мето</w:t>
      </w:r>
      <w:r>
        <w:t>дика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>(част</w:t>
      </w:r>
      <w:r>
        <w:t xml:space="preserve">ь 2 введена Федеральным </w:t>
      </w:r>
      <w:hyperlink r:id="rId107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11. Страхователи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6" w:name="P218"/>
      <w:bookmarkEnd w:id="16"/>
      <w:r>
        <w:t>1. Страхователями для работающих граждан, указ</w:t>
      </w:r>
      <w:r>
        <w:t xml:space="preserve">анных в </w:t>
      </w:r>
      <w:hyperlink w:anchor="P193" w:tooltip="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">
        <w:r>
          <w:rPr>
            <w:color w:val="0000FF"/>
          </w:rPr>
          <w:t>пунктах 1</w:t>
        </w:r>
      </w:hyperlink>
      <w:r>
        <w:t xml:space="preserve"> - </w:t>
      </w:r>
      <w:hyperlink w:anchor="P198" w:tooltip=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">
        <w:r>
          <w:rPr>
            <w:color w:val="0000FF"/>
          </w:rPr>
          <w:t>4 части 1</w:t>
        </w:r>
      </w:hyperlink>
      <w:r>
        <w:t xml:space="preserve"> и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являются:</w:t>
      </w:r>
    </w:p>
    <w:p w:rsidR="00303ED9" w:rsidRDefault="00115649">
      <w:pPr>
        <w:pStyle w:val="ConsPlusNormal0"/>
        <w:jc w:val="both"/>
      </w:pPr>
      <w:r>
        <w:lastRenderedPageBreak/>
        <w:t xml:space="preserve">(в ред. Федерального </w:t>
      </w:r>
      <w:hyperlink r:id="rId1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лица, производящие выплаты и иные вознаграждения физическим лицам: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а) организации;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индивидуальные предприниматели;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физиче</w:t>
      </w:r>
      <w:bookmarkStart w:id="17" w:name="_GoBack"/>
      <w:bookmarkEnd w:id="17"/>
      <w:r>
        <w:t>ские лица, не признаваемые индивидуальными предпринимателями;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индивиду</w:t>
      </w:r>
      <w:r>
        <w:t xml:space="preserve">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специальный </w:t>
      </w:r>
      <w:hyperlink r:id="rId10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</w:t>
        </w:r>
        <w:r>
          <w:rPr>
            <w:color w:val="0000FF"/>
          </w:rPr>
          <w:t>м</w:t>
        </w:r>
      </w:hyperlink>
      <w:r>
        <w:t xml:space="preserve"> "Налог на профессиональный доход", и иные лица, занимающиеся в установленном законодательством Российской Федерации порядке частной практикой.</w:t>
      </w:r>
    </w:p>
    <w:p w:rsidR="00303ED9" w:rsidRDefault="00115649">
      <w:pPr>
        <w:pStyle w:val="ConsPlusNormal0"/>
        <w:jc w:val="both"/>
      </w:pPr>
      <w:r>
        <w:t xml:space="preserve">(п. 2 в ред. Федерального </w:t>
      </w:r>
      <w:hyperlink r:id="rId110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8" w:name="P226"/>
      <w:bookmarkEnd w:id="18"/>
      <w:r>
        <w:t>2. Страхователями для не</w:t>
      </w:r>
      <w:r>
        <w:t xml:space="preserve">работающих граждан, указанных в </w:t>
      </w:r>
      <w:hyperlink w:anchor="P200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закона, являются органы исполнительной власти субъектов Российской Федерации, уполномоченные высшими исполнительным</w:t>
      </w:r>
      <w:r>
        <w:t>и органами государственной власти субъектов Российской Федерации, иные организации, определенные Правительством Российской Федерации. Указанные страхователи являются плательщиками страховых взносов на обязательное медицинское страхование неработающего насе</w:t>
      </w:r>
      <w:r>
        <w:t>ления.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14.06.2011 </w:t>
      </w:r>
      <w:hyperlink r:id="rId111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<w:r>
          <w:rPr>
            <w:color w:val="0000FF"/>
          </w:rPr>
          <w:t>N 136-ФЗ</w:t>
        </w:r>
      </w:hyperlink>
      <w:r>
        <w:t xml:space="preserve">, от 14.07.2022 </w:t>
      </w:r>
      <w:hyperlink r:id="rId11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12. Страховщик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Страховщиком по обязательному медицинскому страхованию является Федеральный фонд в рамках реализации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</w:t>
      </w:r>
      <w:r>
        <w:t>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Федеральный фонд - некоммерческая организация,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13. Территориальные фон</w:t>
      </w:r>
      <w:r>
        <w:t>ды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Территориальные фонды - некоммерческие организации,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</w:t>
      </w:r>
      <w:r>
        <w:t>тов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</w:t>
      </w:r>
      <w:r>
        <w:t xml:space="preserve">тствии с настоящим Федеральным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законом</w:t>
        </w:r>
      </w:hyperlink>
      <w:r>
        <w:t>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Территориальные фонды осуществляют полномочия страховщика в части установленных территориальными программами обяз</w:t>
      </w:r>
      <w:r>
        <w:t>ательного медицинского страхования 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оснований, перечней страховых случаев, видов и условий ок</w:t>
      </w:r>
      <w:r>
        <w:t xml:space="preserve">азания медицинской помощи в дополнение к </w:t>
      </w:r>
      <w:r>
        <w:lastRenderedPageBreak/>
        <w:t>установленным базовой программой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13 (в ред. ФЗ от 28.11.2025 N 430-ФЗ) </w:t>
            </w:r>
            <w:hyperlink r:id="rId11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>5. При осуществлении территориальным фондом на территории субъекта Российской Федерации пол</w:t>
      </w:r>
      <w:r>
        <w:t xml:space="preserve">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фонда, а также осуществляет в отношении территориального фонда мониторинг, предусмотренный </w:t>
      </w:r>
      <w:hyperlink w:anchor="P690" w:tooltip="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&quot;Интернет&quot;, устанавливает порядок осуществления мониторинга деятельности страховых медицинских организа">
        <w:r>
          <w:rPr>
            <w:color w:val="0000FF"/>
          </w:rPr>
          <w:t>пунктом 14.1 части 8 статьи 33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(часть 5 введена Федеральным </w:t>
      </w:r>
      <w:hyperlink r:id="rId11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13 (в ред. ФЗ от 28.11.2025 N 430-ФЗ) </w:t>
            </w:r>
            <w:hyperlink r:id="rId11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6. В случае, указанном в </w:t>
      </w:r>
      <w:hyperlink w:anchor="P278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части 11 статьи 14</w:t>
        </w:r>
      </w:hyperlink>
      <w:r>
        <w:t xml:space="preserve"> настоящего</w:t>
      </w:r>
      <w:r>
        <w:t xml:space="preserve"> Федерального закона,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6 введена Федеральным </w:t>
      </w:r>
      <w:hyperlink r:id="rId1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303ED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>Страховые медицинские организации, имеющие выданные до 01.09.2025 лицензии с указанием субъектов РФ, в которых вправе осуществлять деятельность по ОМС, вправе осуществлять ее на всей территории РФ. До 01.09.2026 они должны подать заявление о переоформлении</w:t>
            </w:r>
            <w:r>
              <w:rPr>
                <w:color w:val="392C69"/>
              </w:rPr>
              <w:t xml:space="preserve"> лицензии (ФЗ от 28.12.2024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Title0"/>
        <w:spacing w:before="300"/>
        <w:ind w:firstLine="540"/>
        <w:jc w:val="both"/>
        <w:outlineLvl w:val="1"/>
      </w:pPr>
      <w:r>
        <w:t>Статья 14. Страховая медицинская организация, осуществляющая деятельность в сфере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Страховая медицинская организация, осуществляющая деятельность в сфере обязательного медицинского страхования (далее - страховая медицинская организация), - страховая организация, имеющая лицензию, выданную в установленном законодательством Российской Ф</w:t>
      </w:r>
      <w:r>
        <w:t xml:space="preserve">едерации порядке.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страхования, заключенным между территориальным </w:t>
      </w:r>
      <w:r>
        <w:t>фондом и страховой медицинской организацией (далее - договор о финансовом обеспечении обязательного медицинского страхования).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23.07.2013 </w:t>
      </w:r>
      <w:hyperlink r:id="rId117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N 251-ФЗ</w:t>
        </w:r>
      </w:hyperlink>
      <w:r>
        <w:t xml:space="preserve">, от 28.12.2024 </w:t>
      </w:r>
      <w:hyperlink r:id="rId11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В состав учредителей (участников, акционеров) и органов управления страховой </w:t>
      </w:r>
      <w:r>
        <w:lastRenderedPageBreak/>
        <w:t>медицинской организации не вправе входить работники федеральных органов исполнительной власти в сфе</w:t>
      </w:r>
      <w:r>
        <w:t>ре здравоохранения, органов исполнительной власти субъектов Российской Федерации в сфере здравоохранения, органов местного самоуправления, уполномоченных на осуществление управления в сфере здравоохранения, Федерального фонда и территориальных фондов, меди</w:t>
      </w:r>
      <w:r>
        <w:t>цинских организаций, оказывающих медицинскую помощь по обязательному медицинскому страхованию.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Страховые медицинские организации не вправе осуществлять иную, за исключением деятельности по обязательному и добровольному медицинскому страхованию, деятельн</w:t>
      </w:r>
      <w:r>
        <w:t>ость.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особенностей, установленных нормативными акта</w:t>
      </w:r>
      <w:r>
        <w:t>ми Банка России, и Федерального фонда, в пределах своей компетенции.</w:t>
      </w:r>
    </w:p>
    <w:p w:rsidR="00303ED9" w:rsidRDefault="00115649">
      <w:pPr>
        <w:pStyle w:val="ConsPlusNormal0"/>
        <w:jc w:val="both"/>
      </w:pPr>
      <w:r>
        <w:t xml:space="preserve">(часть 4 в ред. Федерального </w:t>
      </w:r>
      <w:hyperlink r:id="rId119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закона</w:t>
        </w:r>
      </w:hyperlink>
      <w:r>
        <w:t xml:space="preserve"> от 23.07.2013 N 251-ФЗ)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Страховые медицинские организации ведут раздельный учет собственных средств и средств обязательного медицинского страхования, предназначенных для оплаты медицинской помощи.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9" w:name="P260"/>
      <w:bookmarkEnd w:id="19"/>
      <w:r>
        <w:t>6. Средства, предназначенные для оплаты медицинской помощи и поступающие в страх</w:t>
      </w:r>
      <w:r>
        <w:t xml:space="preserve">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организации открывают отдельные банковские счета в кредитных организациях, которые </w:t>
      </w:r>
      <w:r>
        <w:t xml:space="preserve">соответствуют </w:t>
      </w:r>
      <w:hyperlink r:id="rId120" w:tooltip="Постановление Правительства РФ от 29.07.2025 N 1127 &quot;Об установлении требований к уровню кредитного рейтинга по национальной рейтинговой шкале кредитных организаций, в которых страховые медицинские организации открывают отдельные банковские счета для осуществл">
        <w:r>
          <w:rPr>
            <w:color w:val="0000FF"/>
          </w:rPr>
          <w:t>требованиям</w:t>
        </w:r>
      </w:hyperlink>
      <w:r>
        <w:t xml:space="preserve"> к уровню кредитного рейтинга по национальной рейтинговой шкале, установленным Правительством Российской</w:t>
      </w:r>
      <w:r>
        <w:t xml:space="preserve"> Федерации. 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p w:rsidR="00303ED9" w:rsidRDefault="00115649">
      <w:pPr>
        <w:pStyle w:val="ConsPlusNormal0"/>
        <w:jc w:val="both"/>
      </w:pPr>
      <w:r>
        <w:t>(в ред. Федеральных законов от 01.12.201</w:t>
      </w:r>
      <w:r>
        <w:t xml:space="preserve">4 </w:t>
      </w:r>
      <w:hyperlink r:id="rId12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13.12.2024 </w:t>
      </w:r>
      <w:hyperlink r:id="rId122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Страховые медицинские организации осуществляют свою деятельность в сфере обязатель</w:t>
      </w:r>
      <w:r>
        <w:t xml:space="preserve">ного медицинского страхования на основании </w:t>
      </w:r>
      <w:hyperlink r:id="rId123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медицинского страхования, </w:t>
      </w:r>
      <w:hyperlink r:id="rId124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страхованию, заключенного между страховой медицинской организацией, территориальным фондом и медицинской организацией (далее - договор на оказание и оплату медицинской помощи по обязате</w:t>
      </w:r>
      <w:r>
        <w:t>льному медицинскому страхованию).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 с</w:t>
      </w:r>
      <w:r>
        <w:t xml:space="preserve"> </w:t>
      </w:r>
      <w:hyperlink r:id="rId126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условиями этих договоров.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0" w:name="P265"/>
      <w:bookmarkEnd w:id="20"/>
      <w:r>
        <w:t xml:space="preserve">9. Страховые медицинские организации в соответствии с требованиями, установленными </w:t>
      </w:r>
      <w:hyperlink r:id="rId12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</w:t>
      </w:r>
      <w:r>
        <w:t xml:space="preserve">размещают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предусмотренными </w:t>
      </w:r>
      <w:hyperlink r:id="rId128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способами </w:t>
      </w:r>
      <w:hyperlink r:id="rId129" w:tooltip="Приказ ФФОМС от 26.12.2022 N 209н &quot;Об определении категорий сообщений и обращений, для которых устанавливается ускоренный порядок рассмотрения, в рамках проведения эксперимента по использованию федеральной государственной информационной системы &quot;Единый портал ">
        <w:r>
          <w:rPr>
            <w:color w:val="0000FF"/>
          </w:rPr>
          <w:t>информацию</w:t>
        </w:r>
      </w:hyperlink>
      <w:r>
        <w:t xml:space="preserve"> о своей деятельности, составе учредителей (участников, акционеров), финансовых результатах деятельности, об опыте работы, о количестве </w:t>
      </w:r>
      <w:r>
        <w:t>застрахованных лиц, медицинских организациях, осуществляющих деятельность в сфере обязательного медицинского страхования на территории субъекта Российской Федерации, видах, качестве и об условиях предоставления медицинской помощи, о выявленных по обращения</w:t>
      </w:r>
      <w:r>
        <w:t xml:space="preserve">м </w:t>
      </w:r>
      <w:r>
        <w:lastRenderedPageBreak/>
        <w:t>застрахованных лиц нарушениях при предоставлении медицинской помощи, правах граждан в сфере обязательного медицинского страхования, в том числе праве выбора или замены страховой медицинской организации, медицинской организации, порядке получения полиса о</w:t>
      </w:r>
      <w:r>
        <w:t>бязательного медицинского страхования, а также об обязанностях застрахованных лиц в соответствии с настоящим Федеральным законом.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25.11.2013 </w:t>
      </w:r>
      <w:hyperlink r:id="rId1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28.12.2024 </w:t>
      </w:r>
      <w:hyperlink r:id="rId1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9.1. Страховые медицинские организации осуществляют деятельность по защите прав и законных интересов застрахованных лиц в соответствии с </w:t>
      </w:r>
      <w:hyperlink r:id="rId132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страхования, а также при оказании застрахованным лицам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(часть 9.1 введена Федеральным </w:t>
      </w:r>
      <w:hyperlink r:id="rId13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9.2. Страховые медицинские организации осуществляют сопровождение, включая информационное сопровождение (в </w:t>
      </w:r>
      <w:r>
        <w:t>том числе индивидуальное), застрахованных лиц (далее - сопровождение застрахованных лиц) на всей территории Российской Федерации в порядке, установленном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9.2 введена Федеральным </w:t>
      </w:r>
      <w:hyperlink r:id="rId13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</w:t>
      </w:r>
      <w:r>
        <w:t>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9.3. Защита прав и законных интересов застрахованных лиц, в том числе сопровождение застрахованных лиц, осуществляется уполномоченными лицами страховой медицинской организации (далее - представители страховой медицинской организации). Сведени</w:t>
      </w:r>
      <w:r>
        <w:t>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"Интернет", а также в федеральной государственной информационной системе "Единый портал государственных</w:t>
      </w:r>
      <w:r>
        <w:t xml:space="preserve"> и муниципальных услуг (функций)". </w:t>
      </w:r>
      <w:hyperlink r:id="rId13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страхования. При осуществле</w:t>
      </w:r>
      <w:r>
        <w:t>нии сопровождения застрахованных лиц, в том числе с использованием федеральной государственной информационной системы "Единый портал государственных и муниципальных услуг (функций)", представители страховой медицинской организации: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предоставляют по обра</w:t>
      </w:r>
      <w:r>
        <w:t>щениям застрахованных лиц информацию по вопросам обязательного медицинского страхования и организации оказания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оказывают помощь застрахованным лицам в предъявлении претензий к медицинским организациям в связи с отказом в оказании мед</w:t>
      </w:r>
      <w:r>
        <w:t xml:space="preserve">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</w:t>
      </w:r>
      <w:hyperlink r:id="rId136" w:tooltip="Приказ Минздрава России от 06.08.2025 N 468н &quot;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осуществляют иные полномочия в соответствии с законодательством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9.3 введена Федеральным </w:t>
      </w:r>
      <w:hyperlink r:id="rId13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Страховая медицинская организация включается в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 (далее такж</w:t>
      </w:r>
      <w:r>
        <w:t xml:space="preserve">е - реестр страховых медицинских организаций), на основании </w:t>
      </w:r>
      <w:hyperlink r:id="rId138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в период с 1 августа до 1 октября года, предшествующего году, в котором страховая м</w:t>
      </w:r>
      <w:r>
        <w:t xml:space="preserve">едицинская организация </w:t>
      </w:r>
      <w:r>
        <w:lastRenderedPageBreak/>
        <w:t xml:space="preserve">намерена осуществлять деятельность в сфере обязательного медицинского страхования. </w:t>
      </w:r>
      <w:hyperlink r:id="rId13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страховых медицинских организаций и </w:t>
      </w:r>
      <w:hyperlink r:id="rId14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 устанавливаются правилами обязательного медицинского страхования.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</w:t>
      </w:r>
      <w:r>
        <w:t>я после дня прекращения договора о финансовом обеспечении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10 в ред. Федерального </w:t>
      </w:r>
      <w:hyperlink r:id="rId14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1" w:name="P278"/>
      <w:bookmarkEnd w:id="21"/>
      <w:r>
        <w:t>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</w:t>
      </w:r>
      <w:r>
        <w:t>сти страховых медицинских организаций, включенных в реестр страховых медицинских организаций.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15. Медицинские организации в сфере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Для целей настоящего Федерального закона к медицинским организациям в сфере</w:t>
      </w:r>
      <w:r>
        <w:t xml:space="preserve"> обязательного медицинского страхования (далее - медицинские организации)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организаций, осуществляющих </w:t>
      </w:r>
      <w:r>
        <w:t xml:space="preserve">деятельность в сфере обязательного медицинского страхования, включающий в себя сведения о медицинских организациях, подведомственных федеральным органам исполнительной власти, оказывающих медицинскую помощь, финансовое обеспечение которой осуществляется в </w:t>
      </w:r>
      <w:r>
        <w:t xml:space="preserve">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</w:t>
      </w:r>
      <w:r>
        <w:t xml:space="preserve"> медицинского страхования (далее также - единый реестр медицинских организаций):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организации любой предусмотренной </w:t>
      </w:r>
      <w:hyperlink r:id="rId14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Российской Федерации организационно-правовой формы;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индивидуальные предприниматели, осуществляющие медицинскую деятельность.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2" w:name="P287"/>
      <w:bookmarkEnd w:id="22"/>
      <w:r>
        <w:t xml:space="preserve">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</w:t>
      </w:r>
      <w:r>
        <w:t xml:space="preserve">обязательного медицинского страхования по территориальной программе обязательного медицинского страхования (далее также - реестр медицинских организаций), на основании </w:t>
      </w:r>
      <w:hyperlink r:id="rId14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</w:t>
      </w:r>
      <w:r>
        <w:t>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осуществлят</w:t>
      </w:r>
      <w:r>
        <w:t xml:space="preserve">ь деятельность в сфере обязательного медицинского страхования.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 </w:t>
      </w:r>
      <w:r>
        <w:t>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</w:t>
      </w:r>
      <w:r>
        <w:t xml:space="preserve"> осуществлять деятельность в сфере обязательного медицинского страхования, в период с 1 июля до 1 сентября </w:t>
      </w:r>
      <w:r>
        <w:lastRenderedPageBreak/>
        <w:t xml:space="preserve">года, предшествующего году, в котором она намерена осуществлять деятельность в сфере обязательного медицинского страхования. Территориальный фонд не </w:t>
      </w:r>
      <w:r>
        <w:t>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разработке территориальной програ</w:t>
      </w:r>
      <w:r>
        <w:t xml:space="preserve">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организациями. </w:t>
      </w:r>
      <w:hyperlink r:id="rId146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Фо</w:t>
        </w:r>
        <w:r>
          <w:rPr>
            <w:color w:val="0000FF"/>
          </w:rPr>
          <w:t>рма</w:t>
        </w:r>
      </w:hyperlink>
      <w:r>
        <w:t xml:space="preserve">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</w:t>
      </w:r>
      <w:hyperlink r:id="rId14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Форма заявления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</w:t>
      </w:r>
      <w:r>
        <w:t>ения,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</w:t>
      </w:r>
      <w:r>
        <w:t>ийской Федерации.</w:t>
      </w:r>
    </w:p>
    <w:p w:rsidR="00303ED9" w:rsidRDefault="00115649">
      <w:pPr>
        <w:pStyle w:val="ConsPlusNormal0"/>
        <w:jc w:val="both"/>
      </w:pPr>
      <w:r>
        <w:t xml:space="preserve">(часть 2 в ред. Федерального </w:t>
      </w:r>
      <w:hyperlink r:id="rId14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2.1. 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должностное лицо субъекта Р</w:t>
      </w:r>
      <w:r>
        <w:t xml:space="preserve">оссийской Федерации (руководитель высшего исполнительного органа государственной власти субъекта Российской Федерации) вправе установить сроки направления </w:t>
      </w:r>
      <w:hyperlink r:id="rId1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 xml:space="preserve"> или заявления о включении медицинской организации в реестр медицинских организаций, отличные от предусмотренных </w:t>
      </w:r>
      <w:hyperlink w:anchor="P287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</w:t>
        </w:r>
      </w:hyperlink>
      <w:r>
        <w:t xml:space="preserve"> настоящей статьи. Информация о сроках и порядке направления указанных уведомления или заявления р</w:t>
      </w:r>
      <w:r>
        <w:t>азмещается территориальным фондом на своем официальном сайте в сети "Интернет".</w:t>
      </w:r>
    </w:p>
    <w:p w:rsidR="00303ED9" w:rsidRDefault="00115649">
      <w:pPr>
        <w:pStyle w:val="ConsPlusNormal0"/>
        <w:jc w:val="both"/>
      </w:pPr>
      <w:r>
        <w:t xml:space="preserve">(часть 2.1 в ред. Федерального </w:t>
      </w:r>
      <w:hyperlink r:id="rId15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2.2. Медицинская организация, подведомственная федеральному органу исполнительной власти, вправе до 1 сентября </w:t>
      </w:r>
      <w:r>
        <w:t xml:space="preserve">года, предшествующего году, в котором медицинская организация намерена осуществлять деятельность в сфере обязательного медицинского страхования (для 2021 года - по 25 декабря 2020 года включительно), направить в Федеральный фонд заявку на распределение ей </w:t>
      </w:r>
      <w:r>
        <w:t xml:space="preserve">объемов предоставления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51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Форма</w:t>
        </w:r>
      </w:hyperlink>
      <w:r>
        <w:t xml:space="preserve"> указанной заявки и </w:t>
      </w:r>
      <w:hyperlink r:id="rId152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порядок</w:t>
        </w:r>
      </w:hyperlink>
      <w:r>
        <w:t xml:space="preserve"> ее подачи устанавливаются уполн</w:t>
      </w:r>
      <w:r>
        <w:t>омоченным федеральным органом исполнительной власти. Медицинская организация, подведомственная федеральному органу исполнительной власти, подавшая такую заявку, включается Федеральным фондом в единый реестр медицинских организаций. Правительство Российской</w:t>
      </w:r>
      <w:r>
        <w:t xml:space="preserve"> Федерации вправе устанавливать иные сроки подачи указанной заявки для вновь созданных или реорганизованных медицинских организаций, подведомственных федеральным органам исполнительной власти.</w:t>
      </w:r>
    </w:p>
    <w:p w:rsidR="00303ED9" w:rsidRDefault="00115649">
      <w:pPr>
        <w:pStyle w:val="ConsPlusNormal0"/>
        <w:jc w:val="both"/>
      </w:pPr>
      <w:r>
        <w:t xml:space="preserve">(часть 2.2 введена Федеральным </w:t>
      </w:r>
      <w:hyperlink r:id="rId1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154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27.11.2023 N 545-ФЗ)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2.3. Медицинская организация, подведомственная федеральному органу исполнительной власти, вправе оказывать первичную мед</w:t>
      </w:r>
      <w:r>
        <w:t>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Медицинская организация, подведомственная федеральному органу исполнительной власт</w:t>
      </w:r>
      <w:r>
        <w:t xml:space="preserve">и,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</w:t>
      </w:r>
      <w:r>
        <w:lastRenderedPageBreak/>
        <w:t>медицинской помощи в соответстви</w:t>
      </w:r>
      <w:r>
        <w:t xml:space="preserve">и с </w:t>
      </w:r>
      <w:hyperlink w:anchor="P830" w:tooltip="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 распределяются решением комиссии, указанной в части 9 настоящей статьи, между медицинскими">
        <w:r>
          <w:rPr>
            <w:color w:val="0000FF"/>
          </w:rPr>
          <w:t>частью 10 статьи 36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(часть 2.3 введена Федеральным </w:t>
      </w:r>
      <w:hyperlink r:id="rId15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Реестр медицинских организаций ведется территориальным фондом. </w:t>
      </w:r>
      <w:hyperlink r:id="rId15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медицинских организаций, </w:t>
      </w:r>
      <w:hyperlink r:id="rId15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состав сведений из реестра медицинских организаций, подлежащих размещению</w:t>
      </w:r>
      <w:r>
        <w:t xml:space="preserve"> на официальном сайте территориального фонда в сети "Интернет", и порядок их размещения устанавливаются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3 в ред. Федерального </w:t>
      </w:r>
      <w:hyperlink r:id="rId1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Медицинские организации, включенные </w:t>
      </w:r>
      <w:r>
        <w:t xml:space="preserve">в реестр медицинских организаций,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</w:t>
      </w:r>
      <w:r>
        <w:t>страхования,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Федерации случаев. Медицинская организация, включенная в реест</w:t>
      </w:r>
      <w:r>
        <w:t>р медицинских организаций,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страхованию, исключается территориальным</w:t>
      </w:r>
      <w:r>
        <w:t xml:space="preserve"> фондом из реестра медицинских организаций на следующий рабочий день после дня получения территориальным фондом указанного уведомления. Форма уведомления об исключении медицинской организации из реестра медицинских организаций, </w:t>
      </w:r>
      <w:hyperlink r:id="rId159" w:tooltip="Приказ ФФОМС от 18.06.2025 N 108н &quot;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">
        <w:r>
          <w:rPr>
            <w:color w:val="0000FF"/>
          </w:rPr>
          <w:t>порядок</w:t>
        </w:r>
      </w:hyperlink>
      <w:r>
        <w:t xml:space="preserve"> направления и рассмотрения указанного уведомления устанавливаются Федеральным фондом.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16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16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Медицинская организация осуществляет свою деятельность в сфере обязательного медицинского страхования на основании </w:t>
      </w:r>
      <w:hyperlink w:anchor="P918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162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и не вправе отказать застрахованным лиц</w:t>
      </w:r>
      <w:r>
        <w:t>ам в оказании медицинской помощи в соответствии с программами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Медицинские организации ведут раздельный учет по операциям со сре</w:t>
      </w:r>
      <w:r>
        <w:t>дствами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Медицинские организации, созданные в соответствии с законодательством Российской Федерации и находящиеся за пределами территории Российской Федерации, вправе оказывать виды медицинской помощи застрахованны</w:t>
      </w:r>
      <w:r>
        <w:t xml:space="preserve">м лицам, установленные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страхования, за счет средств обязательного медицинского страхования в </w:t>
      </w:r>
      <w:hyperlink r:id="rId16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4. ПРАВА И ОБЯЗАННОСТИ ЗАСТРАХОВАННЫХ ЛИЦ,</w:t>
      </w:r>
    </w:p>
    <w:p w:rsidR="00303ED9" w:rsidRDefault="00115649">
      <w:pPr>
        <w:pStyle w:val="ConsPlusTitle0"/>
        <w:jc w:val="center"/>
      </w:pPr>
      <w:r>
        <w:t>СТРАХОВАТЕЛЕЙ, СТРАХОВЫХ МЕДИЦИНСКИХ ОРГАНИЗАЦИЙ</w:t>
      </w:r>
    </w:p>
    <w:p w:rsidR="00303ED9" w:rsidRDefault="00115649">
      <w:pPr>
        <w:pStyle w:val="ConsPlusTitle0"/>
        <w:jc w:val="center"/>
      </w:pPr>
      <w:r>
        <w:t>И МЕДИЦИНСКИХ ОРГАНИЗАЦИЙ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23" w:name="P310"/>
      <w:bookmarkEnd w:id="23"/>
      <w:r>
        <w:t>1. Застрахованные лица имеют право на: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1) бесплатное оказание им медицинской помощи медицинскими организациями при наступлении страхового случая: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а) на всей территории Российской Федерации в объеме, устано</w:t>
      </w:r>
      <w:r>
        <w:t xml:space="preserve">вленном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на территории субъекта Российской Федерации, в котором выдан полис обязательного медиц</w:t>
      </w:r>
      <w:r>
        <w:t>инского страхования, в объеме, установленном территориальной программой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16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заявления</w:t>
        </w:r>
      </w:hyperlink>
      <w:r>
        <w:t xml:space="preserve"> в </w:t>
      </w:r>
      <w:hyperlink r:id="rId16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</w:t>
      </w:r>
      <w:r>
        <w:t xml:space="preserve">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16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страхования, путем п</w:t>
      </w:r>
      <w:r>
        <w:t>одачи заявления во вновь выбранную страховую медицинскую организацию;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4" w:name="P316"/>
      <w:bookmarkEnd w:id="24"/>
      <w: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w:anchor="P316" w:tooltip=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">
        <w:r>
          <w:rPr>
            <w:color w:val="0000FF"/>
          </w:rPr>
          <w:t>законодательством</w:t>
        </w:r>
      </w:hyperlink>
      <w: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</w:t>
      </w:r>
      <w:r>
        <w:t xml:space="preserve"> Федерального закона. </w:t>
      </w:r>
      <w:hyperlink r:id="rId168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Порядок</w:t>
        </w:r>
      </w:hyperlink>
      <w:r>
        <w:t xml:space="preserve"> направления застрахованных лиц в медицинские организации, подведомственные федеральным органам испо</w:t>
      </w:r>
      <w:r>
        <w:t>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303ED9" w:rsidRDefault="00115649">
      <w:pPr>
        <w:pStyle w:val="ConsPlusNormal0"/>
        <w:jc w:val="both"/>
      </w:pPr>
      <w:r>
        <w:t xml:space="preserve">(п. 4 в ред. Федерального </w:t>
      </w:r>
      <w:hyperlink r:id="rId16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7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303ED9" w:rsidRDefault="00115649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получение от Федерального фонда, территориального фонда, страховой медицинской ор</w:t>
      </w:r>
      <w:r>
        <w:t>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защиту персональных данных, необходимых д</w:t>
      </w:r>
      <w:r>
        <w:t>ля ведения персонифицированного учета в сфере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</w:t>
      </w:r>
      <w:r>
        <w:t xml:space="preserve">едицинской помощи, в соответствии с </w:t>
      </w:r>
      <w:hyperlink r:id="rId17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</w:t>
      </w:r>
      <w:r>
        <w:t xml:space="preserve">, в соответствии с </w:t>
      </w:r>
      <w:hyperlink r:id="rId17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1.1 ст. 16 (в ред. ФЗ от 28.11.2025 N 430-ФЗ) </w:t>
            </w:r>
            <w:hyperlink r:id="rId17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1.1. Застрахованные </w:t>
      </w:r>
      <w:hyperlink r:id="rId176" w:tooltip="Письмо ФФОМС от 17.08.2022 N 00-10-80-3-06/9352 &quot;О применении нормы части 1.1 статьи 16 Федерального закона от 29.11.2010 N 326-ФЗ &quot;Об обязательном медицинском страховании в Российской Федерации&quot; {КонсультантПлюс}">
        <w:r>
          <w:rPr>
            <w:color w:val="0000FF"/>
          </w:rPr>
          <w:t>лица</w:t>
        </w:r>
      </w:hyperlink>
      <w:r>
        <w:t>, указ</w:t>
      </w:r>
      <w:r>
        <w:t xml:space="preserve">анные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приобретают права, установленные </w:t>
      </w:r>
      <w:hyperlink w:anchor="P310" w:tooltip="1. Застрахованные лица имеют право на:">
        <w:r>
          <w:rPr>
            <w:color w:val="0000FF"/>
          </w:rPr>
          <w:t>частью 1</w:t>
        </w:r>
      </w:hyperlink>
      <w:r>
        <w:t xml:space="preserve"> настоящей статьи, при уплате за них страховате</w:t>
      </w:r>
      <w:r>
        <w:t xml:space="preserve">лями, указанными в </w:t>
      </w:r>
      <w:hyperlink w:anchor="P218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страховых взнос</w:t>
      </w:r>
      <w:r>
        <w:t>ов на обязательное медицинское страхование в течение не менее пяти лет.</w:t>
      </w:r>
    </w:p>
    <w:p w:rsidR="00303ED9" w:rsidRDefault="00115649">
      <w:pPr>
        <w:pStyle w:val="ConsPlusNormal0"/>
        <w:jc w:val="both"/>
      </w:pPr>
      <w:r>
        <w:t xml:space="preserve">(часть 1.1 введена Федеральным </w:t>
      </w:r>
      <w:hyperlink r:id="rId17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237-ФЗ; в ред. Федерального </w:t>
      </w:r>
      <w:hyperlink r:id="rId17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5" w:name="P330"/>
      <w:bookmarkEnd w:id="25"/>
      <w:r>
        <w:t>2. Застрахованные лица обязаны: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06.12.2021 </w:t>
      </w:r>
      <w:hyperlink r:id="rId1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8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утратил силу с 1 декабря 2022 года. - Федеральный </w:t>
      </w:r>
      <w:hyperlink r:id="rId18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3) - 4) утратили силу с 1 января 2024 года. - Федеральный </w:t>
      </w:r>
      <w:hyperlink r:id="rId18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</w:t>
      </w:r>
      <w:r>
        <w:t xml:space="preserve">хованы его мать или другой </w:t>
      </w:r>
      <w:hyperlink r:id="rId18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</w:t>
      </w:r>
      <w:r>
        <w:t>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</w:t>
      </w:r>
      <w:r>
        <w:t>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</w:t>
      </w:r>
      <w:r>
        <w:t>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</w:t>
      </w:r>
      <w:r>
        <w:t>яется страховой медицинской организацией, определенной территориальным фондом.</w:t>
      </w:r>
    </w:p>
    <w:p w:rsidR="00303ED9" w:rsidRDefault="00115649">
      <w:pPr>
        <w:pStyle w:val="ConsPlusNormal0"/>
        <w:jc w:val="both"/>
      </w:pPr>
      <w:r>
        <w:t xml:space="preserve">(часть 3 в ред. Федерального </w:t>
      </w:r>
      <w:hyperlink r:id="rId18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Выбор или замена страховой медицинской организации осуществляется застрахованным лицом, достигшим совершеннолет</w:t>
      </w:r>
      <w:r>
        <w:t xml:space="preserve">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</w:t>
      </w:r>
      <w:hyperlink r:id="rId18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</w:t>
      </w:r>
      <w:r>
        <w:t xml:space="preserve">ательном порядке территориальным фондом на его официальном сайте в сети "Интернет" и может дополнительно </w:t>
      </w:r>
      <w:r>
        <w:lastRenderedPageBreak/>
        <w:t>опубликовываться иными способами.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03.07.2016 </w:t>
      </w:r>
      <w:hyperlink r:id="rId18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28.12.2024 </w:t>
      </w:r>
      <w:hyperlink r:id="rId18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18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заявлением</w:t>
        </w:r>
      </w:hyperlink>
      <w:r>
        <w:t xml:space="preserve"> о выборе (замене</w:t>
      </w:r>
      <w:r>
        <w:t xml:space="preserve">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18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В случае подачи в с</w:t>
      </w:r>
      <w:r>
        <w:t xml:space="preserve">оответствии с </w:t>
      </w:r>
      <w:hyperlink w:anchor="P1156" w:tooltip="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 в т">
        <w:r>
          <w:rPr>
            <w:color w:val="0000FF"/>
          </w:rPr>
          <w:t>частью 1 статьи 46</w:t>
        </w:r>
      </w:hyperlink>
      <w: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</w:t>
      </w:r>
      <w:r>
        <w:t>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5 в ред. Федерального </w:t>
      </w:r>
      <w:hyperlink r:id="rId19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5.1. Если застрахованным лицом не было подано заявление о выборе страховой медицинской организации, такое лицо </w:t>
      </w:r>
      <w:r>
        <w:t xml:space="preserve">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</w:t>
      </w:r>
      <w:r>
        <w:t>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</w:t>
      </w:r>
      <w:r>
        <w:t xml:space="preserve">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 xml:space="preserve">(часть 5.1 введена Федеральным </w:t>
      </w:r>
      <w:hyperlink r:id="rId19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6" w:name="P343"/>
      <w:bookmarkEnd w:id="26"/>
      <w:r>
        <w:t>6. Сведения о гр</w:t>
      </w:r>
      <w:r>
        <w:t>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</w:t>
      </w:r>
      <w:r>
        <w:t>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</w:t>
      </w:r>
      <w:r>
        <w:t xml:space="preserve">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</w:t>
      </w:r>
      <w:r>
        <w:t>ые медицинские организации, должно быть равным.</w:t>
      </w:r>
    </w:p>
    <w:p w:rsidR="00303ED9" w:rsidRDefault="00115649">
      <w:pPr>
        <w:pStyle w:val="ConsPlusNormal0"/>
        <w:jc w:val="both"/>
      </w:pPr>
      <w:r>
        <w:t xml:space="preserve">(часть 6 в ред. Федерального </w:t>
      </w:r>
      <w:hyperlink r:id="rId1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Страховые медицински</w:t>
      </w:r>
      <w:r>
        <w:t xml:space="preserve">е организации, указанные в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информируют застрахованное лицо в порядке и сроки, которые установлены </w:t>
      </w:r>
      <w:hyperlink r:id="rId19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</w:t>
      </w:r>
      <w:r>
        <w:t>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</w:t>
      </w:r>
      <w:r>
        <w:t xml:space="preserve">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06.12.2021 </w:t>
      </w:r>
      <w:hyperlink r:id="rId1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по запросу застрахованного лица или его представителя (за исключением застрахованных </w:t>
      </w:r>
      <w:r>
        <w:lastRenderedPageBreak/>
        <w:t xml:space="preserve">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</w:t>
      </w:r>
      <w:r>
        <w:t xml:space="preserve">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19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06.12.2021 </w:t>
      </w:r>
      <w:hyperlink r:id="rId19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17. Права и обязанности страхователей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</w:t>
      </w:r>
      <w:r>
        <w:t>ей.</w:t>
      </w:r>
    </w:p>
    <w:p w:rsidR="00303ED9" w:rsidRDefault="00115649">
      <w:pPr>
        <w:pStyle w:val="ConsPlusNormal0"/>
        <w:jc w:val="both"/>
      </w:pPr>
      <w:r>
        <w:t xml:space="preserve">(часть 1 в ред. Федерального </w:t>
      </w:r>
      <w:hyperlink r:id="rId19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Страхователь обязан: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своевременно и в полном объеме осуществлять уплату страховых взносов на обязательное медицинское страхование в соответствии с </w:t>
      </w:r>
      <w:hyperlink r:id="rId20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законодательство</w:t>
        </w:r>
        <w:r>
          <w:rPr>
            <w:color w:val="0000FF"/>
          </w:rPr>
          <w:t>м</w:t>
        </w:r>
      </w:hyperlink>
      <w:r>
        <w:t xml:space="preserve">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Страхователи, указанные в </w:t>
      </w:r>
      <w:hyperlink w:anchor="P226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w:anchor="P457" w:tooltip="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">
        <w:r>
          <w:rPr>
            <w:color w:val="0000FF"/>
          </w:rPr>
          <w:t>частью 11 статьи 24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Лица, указанные в </w:t>
      </w:r>
      <w:hyperlink w:anchor="P218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признаются страхователями с момента их постановки на </w:t>
      </w:r>
      <w:hyperlink r:id="rId20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учет</w:t>
        </w:r>
      </w:hyperlink>
      <w:r>
        <w:t xml:space="preserve"> в налоговых органах в соответствии с законодательством Российской Федерации о налогах и сборах. Инф</w:t>
      </w:r>
      <w:r>
        <w:t>ормация о постановке таких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 надзору в области налогов и</w:t>
      </w:r>
      <w:r>
        <w:t xml:space="preserve"> сборов, и Федеральным фондом.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03.07.2016 </w:t>
      </w:r>
      <w:hyperlink r:id="rId20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0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Регистрация и снятие с регистрационного учета страхователей, указанных в </w:t>
      </w:r>
      <w:hyperlink w:anchor="P226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</w:t>
      </w:r>
      <w:r>
        <w:t xml:space="preserve">о закона, осуществляются территориальными фондами в </w:t>
      </w:r>
      <w:hyperlink r:id="rId206" w:tooltip="Приказ Минздравсоцразвития РФ от 23.12.2010 N 1168н (ред. от 01.12.2011) &quot;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&quot; (Зарегистрир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</w:t>
      </w:r>
      <w:r>
        <w:t>сти, при этом: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регистрация в качестве страхователя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</w:t>
      </w:r>
      <w:r>
        <w:t>ерации о наделении полномочиями страхователя (далее - наделение полномочиями);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</w:t>
      </w:r>
      <w:r>
        <w:t xml:space="preserve"> дней со дня вступления в силу решения высшего исполнительного органа государственной власти </w:t>
      </w:r>
      <w:r>
        <w:lastRenderedPageBreak/>
        <w:t>субъекта Российской Федерации о прекращении полномочий страхователя (далее - прекращение полномочий).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Регистрация и снятие с регистрационного учета страхователе</w:t>
      </w:r>
      <w:r>
        <w:t>й для неработающих граждан осуществляются на основании документов, представленных ими на бумажном или электронном носителе.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7" w:name="P369"/>
      <w:bookmarkEnd w:id="27"/>
      <w:r>
        <w:t xml:space="preserve">7. </w:t>
      </w:r>
      <w:hyperlink r:id="rId208" w:tooltip="Постановление Правительства РФ от 20.07.2011 N 593 (ред. от 04.09.2012) &quot;Об особенностях постановки на учет отдельных категорий страхователей и уплаты ими страховых взносов на обязательное медицинское страхование&quot; {КонсультантПлюс}">
        <w:r>
          <w:rPr>
            <w:color w:val="0000FF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</w:t>
      </w:r>
      <w:r>
        <w:t>ховых взносов на обязательное медицинское страхование устанавливаются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18. Ответственность за нарушение требований регистрации и снятия с регистрационного учета ст</w:t>
      </w:r>
      <w:r>
        <w:t>рахователей для неработающих граждан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28" w:name="P374"/>
      <w:bookmarkEnd w:id="28"/>
      <w:r>
        <w:t xml:space="preserve">1. Нарушение страхователями, указанными в </w:t>
      </w:r>
      <w:hyperlink w:anchor="P226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срока подачи заявления о регистрации или о снятии с регистрационного учета в территориаль</w:t>
      </w:r>
      <w:r>
        <w:t>ные фонды влечет за собой наложение штрафа в размере пяти тысяч рублей.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29" w:name="P375"/>
      <w:bookmarkEnd w:id="29"/>
      <w:r>
        <w:t>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</w:t>
      </w:r>
      <w:r>
        <w:t>ящим Федеральным законом и (или) иными нормативными правовыми актами, принятыми в соответствии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0" w:name="P376"/>
      <w:bookmarkEnd w:id="30"/>
      <w:r>
        <w:t>3. В случае выявления нарушений, указа</w:t>
      </w:r>
      <w:r>
        <w:t xml:space="preserve">нных в </w:t>
      </w:r>
      <w:hyperlink w:anchor="P374" w:tooltip="1. Нарушение страхователями, указанными в части 2 статьи 11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">
        <w:r>
          <w:rPr>
            <w:color w:val="0000FF"/>
          </w:rPr>
          <w:t>частях 1</w:t>
        </w:r>
      </w:hyperlink>
      <w:r>
        <w:t xml:space="preserve"> и (или) </w:t>
      </w:r>
      <w:hyperlink w:anchor="P375" w:tooltip="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">
        <w:r>
          <w:rPr>
            <w:color w:val="0000FF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</w:t>
      </w:r>
      <w:r>
        <w:t xml:space="preserve">и по </w:t>
      </w:r>
      <w:hyperlink r:id="rId210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форме</w:t>
        </w:r>
      </w:hyperlink>
      <w:r>
        <w:t>, утвержденной Федеральным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1" w:name="P377"/>
      <w:bookmarkEnd w:id="31"/>
      <w:r>
        <w:t>4. Рассмотрение дел о нарушении законодательства об обязательном медицинском страховании и наложение штрафов в части регистрации и снятия с регис</w:t>
      </w:r>
      <w:r>
        <w:t xml:space="preserve">трационного учета страхователей для неработающих граждан осуществляются должностными лицами Федерального фонда или территориальных фондов в </w:t>
      </w:r>
      <w:hyperlink r:id="rId211" w:tooltip="Приказ Минздравсоцразвития России от 24.12.2010 N 1174н (ред. от 08.12.2016) &quot;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2" w:name="P378"/>
      <w:bookmarkEnd w:id="32"/>
      <w:r>
        <w:t xml:space="preserve">5. </w:t>
      </w:r>
      <w:hyperlink r:id="rId212" w:tooltip="Приказ ФФОМС от 10.07.2024 N 110н &quot;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, уполномоченных составлять акты о нарушении законодательства об ">
        <w:r>
          <w:rPr>
            <w:color w:val="0000FF"/>
          </w:rPr>
          <w:t>Перечень</w:t>
        </w:r>
      </w:hyperlink>
      <w:r>
        <w:t xml:space="preserve"> должностных лиц Федеральн</w:t>
      </w:r>
      <w:r>
        <w:t xml:space="preserve">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</w:t>
      </w:r>
      <w:hyperlink w:anchor="P376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7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</w:t>
        </w:r>
      </w:hyperlink>
      <w:r>
        <w:t xml:space="preserve"> настоящей статьи, утверждается Федеральным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Штрафы, начисленные в соответствии с настоящей статьей, зачисляются в бюджет Федерального фонда.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19. Права и обязанности страховых медицинских организаций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Права и обязанности страховых медицинских организаций определяются в соответствии с договорами, предусмотренными </w:t>
      </w:r>
      <w:hyperlink w:anchor="P847" w:tooltip="Статья 38. Договор о финансовом обеспечении обязательного медицинского страхования">
        <w:r>
          <w:rPr>
            <w:color w:val="0000FF"/>
          </w:rPr>
          <w:t>статьями 38</w:t>
        </w:r>
      </w:hyperlink>
      <w:r>
        <w:t xml:space="preserve"> и </w:t>
      </w:r>
      <w:hyperlink w:anchor="P918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39</w:t>
        </w:r>
      </w:hyperlink>
      <w:r>
        <w:t xml:space="preserve"> настоящего Федерального закона.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20. Права и обязанности меди</w:t>
      </w:r>
      <w:r>
        <w:t>цинских организаций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Медицинские организации имеют право: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получать средства за оказанную медицинскую помощь на основании заключенных </w:t>
      </w:r>
      <w:hyperlink r:id="rId213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по обязательному медицинскому страхованию и </w:t>
      </w:r>
      <w:hyperlink r:id="rId214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договоров</w:t>
        </w:r>
      </w:hyperlink>
      <w:r>
        <w:t xml:space="preserve"> на оказание и оплату медицинской </w:t>
      </w:r>
      <w:r>
        <w:t>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по результатам конт</w:t>
      </w:r>
      <w:r>
        <w:t>роля объемов, сроков, качества и условий предоставления медицинской помощи и в иных случаях, предусмотренных настоящим Федеральным законом;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hyperlink w:anchor="P1016" w:tooltip="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">
        <w:r>
          <w:rPr>
            <w:color w:val="0000FF"/>
          </w:rPr>
          <w:t>статьей 42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Медицинские организации обязаны: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вести в соответствии </w:t>
      </w:r>
      <w:r>
        <w:t xml:space="preserve">с настоящим Федеральным законом </w:t>
      </w:r>
      <w:hyperlink r:id="rId217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персонифицированный учет</w:t>
        </w:r>
      </w:hyperlink>
      <w:r>
        <w:t xml:space="preserve"> сведений о медицинской помощи, оказанной застрахованным лицам;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предоставлять страховым медицинским организациям, Федеральному фонду и территориальному фо</w:t>
      </w:r>
      <w:r>
        <w:t>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</w:t>
      </w:r>
      <w:r>
        <w:t xml:space="preserve">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3.1) предоставлять страховым медицинским организациям </w:t>
      </w:r>
      <w:hyperlink r:id="rId21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сведения</w:t>
        </w:r>
      </w:hyperlink>
      <w:r>
        <w:t>, которые определены правилами обязательного медицинского страхования и необходимы для сопровождения застрахованных лиц;</w:t>
      </w:r>
    </w:p>
    <w:p w:rsidR="00303ED9" w:rsidRDefault="00115649">
      <w:pPr>
        <w:pStyle w:val="ConsPlusNormal0"/>
        <w:jc w:val="both"/>
      </w:pPr>
      <w:r>
        <w:t>(п. 3.1 введен</w:t>
      </w:r>
      <w:r>
        <w:t xml:space="preserve"> Федеральным </w:t>
      </w:r>
      <w:hyperlink r:id="rId22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предоставлять отчетность о деятельности в сфере обязательного медицинского страхования в </w:t>
      </w:r>
      <w:hyperlink r:id="rId221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порядке</w:t>
        </w:r>
      </w:hyperlink>
      <w:r>
        <w:t xml:space="preserve"> и по </w:t>
      </w:r>
      <w:hyperlink r:id="rId222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формам</w:t>
        </w:r>
      </w:hyperlink>
      <w:r>
        <w:t>, которые установлены Федеральным фондом;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3" w:name="P400"/>
      <w:bookmarkEnd w:id="33"/>
      <w:r>
        <w:t xml:space="preserve">5) </w:t>
      </w:r>
      <w:hyperlink r:id="rId223" w:tooltip="&lt;Письмо&gt; Минфина России от 11.12.2024 N 02-06-09/125035 &lt;Об использовании средств ОМС&gt; (вместе с &lt;Письмом&gt; ФФОМС от 02.05.2024 N 00-10-101-1-06/7306 &quot;Об использовании средств ОМС&quot;) {КонсультантПлюс}">
        <w:r>
          <w:rPr>
            <w:color w:val="0000FF"/>
          </w:rPr>
          <w:t>использовать</w:t>
        </w:r>
      </w:hyperlink>
      <w:r>
        <w:t xml:space="preserve">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</w:t>
      </w:r>
      <w:hyperlink w:anchor="P804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размещать на своем оф</w:t>
      </w:r>
      <w:r>
        <w:t>ициальном сайте в сети "Интернет" информацию о режиме работы, видах оказываемой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предоставлять застрахованным лицам, страховым медицинским организациям, Федеральному фонду и территориальному фонду сведения о режиме работы, видах оказы</w:t>
      </w:r>
      <w:r>
        <w:t xml:space="preserve">ваемой медицинской помощи, а также показателях доступности и качества медицинской помощи, </w:t>
      </w:r>
      <w:r>
        <w:lastRenderedPageBreak/>
        <w:t>перечень которых устанавливается в территориальной программе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22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22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7.1) использовать средства нормированного страхового запаса Федерального фонда, нормированного страхового запаса территориального фонда для финансового обеспечения мероприятий по организации дополнительного професс</w:t>
      </w:r>
      <w:r>
        <w:t xml:space="preserve">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227" w:tooltip="Постановление Правительства РФ от 26.02.2021 N 273 &quot;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Федерации;</w:t>
      </w:r>
    </w:p>
    <w:p w:rsidR="00303ED9" w:rsidRDefault="00115649">
      <w:pPr>
        <w:pStyle w:val="ConsPlusNormal0"/>
        <w:jc w:val="both"/>
      </w:pPr>
      <w:r>
        <w:t xml:space="preserve">(п. 7.1 введен Федеральным </w:t>
      </w:r>
      <w:hyperlink r:id="rId228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30.12.2015 N 432-ФЗ; в ред. Федерального </w:t>
      </w:r>
      <w:hyperlink r:id="rId2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7.2 ч. 2 ст. 20 </w:t>
            </w:r>
            <w:hyperlink w:anchor="P1425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34" w:name="P409"/>
      <w:bookmarkEnd w:id="34"/>
      <w:r>
        <w:t xml:space="preserve">7.2) использовать средства нормированного страхового запаса территориального фонда для </w:t>
      </w:r>
      <w:proofErr w:type="spellStart"/>
      <w:r>
        <w:t>софинансирования</w:t>
      </w:r>
      <w:proofErr w:type="spellEnd"/>
      <w:r>
        <w:t xml:space="preserve"> расходов медицинских организаций на оплату труда врачей и среднего медицинского персонала в порядке, предусмотренном </w:t>
      </w:r>
      <w:hyperlink w:anchor="P553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частью 6.6 статьи 26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t xml:space="preserve">(п. 7.2 введен Федеральным </w:t>
      </w:r>
      <w:hyperlink r:id="rId230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выполнять иные обязанности в соответствии с настоящим Федеральным законом.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5. ФИНАНСОВОЕ ОБЕСПЕЧЕН</w:t>
      </w:r>
      <w:r>
        <w:t>ИЕ ОБЯЗАТЕЛЬНОГО</w:t>
      </w:r>
    </w:p>
    <w:p w:rsidR="00303ED9" w:rsidRDefault="00115649">
      <w:pPr>
        <w:pStyle w:val="ConsPlusTitle0"/>
        <w:jc w:val="center"/>
      </w:pPr>
      <w:r>
        <w:t>МЕДИЦИНСКОГО СТРАХОВАНИЯ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21. Средства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Средства обязательного медицинского страхования формируются за счет: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доходов от уплаты: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а) страховых взносов на обязательное медицинское страхование;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недоимок по взносам, налоговым платежам;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начисленных пеней и штрафов;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средств федерального бюджета, передаваемых в бюджет Федерального фонда в случаях, установленных федеральными законами, в части компенсации выпадающих доходов в связи с установле</w:t>
      </w:r>
      <w:r>
        <w:t xml:space="preserve">нием </w:t>
      </w:r>
      <w:hyperlink r:id="rId23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пониженных тарифов</w:t>
        </w:r>
      </w:hyperlink>
      <w:r>
        <w:t xml:space="preserve"> страховых взносов на обязательное медицинское страхование;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средств бюджетов субъектов Российской Федерации, передаваемых в бюджеты территориальных фондов в соответствии с законодательством Российской Фе</w:t>
      </w:r>
      <w:r>
        <w:t>дерации и законодательством субъектов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доходов от размещения временно свободных средств;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5) иных источников, предусмотренных законодательством Российской Федерации.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22. Страховые взносы на обязательное медицинское страховани</w:t>
      </w:r>
      <w:r>
        <w:t>е работающего населения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Обязанность по уплате страховых взносов на обязательное медицинское страхование работающего населения, размер страхового взноса на обязательное медицинское страхование работающего населения и отношения, возникающие в процессе ос</w:t>
      </w:r>
      <w:r>
        <w:t xml:space="preserve">уществления контроля за правильностью исчисления, полнотой и своевременностью уплаты (перечисления) указанных страховых взносов и привлечения к ответственности за нарушение порядка их уплаты, устанавливаются </w:t>
      </w:r>
      <w:hyperlink r:id="rId23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законодательством</w:t>
        </w:r>
      </w:hyperlink>
      <w:r>
        <w:t xml:space="preserve"> Рос</w:t>
      </w:r>
      <w:r>
        <w:t>сийской Федерации о налогах и сборах.</w:t>
      </w:r>
    </w:p>
    <w:p w:rsidR="00303ED9" w:rsidRDefault="00115649">
      <w:pPr>
        <w:pStyle w:val="ConsPlusNormal0"/>
        <w:jc w:val="both"/>
      </w:pPr>
      <w:r>
        <w:t xml:space="preserve">(часть 1 в ред. Федерального </w:t>
      </w:r>
      <w:hyperlink r:id="rId23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уполномоченный по контролю и надзору в области налогов и сборов, представляет сведения об уплате страховых взносов на обязательное медицинское страхование работающего населения в Федеральный фонд в порядке, устан</w:t>
      </w:r>
      <w:r>
        <w:t>овленном соглашением об информационном обмене, утверждаемым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03.07.2016 </w:t>
      </w:r>
      <w:hyperlink r:id="rId23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3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</w:t>
        </w:r>
        <w:r>
          <w:rPr>
            <w:color w:val="0000FF"/>
          </w:rPr>
          <w:t>5-ФЗ</w:t>
        </w:r>
      </w:hyperlink>
      <w:r>
        <w:t>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35" w:name="P435"/>
      <w:bookmarkEnd w:id="35"/>
      <w:r>
        <w:t>Статья 23. Размер страхового взноса на обязательное медицинское страхование неработающего населения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</w:t>
      </w:r>
      <w:hyperlink r:id="rId236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Размер</w:t>
        </w:r>
      </w:hyperlink>
      <w:r>
        <w:t xml:space="preserve"> и </w:t>
      </w:r>
      <w:hyperlink r:id="rId237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расчета тарифа страхового взноса на обязательное медицинское страхование неработающего населения устанавливаются федеральным законом.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6" w:name="P438"/>
      <w:bookmarkEnd w:id="36"/>
      <w:r>
        <w:t>2. Годовой объем бюджетных ассигнований, предусмотренных бюджетом субъекта Российской Федерации на обязательное медици</w:t>
      </w:r>
      <w:r>
        <w:t>нское страхование неработающего населения, не может быть меньше произведения численности неработающих застрахованных лиц в субъекте Российской Федерации на 1 января года, предшествующего очередному, и тарифа страхового взноса на обязательное медицинское ст</w:t>
      </w:r>
      <w:r>
        <w:t xml:space="preserve">рахование неработающего населения, установленного федеральным </w:t>
      </w:r>
      <w:hyperlink r:id="rId238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303ED9" w:rsidRDefault="00115649">
      <w:pPr>
        <w:pStyle w:val="ConsPlusNormal0"/>
        <w:jc w:val="both"/>
      </w:pPr>
      <w:r>
        <w:t xml:space="preserve">(часть 2 в ред. Федерального </w:t>
      </w:r>
      <w:hyperlink r:id="rId239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</w:t>
      </w:r>
      <w:r>
        <w:t xml:space="preserve">нных лиц, указанных в </w:t>
      </w:r>
      <w:hyperlink w:anchor="P200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24. Период, порядок и сроки уплаты страховых взносов на обязательное медицинское страхование неработающего населения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Расчетным периодом по страховым взносам на обязательное медицинское страхо</w:t>
      </w:r>
      <w:r>
        <w:t>вание неработающего населения признается календарный год.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Если страхователь был наделен полномочиями после начала календарного года, первым расчетным периодом для него является период со дня наделения его полномочиями до дня окончания данного календарно</w:t>
      </w:r>
      <w:r>
        <w:t>го года.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3. Если у страхователя были прекращены полномочия до конца календарного года, последним расчетным периодом для него является период со дня начала этого календарного года до дня прекращения полномочий.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Если у страхователя, наделенного полномочия</w:t>
      </w:r>
      <w:r>
        <w:t>ми после начала календарного года, прекращены полномочия до конца этого календарного года, расчетным периодом для него является период со дня наделения его полномочиями до дня прекращения полномочий.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В течение расчетного периода уплата страховых взносов</w:t>
      </w:r>
      <w:r>
        <w:t xml:space="preserve">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7" w:name="P450"/>
      <w:bookmarkEnd w:id="37"/>
      <w:r>
        <w:t>6. Ежемесячный обязательный платеж подлежит уплате в срок не позднее 28-</w:t>
      </w:r>
      <w:r>
        <w:t xml:space="preserve">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</w:t>
      </w:r>
      <w:r>
        <w:t>уплаты ежемесячного обязательного платежа считается следующий за ним рабочий день.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24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42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8" w:name="P452"/>
      <w:bookmarkEnd w:id="38"/>
      <w:r>
        <w:t>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</w:t>
      </w:r>
      <w:r>
        <w:t>етных ассигнований, предусмотренного на указанные цели законом о бюджете субъекта Российской Федерации. При этом объем страховых взносов на обязательное медицинское страхование неработающего населения, уплаченных за год, не может быть меньше годового объем</w:t>
      </w:r>
      <w:r>
        <w:t>а бюджетных ассигнований, предусмотренного законом о бюджете субъекта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Сумма страховых взносов на обязательное медицинское страхование неработающего населения, подлежащая перечислению, определяется в полных рублях. Сумма страховых в</w:t>
      </w:r>
      <w:r>
        <w:t>зносов на обязательное медицинское страхование неработающего населения менее 50 копеек отбрасывается, а сумма 50 копеек и более округляется до полного рубля.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Обязанность страхователей по уплате страховых взносов на обязательное медицинское страхование н</w:t>
      </w:r>
      <w:r>
        <w:t>еработающего населения считается исполненной с даты списания суммы платежа с единого счета бюджета, открытого в Федеральном казначействе.</w:t>
      </w:r>
    </w:p>
    <w:p w:rsidR="00303ED9" w:rsidRDefault="00115649">
      <w:pPr>
        <w:pStyle w:val="ConsPlusNormal0"/>
        <w:jc w:val="both"/>
      </w:pPr>
      <w:r>
        <w:t xml:space="preserve">(часть 9 в ред. Федерального </w:t>
      </w:r>
      <w:hyperlink r:id="rId243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Страхователи обязаны вести учет средств, перечисляемых на обязательное медицинское страхование н</w:t>
      </w:r>
      <w:r>
        <w:t>еработающего населения в Федеральный фонд.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39" w:name="P457"/>
      <w:bookmarkEnd w:id="39"/>
      <w:r>
        <w:t>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</w:t>
      </w:r>
      <w:r>
        <w:t xml:space="preserve">носам на обязательное медицинское страхование неработающего населения по </w:t>
      </w:r>
      <w:hyperlink r:id="rId244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, утверждаемой уполномоченным федеральным органом </w:t>
      </w:r>
      <w:r>
        <w:t>исполнительной власти.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12. Отчетными периодами признаются первый квартал, полугодие, девять месяцев календарного года, календарный год.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40" w:name="P461"/>
      <w:bookmarkEnd w:id="40"/>
      <w:r>
        <w:t>Статья 25. Ответственность за нар</w:t>
      </w:r>
      <w:r>
        <w:t xml:space="preserve">ушения в части уплаты страховых взносов </w:t>
      </w:r>
      <w:r>
        <w:lastRenderedPageBreak/>
        <w:t>на обязательное медицинское страхование неработающего населения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В случае неуплаты или неполной уплаты страховых взносов на обязательное медицинское страхование неработающего населения в установленный </w:t>
      </w:r>
      <w:hyperlink w:anchor="P450" w:tooltip="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">
        <w:r>
          <w:rPr>
            <w:color w:val="0000FF"/>
          </w:rPr>
          <w:t>срок</w:t>
        </w:r>
      </w:hyperlink>
      <w:r>
        <w:t xml:space="preserve"> производится взыскание недоимки по страховым взносам на обязательное медицинское страхование неработающего населения, начисленных пеней и штрафов.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Пенями признается установленная настоящей статьей денежная сумма, которую ст</w:t>
      </w:r>
      <w:r>
        <w:t>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Сумма соответствующих пен</w:t>
      </w:r>
      <w:r>
        <w:t>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дня, следующего за установленным настоящим Федеральным законом сроком упл</w:t>
      </w:r>
      <w:r>
        <w:t>аты сумм страховых взносов на обязательное медицинское страхование неработающего населения.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Страхователь самостоятельно начисляет пени на всю сумму недоимки за период просрочки и отражает ее в </w:t>
      </w:r>
      <w:hyperlink r:id="rId246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</w:t>
      </w:r>
      <w:r>
        <w:t>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Не начисляются пени на сумму недоимки, которую страхователь не мог погасить в силу того, что в соответствии с законодательством Российской Федерации были приостановлены операции страхователя в органе Федерального казначейства. В этом случае пени</w:t>
      </w:r>
      <w:r>
        <w:t xml:space="preserve"> не начисляются за весь период действия указанных обстоятельств.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Процентная ставка пеней п</w:t>
      </w:r>
      <w:r>
        <w:t xml:space="preserve">ринимается равной одной трехсотой действующей на день начисления пеней ключевой </w:t>
      </w:r>
      <w:hyperlink r:id="rId247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</w:t>
      </w:r>
      <w:r>
        <w:t xml:space="preserve">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В случае, если последний день срока уплаты страховых взносов на о</w:t>
      </w:r>
      <w:r>
        <w:t xml:space="preserve">бязательное медицинское страхование неработающего населения совпадает с выходным и (или) нерабочим праздничным днем, пени </w:t>
      </w:r>
      <w:proofErr w:type="gramStart"/>
      <w:r>
        <w:t>начисляются</w:t>
      </w:r>
      <w:proofErr w:type="gramEnd"/>
      <w:r>
        <w:t xml:space="preserve"> начиная со второго рабочего дня, следующего после выходного и (или) нерабочего праздничного дня.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1" w:name="P474"/>
      <w:bookmarkEnd w:id="41"/>
      <w:r>
        <w:t>11. К страхователю, наруш</w:t>
      </w:r>
      <w:r>
        <w:t>ающему порядок уплаты страховых взносов на обязательное медицинское страхование неработающего населения, применяются следующие санкции: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непредставление страхователем в установленный настоящим Федеральным законом срок </w:t>
      </w:r>
      <w:r>
        <w:lastRenderedPageBreak/>
        <w:t xml:space="preserve">расчета по начисленным и уплаченным </w:t>
      </w:r>
      <w:r>
        <w:t>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</w:t>
      </w:r>
      <w:r>
        <w:t>я, подлежащей уплате или доплате на основе этого расчета, за каждый полный или неполный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неуплата или неполная уплата сумм стра</w:t>
      </w:r>
      <w:r>
        <w:t>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взносов. Уплата штрафа не освобожда</w:t>
      </w:r>
      <w:r>
        <w:t>ет страхователя от выплаты суммы неуплаченных страховых взносов на обязательное медицинское страхование неработающего населения.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12. В случае выявления нарушений законодательства об обязательном медицинском страховании, указанных в </w:t>
      </w:r>
      <w:hyperlink w:anchor="P474" w:tooltip="11. К страхователю, нарушающему порядок уплаты страховых взносов на обязательное медицинское страхование неработающего населения, применяются следующие санкции:">
        <w:r>
          <w:rPr>
            <w:color w:val="0000FF"/>
          </w:rPr>
          <w:t>части 11</w:t>
        </w:r>
      </w:hyperlink>
      <w:r>
        <w:t xml:space="preserve"> настоящей статьи, должностные лица Федерального фонда или территориальных фонд</w:t>
      </w:r>
      <w:r>
        <w:t xml:space="preserve">ов, перечень которых утвержден Федеральным фондом в соответствии с </w:t>
      </w:r>
      <w:hyperlink w:anchor="P378" w:tooltip="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частями 3 и 4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закона, составляют </w:t>
      </w:r>
      <w:hyperlink r:id="rId249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акты</w:t>
        </w:r>
      </w:hyperlink>
      <w:r>
        <w:t xml:space="preserve"> о нарушении законод</w:t>
      </w:r>
      <w:r>
        <w:t xml:space="preserve">ательства об обязательном медицинском страховании, рассматривают дела о нарушениях и налагают штрафы в соответствии с </w:t>
      </w:r>
      <w:hyperlink w:anchor="P376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7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 статьи 18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13. Взыскание недоимки, пеней и штрафов со страхователей осуществляется в судебном порядке.</w:t>
      </w:r>
    </w:p>
    <w:p w:rsidR="00303ED9" w:rsidRDefault="00115649">
      <w:pPr>
        <w:pStyle w:val="ConsPlusNormal0"/>
        <w:jc w:val="both"/>
      </w:pPr>
      <w:r>
        <w:t xml:space="preserve">(часть 13 в ред. Федерального </w:t>
      </w:r>
      <w:hyperlink r:id="rId250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26. Состав бюджета Федерального фонда и бюджетов территориальных фондов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42" w:name="P483"/>
      <w:bookmarkEnd w:id="42"/>
      <w:r>
        <w:t>1. Доходы бюджета Федерального фонда формируются в соответствии с законо</w:t>
      </w:r>
      <w:r>
        <w:t>дательством Российской Федерации. К доходам бюджета Федерального фонда относятся: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</w:t>
      </w:r>
      <w:r>
        <w:t>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страховые взносы на обязательное медицинское страхование;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недоимки по взносам, налоговым платежам;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начисленные пени и штрафы;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средства федерального бюджета, передаваемые в бюджет Федерального фонда в случаях, установленных федеральными зак</w:t>
      </w:r>
      <w:r>
        <w:t>онами;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иные источники, предусмотренные законодательством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Расходы бюджета Федерального фонда осуществляются в целях финансового обеспечения: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исполнения расходных обязательств Российской Федерации, возникающих в результате </w:t>
      </w:r>
      <w:r>
        <w:lastRenderedPageBreak/>
        <w:t>принятия федеральных законов и (или) нормативных правовых актов Президента Российской Федерации, и (</w:t>
      </w:r>
      <w:r>
        <w:t>или) нормативных правовых актов Правительства Российской Федерации в сфере охраны здоровья граждан;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выполнения функций органа управления Федерального фонда;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оказания застрахованным лицам медицинской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t xml:space="preserve">(п. 4 введен Федеральным </w:t>
      </w:r>
      <w:hyperlink r:id="rId25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ведения дела по обязательному медицинскому страхованию в части оказания застрахованным лицам медицинс</w:t>
      </w:r>
      <w:r>
        <w:t xml:space="preserve">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(п. 5 введен Федеральным </w:t>
      </w:r>
      <w:hyperlink r:id="rId2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В составе расходов бюджета Федерального фонда </w:t>
      </w:r>
      <w:r>
        <w:t xml:space="preserve">формируется нормированный страховой запас. Размер и цели использования средств нормированного страхового запаса Федерального фонда устанавливаются федеральным </w:t>
      </w:r>
      <w:hyperlink r:id="rId254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</w:t>
      </w:r>
      <w:r>
        <w:t xml:space="preserve"> финансовый год и на плановый период. </w:t>
      </w:r>
      <w:hyperlink r:id="rId255" w:tooltip="Приказ Минздрава России от 26.03.2021 N 245н &quot;Об утверждении порядка использования средств нормированного страхового запаса Федерального фонда обязательного медицинского страхования&quot; (Зарегистрировано в Минюсте России 05.04.2021 N 62984) {КонсультантПлюс}">
        <w:r>
          <w:rPr>
            <w:color w:val="0000FF"/>
          </w:rPr>
          <w:t>Порядок</w:t>
        </w:r>
      </w:hyperlink>
      <w:r>
        <w:t xml:space="preserve"> использования средств нормированного страхового запаса Федерального фонда устанавливает</w:t>
      </w:r>
      <w:r>
        <w:t>ся уполномоченным федеральным органом исполнительной власти.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3.1. Средства нормированного страхового запаса Федерального фонда предоставляются Федеральным фондом получателям ука</w:t>
      </w:r>
      <w:r>
        <w:t xml:space="preserve">занных средств, определенным в соответствии с порядком использования средств нормированного страхового запаса Федерального фонда, на основании соглашений, типовые </w:t>
      </w:r>
      <w:hyperlink r:id="rId257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формы</w:t>
        </w:r>
      </w:hyperlink>
      <w:r>
        <w:t xml:space="preserve"> и </w:t>
      </w:r>
      <w:hyperlink r:id="rId258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порядок</w:t>
        </w:r>
      </w:hyperlink>
      <w:r>
        <w:t xml:space="preserve"> заключения которых утверждаются уполномоченным федеральным органом исполнительн</w:t>
      </w:r>
      <w:r>
        <w:t>ой власти.</w:t>
      </w:r>
    </w:p>
    <w:p w:rsidR="00303ED9" w:rsidRDefault="00115649">
      <w:pPr>
        <w:pStyle w:val="ConsPlusNormal0"/>
        <w:jc w:val="both"/>
      </w:pPr>
      <w:r>
        <w:t xml:space="preserve">(часть 3.1 введена Федеральным </w:t>
      </w:r>
      <w:hyperlink r:id="rId25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3" w:name="P503"/>
      <w:bookmarkEnd w:id="43"/>
      <w:r>
        <w:t xml:space="preserve">4. Доходы бюджетов территориальных фондов формируются в соответствии с бюджетным </w:t>
      </w:r>
      <w:hyperlink r:id="rId26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К доходам бюджетов территориальных фондов относятся: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4" w:name="P504"/>
      <w:bookmarkEnd w:id="44"/>
      <w:r>
        <w:t>1) су</w:t>
      </w:r>
      <w:r>
        <w:t>бвенции из бюджета Федерального фонда бюджетам территориальных фондов;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</w:t>
      </w:r>
      <w:hyperlink w:anchor="P483" w:tooltip="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">
        <w:r>
          <w:rPr>
            <w:color w:val="0000FF"/>
          </w:rPr>
          <w:t>пунктом 1</w:t>
        </w:r>
      </w:hyperlink>
      <w:r>
        <w:t xml:space="preserve"> настоящей части);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5" w:name="P506"/>
      <w:bookmarkEnd w:id="45"/>
      <w:r>
        <w:t>3) платежи субъектов Российской Федерации на дополнительн</w:t>
      </w:r>
      <w:r>
        <w:t>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6" w:name="P507"/>
      <w:bookmarkEnd w:id="46"/>
      <w:r>
        <w:t>4) платежи субъектов Российской Федера</w:t>
      </w:r>
      <w:r>
        <w:t>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доходы от размещения временно свободных</w:t>
      </w:r>
      <w:r>
        <w:t xml:space="preserve"> средств;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межбюджетные трансферты, передаваемые из бюджета субъекта Российской Федерации, в </w:t>
      </w:r>
      <w:r>
        <w:lastRenderedPageBreak/>
        <w:t>случаях, установленных законами субъекта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6.1) межбюджетные трансферты, передаваемые из бюджета субъекта Российской Федерации, источником фи</w:t>
      </w:r>
      <w:r>
        <w:t>нансового обеспечения которых являются средства федерального бюджета, предоставляемые субъекту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</w:t>
      </w:r>
      <w:r>
        <w:t>анения заболеваний, представляющих опасность для окружающих;</w:t>
      </w:r>
    </w:p>
    <w:p w:rsidR="00303ED9" w:rsidRDefault="00115649">
      <w:pPr>
        <w:pStyle w:val="ConsPlusNormal0"/>
        <w:jc w:val="both"/>
      </w:pPr>
      <w:r>
        <w:t xml:space="preserve">(п. 6.1 введен Федеральным </w:t>
      </w:r>
      <w:hyperlink r:id="rId26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7) начисленные пени и штрафы, подлежащие зачислению </w:t>
      </w:r>
      <w:r>
        <w:t>в бюджеты территориальных фондов в соответствии с законодательством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иные источники, предусмотренные законодательством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Расходы бюджетов территориальных фондов осуществляются в целях финансового обеспечения: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выполнения территориальных программ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исполнения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переданных полн</w:t>
      </w:r>
      <w:r>
        <w:t>омочий Российской Федерации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исполнения р</w:t>
      </w:r>
      <w:r>
        <w:t>асходных обязательств субъектов Российской Федерации, возникающих в результате принятия законов и (или) нормативных правовых актов субъектов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ведения дела по обязательному медицинскому страхованию страховыми медицинскими организациями;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выполнения функций органа управления территориального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В составе расходов бюджета территориального фонда формируется нормированный страховой запас,</w:t>
      </w:r>
      <w:r>
        <w:t xml:space="preserve"> включающий средства: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для дополнительного финансового обеспечения реализации территориальных программ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для расчетов за медицинскую помощь, оказанную застрахованным лицам за пределами территории субъекта Российск</w:t>
      </w:r>
      <w:r>
        <w:t>ой Федерации, в котором выдан полис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</w:t>
      </w:r>
      <w:r>
        <w:t>бретению и проведению ремонта медицинского оборудования;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4 ч. 6 ст. 26 </w:t>
            </w:r>
            <w:hyperlink w:anchor="P1425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47" w:name="P526"/>
      <w:bookmarkEnd w:id="47"/>
      <w:r>
        <w:lastRenderedPageBreak/>
        <w:t xml:space="preserve">4) для </w:t>
      </w:r>
      <w:proofErr w:type="spellStart"/>
      <w:r>
        <w:t>софинансирования</w:t>
      </w:r>
      <w:proofErr w:type="spellEnd"/>
      <w:r>
        <w:t xml:space="preserve"> расходов медицинских организаций на оплату труда врачей и среднего медицинского персонала;</w:t>
      </w:r>
    </w:p>
    <w:p w:rsidR="00303ED9" w:rsidRDefault="00115649">
      <w:pPr>
        <w:pStyle w:val="ConsPlusNormal0"/>
        <w:jc w:val="both"/>
      </w:pPr>
      <w:r>
        <w:t xml:space="preserve">(п. 4 введен Федеральным </w:t>
      </w:r>
      <w:hyperlink r:id="rId26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8" w:name="P528"/>
      <w:bookmarkEnd w:id="48"/>
      <w:r>
        <w:t>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</w:t>
      </w:r>
      <w:r>
        <w:t>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303ED9" w:rsidRDefault="00115649">
      <w:pPr>
        <w:pStyle w:val="ConsPlusNormal0"/>
        <w:jc w:val="both"/>
      </w:pPr>
      <w:r>
        <w:t xml:space="preserve">(п. 5 введен Федеральным </w:t>
      </w:r>
      <w:hyperlink r:id="rId26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303ED9" w:rsidRDefault="00115649">
      <w:pPr>
        <w:pStyle w:val="ConsPlusNormal0"/>
        <w:jc w:val="both"/>
      </w:pPr>
      <w:r>
        <w:t xml:space="preserve">(часть 6 в ред. Федерального </w:t>
      </w:r>
      <w:hyperlink r:id="rId264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6.1. Но</w:t>
      </w:r>
      <w:r>
        <w:t>рмированный страховой запас территориального фонда в части средств, направляемых на дополнительное финансовое обеспечение реализации территориальных программ обязательного медицинского страхования, а также на осуществление расчетов за медицинскую помощь, о</w:t>
      </w:r>
      <w:r>
        <w:t xml:space="preserve">казанную застрахованным лицам за пределами территории субъекта Российской Федерации, в котором выдан полис обязательного медицинского страхования, формируется за счет доходов бюджета территориального фонда, указанных в </w:t>
      </w:r>
      <w:hyperlink w:anchor="P503" w:tooltip="4. Доход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сятся: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 xml:space="preserve">(часть 6.1 введена Федеральным </w:t>
      </w:r>
      <w:hyperlink r:id="rId26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6.2. Нормированный страховой запас территориального фонда в части средств, направляемых на финансовое обеспечение мероприят</w:t>
      </w:r>
      <w:r>
        <w:t>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формируется за счет средств от применения в соответствии со</w:t>
      </w:r>
      <w:r>
        <w:t xml:space="preserve">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</w:t>
      </w:r>
      <w:r>
        <w:t xml:space="preserve">она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и в объеме, определяемом в соответствии с </w:t>
      </w:r>
      <w:hyperlink w:anchor="P535" w:tooltip="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">
        <w:r>
          <w:rPr>
            <w:color w:val="0000FF"/>
          </w:rPr>
          <w:t>частью 6.3</w:t>
        </w:r>
      </w:hyperlink>
      <w:r>
        <w:t xml:space="preserve"> настоящ</w:t>
      </w:r>
      <w:r>
        <w:t>ей статьи.</w:t>
      </w:r>
    </w:p>
    <w:p w:rsidR="00303ED9" w:rsidRDefault="00115649">
      <w:pPr>
        <w:pStyle w:val="ConsPlusNormal0"/>
        <w:jc w:val="both"/>
      </w:pPr>
      <w:r>
        <w:t xml:space="preserve">(часть 6.2 введена Федеральным </w:t>
      </w:r>
      <w:hyperlink r:id="rId26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67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49" w:name="P535"/>
      <w:bookmarkEnd w:id="49"/>
      <w:r>
        <w:t>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</w:t>
      </w:r>
      <w:r>
        <w:t>валификации, а также по приобретению и проведению ремонта медицинского оборудования определяется как сумма: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средств от применения территориальным фондом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</w:t>
      </w:r>
      <w:r>
        <w:t>зультате проведения экспертизы качества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35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г) 25 процентов сумм, поступивших в резул</w:t>
      </w:r>
      <w:r>
        <w:t>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2) средств от применения страховыми медицинскими организациями к медицинским организациям санкций за нарушения, вы</w:t>
      </w:r>
      <w:r>
        <w:t>явленные при проведении контроля объемов, сроков, качества и условий предоставления медицинской помощи: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35 процентов сумм, необоснованно пре</w:t>
      </w:r>
      <w:r>
        <w:t>дъявленных к оплате медицинскими организациями, выявленных в результате проведения медико-экономической экспертизы;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г) 25 процентов сумм, поступивших в результате уплаты медицинской организацией штрафов за неоказание, несвоевременное оказание или оказание </w:t>
      </w:r>
      <w:r>
        <w:t>медицинской помощи ненадлежащего качества.</w:t>
      </w:r>
    </w:p>
    <w:p w:rsidR="00303ED9" w:rsidRDefault="00115649">
      <w:pPr>
        <w:pStyle w:val="ConsPlusNormal0"/>
        <w:jc w:val="both"/>
      </w:pPr>
      <w:r>
        <w:t xml:space="preserve">(часть 6.3 введена Федеральным </w:t>
      </w:r>
      <w:hyperlink r:id="rId270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6.4. Общий размер средств нормированного страхового запаса территориального фонда и цели их исп</w:t>
      </w:r>
      <w:r>
        <w:t xml:space="preserve">ользования устанавливаются законом о бюджете территориального фонда в соответствии с </w:t>
      </w:r>
      <w:hyperlink r:id="rId271" w:tooltip="Приказ ФФОМС от 29.12.2021 N 149н &quot;Об установлении Порядка использования средств нормированного страхового запаса территориального фонда обязательного медицинского страхования&quot; (Зарегистрировано в Минюсте России 03.02.2022 N 67123) {КонсультантПлюс}">
        <w:r>
          <w:rPr>
            <w:color w:val="0000FF"/>
          </w:rPr>
          <w:t>порядком</w:t>
        </w:r>
      </w:hyperlink>
      <w:r>
        <w:t xml:space="preserve"> использования средств нормированного страхово</w:t>
      </w:r>
      <w:r>
        <w:t>го запаса территориального фонда, установленным Федеральным фондом.</w:t>
      </w:r>
    </w:p>
    <w:p w:rsidR="00303ED9" w:rsidRDefault="00115649">
      <w:pPr>
        <w:pStyle w:val="ConsPlusNormal0"/>
        <w:jc w:val="both"/>
      </w:pPr>
      <w:r>
        <w:t xml:space="preserve">(часть 6.4 введена Федеральным </w:t>
      </w:r>
      <w:hyperlink r:id="rId27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</w:t>
      </w:r>
      <w:r>
        <w:t xml:space="preserve">2-ФЗ; в ред. Федеральных законов от 02.12.2019 </w:t>
      </w:r>
      <w:hyperlink r:id="rId27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N 399-ФЗ</w:t>
        </w:r>
      </w:hyperlink>
      <w:r>
        <w:t xml:space="preserve">, от 06.12.2021 </w:t>
      </w:r>
      <w:hyperlink r:id="rId27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6.5. Федеральный фонд и территориальные фонды ведут раздельный учет по направлениям расходования средств нормированного страхового запаса.</w:t>
      </w:r>
    </w:p>
    <w:p w:rsidR="00303ED9" w:rsidRDefault="00115649">
      <w:pPr>
        <w:pStyle w:val="ConsPlusNormal0"/>
        <w:jc w:val="both"/>
      </w:pPr>
      <w:r>
        <w:t xml:space="preserve">(часть 6.5 введена Федеральным </w:t>
      </w:r>
      <w:hyperlink r:id="rId27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7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6.6 ст. 26 </w:t>
            </w:r>
            <w:hyperlink w:anchor="P1425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50" w:name="P553"/>
      <w:bookmarkEnd w:id="50"/>
      <w:r>
        <w:t xml:space="preserve">6.6. Средства нормированного страхового запаса территориального фонда на цели, указанные в </w:t>
      </w:r>
      <w:hyperlink w:anchor="P526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</w:t>
        </w:r>
      </w:hyperlink>
      <w:r>
        <w:t xml:space="preserve"> н</w:t>
      </w:r>
      <w:r>
        <w:t>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здравоохранения, оказывающим медицинскую помощь в соответствии с территориальной программой обязательного медиц</w:t>
      </w:r>
      <w:r>
        <w:t xml:space="preserve">инского страхования. </w:t>
      </w:r>
      <w:hyperlink r:id="rId277" w:tooltip="Приказ Минздрава России от 21.04.2022 N 273н (ред. от 25.01.2023) &quot;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">
        <w:r>
          <w:rPr>
            <w:color w:val="0000FF"/>
          </w:rPr>
          <w:t>Виды</w:t>
        </w:r>
      </w:hyperlink>
      <w:r>
        <w:t xml:space="preserve"> медицинских организаций, которым предоставляются указанные средства, и виды оказываемой ими медицинской</w:t>
      </w:r>
      <w:r>
        <w:t xml:space="preserve"> помощи в целях предоставления указанных средств определяются уполномоченным федеральным органом исполнительной власти. Указанные в настоящей части средства нормированного страхового запаса предоставляются соответствующим медицинским организациям на основа</w:t>
      </w:r>
      <w:r>
        <w:t xml:space="preserve">нии соглашения, </w:t>
      </w:r>
      <w:hyperlink r:id="rId278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типовая форма</w:t>
        </w:r>
      </w:hyperlink>
      <w:r>
        <w:t xml:space="preserve"> и </w:t>
      </w:r>
      <w:hyperlink r:id="rId279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порядок</w:t>
        </w:r>
      </w:hyperlink>
      <w:r>
        <w:t xml:space="preserve"> заключения которого утверждаются уполномоченным федеральным органом исполнительной власти. </w:t>
      </w:r>
      <w:hyperlink r:id="rId280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формирования средств нормированного страхового запаса, условия их предоставления медицинским организациям и </w:t>
      </w:r>
      <w:hyperlink r:id="rId281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и</w:t>
      </w:r>
      <w:r>
        <w:t>х использования устанавливаются уполномоченным федеральным органом исполнительной власти.</w:t>
      </w:r>
    </w:p>
    <w:p w:rsidR="00303ED9" w:rsidRDefault="00115649">
      <w:pPr>
        <w:pStyle w:val="ConsPlusNormal0"/>
        <w:jc w:val="both"/>
      </w:pPr>
      <w:r>
        <w:t xml:space="preserve">(часть 6.6 введена Федеральным </w:t>
      </w:r>
      <w:hyperlink r:id="rId28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Федерального </w:t>
      </w:r>
      <w:hyperlink r:id="rId28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6.7. Средства нормированного страхового запаса территориального фонда на цели, указанные в </w:t>
      </w:r>
      <w:hyperlink w:anchor="P528" w:tooltip="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">
        <w:r>
          <w:rPr>
            <w:color w:val="0000FF"/>
          </w:rPr>
          <w:t>пункте 5 части 6</w:t>
        </w:r>
      </w:hyperlink>
      <w:r>
        <w:t xml:space="preserve"> настоящей статьи, предоставляются территориальны</w:t>
      </w:r>
      <w:r>
        <w:t xml:space="preserve">м фондом медицинским </w:t>
      </w:r>
      <w:r>
        <w:lastRenderedPageBreak/>
        <w:t>организациям, оказывающим медицинскую помощь в соответствии с территориальными программами обязательного медицинского страхования, включенным в перечень, утверждаемый высшим должностным лицом субъекта Российской Федерации (руководителе</w:t>
      </w:r>
      <w:r>
        <w:t>м высшего исполнительного органа государственной власти субъекта Российской Федерации). Указанные средства предоставляются медицинским организациям на основании соглашения, типовая форма и порядок заключения которого утверждаются уполномоченным федеральным</w:t>
      </w:r>
      <w:r>
        <w:t xml:space="preserve"> органом исполнительной власти.</w:t>
      </w:r>
    </w:p>
    <w:p w:rsidR="00303ED9" w:rsidRDefault="00115649">
      <w:pPr>
        <w:pStyle w:val="ConsPlusNormal0"/>
        <w:jc w:val="both"/>
      </w:pPr>
      <w:r>
        <w:t xml:space="preserve">(часть 6.7 введена Федеральным </w:t>
      </w:r>
      <w:hyperlink r:id="rId28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7. Размер и порядок уплаты платежей субъекта Российской Федерации, указанных </w:t>
      </w:r>
      <w:r>
        <w:t xml:space="preserve">в </w:t>
      </w:r>
      <w:hyperlink w:anchor="P506" w:tooltip="3)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">
        <w:r>
          <w:rPr>
            <w:color w:val="0000FF"/>
          </w:rPr>
          <w:t>пунктах 3</w:t>
        </w:r>
      </w:hyperlink>
      <w:r>
        <w:t xml:space="preserve"> и </w:t>
      </w:r>
      <w:hyperlink w:anchor="P507" w:tooltip="4) платежи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">
        <w:r>
          <w:rPr>
            <w:color w:val="0000FF"/>
          </w:rPr>
          <w:t>4 части 4</w:t>
        </w:r>
      </w:hyperlink>
      <w:r>
        <w:t xml:space="preserve"> настоящей статьи, устанавливаются законом субъекта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Средства бюджета Федерального фонда и бюджетов территориальных фондов не входят в состав ин</w:t>
      </w:r>
      <w:r>
        <w:t>ых бюджетов бюджетной системы Российской Федерации и изъятию не подлежат.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51" w:name="P560"/>
      <w:bookmarkEnd w:id="51"/>
      <w:r>
        <w:t>Статья 27.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52" w:name="P562"/>
      <w:bookmarkEnd w:id="52"/>
      <w:r>
        <w:t xml:space="preserve">1. Субвенции из бюджета Федерального фонда бюджетам территориальных фондов на 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 предоставляются в объеме, установленном </w:t>
      </w:r>
      <w:r>
        <w:t xml:space="preserve">федеральным </w:t>
      </w:r>
      <w:hyperlink r:id="rId28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8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Порядок</w:t>
        </w:r>
      </w:hyperlink>
      <w:r>
        <w:t xml:space="preserve">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Общий объем субвенций, предоставляемых бюджетам территориальных фондов, определяется исходя из численности застрахованных лиц, норматива финансового обесп</w:t>
      </w:r>
      <w:r>
        <w:t xml:space="preserve">ечения базовой программы обязательного медицинского страхования и других показателей, установленных в соответствии с указанным в </w:t>
      </w:r>
      <w:hyperlink w:anchor="P562" w:tooltip="1.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, установленном федеральным законом о бюджете Федерально">
        <w:r>
          <w:rPr>
            <w:color w:val="0000FF"/>
          </w:rPr>
          <w:t>части 1</w:t>
        </w:r>
      </w:hyperlink>
      <w:r>
        <w:t xml:space="preserve"> настоящей статьи порядком.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Субвенции предоставляются при условии соответствия о</w:t>
      </w:r>
      <w:r>
        <w:t>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размеру страхового взноса на обязательное медицинское страхование неработающего населения, рассчита</w:t>
      </w:r>
      <w:r>
        <w:t xml:space="preserve">нному в соответствии со </w:t>
      </w:r>
      <w:hyperlink w:anchor="P435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закона, и при условии перечисления в бюджет Федерального фонда еж</w:t>
      </w:r>
      <w:r>
        <w:t>емесячно одной двенадцатой годового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в срок не позднее 28-го числа каждого месяца.</w:t>
      </w:r>
    </w:p>
    <w:p w:rsidR="00303ED9" w:rsidRDefault="00115649">
      <w:pPr>
        <w:pStyle w:val="ConsPlusNormal0"/>
        <w:jc w:val="both"/>
      </w:pPr>
      <w:r>
        <w:t>(в ред. Федераль</w:t>
      </w:r>
      <w:r>
        <w:t xml:space="preserve">ных законов от 01.12.2012 </w:t>
      </w:r>
      <w:hyperlink r:id="rId28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89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Субвенции на осуществление ук</w:t>
      </w:r>
      <w:r>
        <w:t xml:space="preserve">азанных в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полномочий носят целевой характер и не могут быть использованы на другие цели.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Субвенции, предоставленные бюджетам территориальных фондов и использованные не по целевому назначению, возмещаются бюджету Федерального фонда в </w:t>
      </w:r>
      <w:hyperlink r:id="rId290" w:tooltip="Приказ Минздравсоцразвития России от 09.09.2011 N 1032н (ред. от 16.01.2014) &quot;Об утверждении Порядка возмещения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53" w:name="P570"/>
      <w:bookmarkEnd w:id="53"/>
      <w:r>
        <w:t>Статья 28. Формирование средств страховой медицинской организации и их расходование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Целевые средства страховой медицинской организации формируются за сч</w:t>
      </w:r>
      <w:r>
        <w:t>ет: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средств,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средств, поступивших из медицинских органи</w:t>
      </w:r>
      <w:r>
        <w:t xml:space="preserve">заций в результате применения к ним санкций за нарушения,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а) 100 процентов средств по результатам проведения медико-экономическо</w:t>
      </w:r>
      <w:r>
        <w:t>го контроля;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30.12.2015 </w:t>
      </w:r>
      <w:hyperlink r:id="rId291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06.12.2021 </w:t>
      </w:r>
      <w:hyperlink r:id="rId2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50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303ED9" w:rsidRDefault="00115649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93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в) 50 процентов сумм, необоснованно предъявленных к оплате медицинскими органи</w:t>
      </w:r>
      <w:r>
        <w:t>зациями, выявленных в результате проведения медико-экономической экспертизы;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</w:t>
      </w:r>
      <w:r>
        <w:t>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г) 50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средств, поступивших от юридических или физических лиц, причинивши</w:t>
      </w:r>
      <w:r>
        <w:t xml:space="preserve">х вред здоровью застрахованных лиц, в соответствии со </w:t>
      </w:r>
      <w:hyperlink w:anchor="P623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</w:t>
      </w:r>
      <w:r>
        <w:t>она, в части сумм, затраченных на оплату медицинской помощи.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условиях, </w:t>
      </w:r>
      <w:r>
        <w:t>которые установлены территориальной программой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</w:t>
      </w:r>
      <w:r>
        <w:t>ской организации, за исключением случаев, установленных настоящим Федеральным законом.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Собственными средствами страховой медицинской организации в сфере обязательного медицинского страхования являются: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средства, предназначенные на расходы на ведение дела по обязательному медицинскому страхованию;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</w:t>
      </w:r>
      <w:r>
        <w:t>ощи;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15 процентов сумм, необоснованно предъявленных к оплате медицинск</w:t>
      </w:r>
      <w:r>
        <w:t>ими организациями, выявленных в результате проведения медико-экономической экспертизы;</w:t>
      </w:r>
    </w:p>
    <w:p w:rsidR="00303ED9" w:rsidRDefault="00115649">
      <w:pPr>
        <w:pStyle w:val="ConsPlusNormal0"/>
        <w:jc w:val="both"/>
      </w:pPr>
      <w:r>
        <w:lastRenderedPageBreak/>
        <w:t xml:space="preserve">(в ред. Федерального </w:t>
      </w:r>
      <w:hyperlink r:id="rId29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</w:t>
      </w:r>
      <w:r>
        <w:t>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98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28.01.2020 N 3-ФЗ;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средства, поступившие от юридических или физических лиц, причинивших вред здоровью застрахованных лиц, в соответствии со </w:t>
      </w:r>
      <w:hyperlink w:anchor="P623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сверх сумм, затраченных на оплату медицинской помощи.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Формирование собственных средств страховой медицинской организации осуществляется в </w:t>
      </w:r>
      <w:hyperlink r:id="rId299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порядке</w:t>
        </w:r>
      </w:hyperlink>
      <w:r>
        <w:t>, установленном договором о финансовом обеспечении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Операции со средствами обязательного медицинского страхования в страховой ме</w:t>
      </w:r>
      <w:r>
        <w:t>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29. Размещение временно свобод</w:t>
      </w:r>
      <w:r>
        <w:t>ных средств Федерального фонда и территориальных фондов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hyperlink r:id="rId300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 xml:space="preserve">. </w:t>
      </w:r>
      <w:hyperlink r:id="rId301" w:tooltip="Постановление Правительства РФ от 31.12.2010 N 1225 (ред. от 29.07.2025) &quot;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&quot; (вместе с &quot;Правилами ра">
        <w:r>
          <w:rPr>
            <w:color w:val="0000FF"/>
          </w:rPr>
          <w:t>Порядок</w:t>
        </w:r>
      </w:hyperlink>
      <w:r>
        <w:t xml:space="preserve"> и условия размещения временно свобо</w:t>
      </w:r>
      <w:r>
        <w:t>дных средств Федерального фонда и территориальных фондов устанавливаются Правительством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Правительство Российской Федерации при определении условий размещения временно свободных средств Федерального фонда и территориальных фондов ус</w:t>
      </w:r>
      <w:r>
        <w:t xml:space="preserve">танавливает требования к уровню кредитного рейтинга по национальной рейтинговой шкале, которым должны соответствовать кредитные организации. Правительство Российской Федерации вправе устанавливать дифференцированные требования к уровню кредитного рейтинга </w:t>
      </w:r>
      <w:r>
        <w:t>и определять случаи, при которых требования к уровню кредитного рейтинга не применяются.</w:t>
      </w:r>
    </w:p>
    <w:p w:rsidR="00303ED9" w:rsidRDefault="00115649">
      <w:pPr>
        <w:pStyle w:val="ConsPlusNormal0"/>
        <w:jc w:val="both"/>
      </w:pPr>
      <w:r>
        <w:t xml:space="preserve">(часть 2 введена Федеральным </w:t>
      </w:r>
      <w:hyperlink r:id="rId302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30. Тарифы на оплату медицинской помощи по обязательному медицинскому стра</w:t>
      </w:r>
      <w:r>
        <w:t>хованию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Тарифы на оплату медицинской помощи рассчитываются в соответствии с </w:t>
      </w:r>
      <w:hyperlink r:id="rId30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методикой</w:t>
        </w:r>
      </w:hyperlink>
      <w:r>
        <w:t xml:space="preserve"> расчета тарифов на оплату медицинской помощи, утвержденной уполномоченным федеральным органом исполнительной власти в </w:t>
      </w:r>
      <w:r>
        <w:t>составе правил обязательного медицинского страхования, и включают в себя статьи затрат, установленные территориальной программой обязательного медицинского страхования.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30 (в ред. ФЗ от 28.11.2025 N 430-ФЗ) </w:t>
            </w:r>
            <w:hyperlink r:id="rId30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54" w:name="P609"/>
      <w:bookmarkEnd w:id="54"/>
      <w:r>
        <w:lastRenderedPageBreak/>
        <w:t>2. Тарифы на оплату медицинской помощи, за исключением тарифов на оплату медицинской помощи</w:t>
      </w:r>
      <w:r>
        <w:t xml:space="preserve">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устанавливаются тарифным соглашением, заключаемым между органом исполнительной власти субъекта Российской Федерации, уполномоченным высши</w:t>
      </w:r>
      <w:r>
        <w:t xml:space="preserve">м исполнительным органом государственной власти субъекта Российской Федерации, территориальным фондом, страховыми медицинскими организациями (за исключением случая осуществления территориальным фондом на территории субъекта Российской Федерации полномочий </w:t>
      </w:r>
      <w:r>
        <w:t xml:space="preserve">страховых медицинских организаций), медицинскими профессиональными некоммерческими организациями, созданными в соответствии со </w:t>
      </w:r>
      <w:hyperlink r:id="rId30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</w:t>
      </w:r>
      <w:r>
        <w:t xml:space="preserve">, и профессиональными союзами медицинских работников или их объединениями (ассоциациями), включенными в состав комиссии, создаваемой в субъекте Российской Федерации в соответствии с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частью 9 статьи 36</w:t>
        </w:r>
      </w:hyperlink>
      <w:r>
        <w:t xml:space="preserve"> настоящего Федерал</w:t>
      </w:r>
      <w:r>
        <w:t xml:space="preserve">ьного закона. </w:t>
      </w:r>
      <w:hyperlink r:id="rId306" w:tooltip="Приказ Минздрава России от 10.02.2023 N 44н (ред. от 15.05.2025) &quot;Об утверждении Требований к структуре и содержанию тарифного соглашения&quot; (Зарегистрировано в Минюсте России 04.05.2023 N 73226)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указанного тарифного соглашения устанавливаются уполномоченным федеральным органом исполнительной власти.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30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3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28.11.2018 </w:t>
      </w:r>
      <w:hyperlink r:id="rId309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437-ФЗ</w:t>
        </w:r>
      </w:hyperlink>
      <w:r>
        <w:t xml:space="preserve">, от 08.12.2020 </w:t>
      </w:r>
      <w:hyperlink r:id="rId31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28.11.2025 </w:t>
      </w:r>
      <w:hyperlink r:id="rId31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55" w:name="P611"/>
      <w:bookmarkEnd w:id="55"/>
      <w:r>
        <w:t xml:space="preserve">2.1. Тарифное соглашение в пятидневный срок после дня его заключения направляется председателем комиссии, указанной в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Федеральный фонд для подготовки заключения о соот</w:t>
      </w:r>
      <w:r>
        <w:t xml:space="preserve">ветствии тарифного соглашения базовой программе обязательного медицинского страхования. </w:t>
      </w:r>
      <w:hyperlink r:id="rId312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Порядок и сроки</w:t>
        </w:r>
      </w:hyperlink>
      <w:r>
        <w:t xml:space="preserve"> рассмотрения тарифного с</w:t>
      </w:r>
      <w:r>
        <w:t xml:space="preserve">оглашения, подготовки заключения Федеральным фондом и его </w:t>
      </w:r>
      <w:hyperlink r:id="rId313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типовая форма</w:t>
        </w:r>
      </w:hyperlink>
      <w:r>
        <w:t xml:space="preserve"> устанавливаются уполномоченным федеральным органом испол</w:t>
      </w:r>
      <w:r>
        <w:t xml:space="preserve">нительной власти. В случае, если в заключении Федерального фонда сделан вывод о несоответствии тарифного соглашения базовой программе обязательного медицинского страхования, представители сторон тарифного соглашения, указанных в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председатель комиссии повторно направляет его в Федеральный фонд в установленный им срок.</w:t>
      </w:r>
    </w:p>
    <w:p w:rsidR="00303ED9" w:rsidRDefault="00115649">
      <w:pPr>
        <w:pStyle w:val="ConsPlusNormal0"/>
        <w:jc w:val="both"/>
      </w:pPr>
      <w:r>
        <w:t xml:space="preserve">(часть 2.1 введена Федеральным </w:t>
      </w:r>
      <w:hyperlink r:id="rId314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2.2. Лица, виновные в нарушении требований </w:t>
      </w:r>
      <w:hyperlink w:anchor="P611" w:tooltip="2.1. Тарифное соглашение в пятидневный срок после дня его заключения направляется председателем комиссии, указанной в части 9 статьи 36 настоящего Федерального закона, в Федеральный фонд для подготовки заключения о соответствии тарифного соглашения базовой про">
        <w:r>
          <w:rPr>
            <w:color w:val="0000FF"/>
          </w:rPr>
          <w:t>части 2.1</w:t>
        </w:r>
      </w:hyperlink>
      <w:r>
        <w:t xml:space="preserve"> настоящей статьи, несут ответственность, предусмотренную </w:t>
      </w:r>
      <w:hyperlink r:id="rId315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ерации.</w:t>
      </w:r>
    </w:p>
    <w:p w:rsidR="00303ED9" w:rsidRDefault="00115649">
      <w:pPr>
        <w:pStyle w:val="ConsPlusNormal0"/>
        <w:jc w:val="both"/>
      </w:pPr>
      <w:r>
        <w:t xml:space="preserve">(часть 2.2 введена Федеральным </w:t>
      </w:r>
      <w:hyperlink r:id="rId316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Тарифы на оплату медицинской помощи в одной медицинской организации, устанавливаемые в соответствии с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</w:t>
        </w:r>
      </w:hyperlink>
      <w:r>
        <w:t xml:space="preserve"> </w:t>
      </w:r>
      <w:r>
        <w:t>настоящей статьи, являются едиными для всех страховых медицинских организаций, находящихся на территории субъекта Российской Федерации, оплачивающих медицинскую помощь в рамках территориальной программы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>(часть 3 в ре</w:t>
      </w:r>
      <w:r>
        <w:t xml:space="preserve">д. Федерального </w:t>
      </w:r>
      <w:hyperlink r:id="rId31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56" w:name="P617"/>
      <w:bookmarkEnd w:id="56"/>
      <w:r>
        <w:t xml:space="preserve">3.1. Порядок установления тарифов на оплату медицинской помощи,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</w:t>
      </w:r>
      <w:r>
        <w:t>ия.</w:t>
      </w:r>
    </w:p>
    <w:p w:rsidR="00303ED9" w:rsidRDefault="00115649">
      <w:pPr>
        <w:pStyle w:val="ConsPlusNormal0"/>
        <w:jc w:val="both"/>
      </w:pPr>
      <w:r>
        <w:t xml:space="preserve">(часть 3.1 введена Федеральным </w:t>
      </w:r>
      <w:hyperlink r:id="rId3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31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Структура тарифа на оплату медицинской помощи устанавливается настоящим Федеральным </w:t>
      </w:r>
      <w:hyperlink w:anchor="P800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законом</w:t>
        </w:r>
      </w:hyperlink>
      <w:r>
        <w:t>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5. Уполномоченные органы исполнительной власти субъектов Российской Федерации размещают на своих официальных сайтах в сети "Интернет" установленные тарифы на оплату медицинской помощи в срок не позднее 14 календарных дней со</w:t>
      </w:r>
      <w:r>
        <w:t xml:space="preserve"> дня их установления.</w:t>
      </w:r>
    </w:p>
    <w:p w:rsidR="00303ED9" w:rsidRDefault="00115649">
      <w:pPr>
        <w:pStyle w:val="ConsPlusNormal0"/>
        <w:jc w:val="both"/>
      </w:pPr>
      <w:r>
        <w:t xml:space="preserve">(часть 5 введена Федеральным </w:t>
      </w:r>
      <w:hyperlink r:id="rId3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57" w:name="P623"/>
      <w:bookmarkEnd w:id="57"/>
      <w:r>
        <w:t>Статья 31. Возмещение расходов на оплату оказ</w:t>
      </w:r>
      <w:r>
        <w:t>анной медицинской помощи застрахованному лицу вследствие причинения вреда его здоровью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58" w:name="P625"/>
      <w:bookmarkEnd w:id="58"/>
      <w:r>
        <w:t>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</w:t>
      </w:r>
      <w:r>
        <w:t xml:space="preserve">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медицинской помощи) застрахованному лицу непосред</w:t>
      </w:r>
      <w:r>
        <w:t>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</w:t>
      </w:r>
      <w:r>
        <w:t>астрахованного лица.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28.12.2016 </w:t>
      </w:r>
      <w:hyperlink r:id="rId321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08.12.2020 </w:t>
      </w:r>
      <w:hyperlink r:id="rId32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</w:t>
        </w:r>
        <w:r>
          <w:rPr>
            <w:color w:val="0000FF"/>
          </w:rPr>
          <w:t>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59" w:name="P627"/>
      <w:bookmarkEnd w:id="59"/>
      <w:r>
        <w:t xml:space="preserve">2. Предъявление претензии или </w:t>
      </w:r>
      <w:hyperlink r:id="rId32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иска</w:t>
        </w:r>
      </w:hyperlink>
      <w:r>
        <w:t xml:space="preserve">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</w:t>
      </w:r>
      <w:r>
        <w:t>еральным фондом осуществляется на основании результатов проведения экспертизы качества медицинской помощи, оформленных соответствующим актом.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Размер расходов на оплату</w:t>
      </w:r>
      <w:r>
        <w:t xml:space="preserve"> оказанной медицинской помощи застрахованному лицу вследствие причинения вреда его здоровью определяется страховой медицинской организацией, Федеральным фондом на основании </w:t>
      </w:r>
      <w:hyperlink r:id="rId325" w:tooltip="&lt;Письмо&gt; ФФОМС от 30.12.2011 N 9161/30-1/и &lt;О направлении Методических указаний по представлению информации в сфере обязательного медицинского страхования&gt; ------------ Недействующая редакция {КонсультантПлюс}">
        <w:r>
          <w:rPr>
            <w:color w:val="0000FF"/>
          </w:rPr>
          <w:t>реестров</w:t>
        </w:r>
      </w:hyperlink>
      <w:r>
        <w:t xml:space="preserve"> счетов и счетов медицинской организации.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Страховая медицинская организация, Федеральный фонд в дополнение к требованиям, предусмотренным </w:t>
      </w:r>
      <w:hyperlink w:anchor="P625" w:tooltip="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следствие причинения вреда его здоровью (за исключением расходов на о">
        <w:r>
          <w:rPr>
            <w:color w:val="0000FF"/>
          </w:rPr>
          <w:t>частями 1</w:t>
        </w:r>
      </w:hyperlink>
      <w:r>
        <w:t xml:space="preserve"> и </w:t>
      </w:r>
      <w:hyperlink w:anchor="P627" w:tooltip="2.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а основании результатов пров">
        <w:r>
          <w:rPr>
            <w:color w:val="0000FF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возмещении своих расходов на проведение дополнительной экспертизы по установлению факта причи</w:t>
      </w:r>
      <w:r>
        <w:t>нения вреда здоровью застрахованного лица, оформление необходимой документации, а также о возмещении судебных издержек.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организации, Федерального фонда предъявляется в </w:t>
      </w:r>
      <w:hyperlink r:id="rId328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 xml:space="preserve"> гражданского судопроизводства.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Юридические и физические лица, виновные в причинении вреда здоровью застрахованного лица, могут возмещат</w:t>
      </w:r>
      <w:r>
        <w:t>ь расходы на оплату оказанной медицинской помощи в досудебном порядке.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32. Оплата расходов на медицинскую помощь застрахованному лицу непосредственно после произошедшего тяжелого несчастного случая на производстве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30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закона</w:t>
        </w:r>
      </w:hyperlink>
      <w:r>
        <w:t xml:space="preserve"> от 28.12.2016 N 493-ФЗ)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lastRenderedPageBreak/>
        <w:t>1. Оплата расходов на медицинскую помощь застрахованному лицу непосредственно после произошедшег</w:t>
      </w:r>
      <w:r>
        <w:t xml:space="preserve">о тяжелого несчастного случая на производстве осуществляется в соответствии с Федеральным </w:t>
      </w:r>
      <w:hyperlink r:id="rId331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</w:t>
      </w:r>
      <w:r>
        <w:t>ьных заболеваний"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28.12.2016 </w:t>
      </w:r>
      <w:hyperlink r:id="rId332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0" w:name="P642"/>
      <w:bookmarkEnd w:id="60"/>
      <w:r>
        <w:t xml:space="preserve">2. </w:t>
      </w:r>
      <w:hyperlink r:id="rId334" w:tooltip="Приказ СФР от 13.03.2024 N 395 &quot;Об утверждении формы сведений о принятом решении об оплате расходов на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 непосре">
        <w:r>
          <w:rPr>
            <w:color w:val="0000FF"/>
          </w:rPr>
          <w:t>Сведения</w:t>
        </w:r>
      </w:hyperlink>
      <w:r>
        <w:t xml:space="preserve">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</w:t>
      </w:r>
      <w:r>
        <w:t xml:space="preserve">й со дня принятия решения территориальными органами Фонда пенсионного и социального страхования Российской Федерации территориальным фондам в </w:t>
      </w:r>
      <w:hyperlink r:id="rId335" w:tooltip="Приказ СФР от 13.03.2024 N 396 &quot;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">
        <w:r>
          <w:rPr>
            <w:color w:val="0000FF"/>
          </w:rPr>
          <w:t>порядке</w:t>
        </w:r>
      </w:hyperlink>
      <w:r>
        <w:t>, установленном Фондом пенсионного и социального страхования Российской Федерации по согласованию с Федеральным фондом.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28.12.2016 </w:t>
      </w:r>
      <w:hyperlink r:id="rId336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Территориальный фонд направляет сведения, указанные в </w:t>
      </w:r>
      <w:hyperlink w:anchor="P642" w:tooltip="2.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">
        <w:r>
          <w:rPr>
            <w:color w:val="0000FF"/>
          </w:rPr>
          <w:t>части 2</w:t>
        </w:r>
      </w:hyperlink>
      <w:r>
        <w:t xml:space="preserve"> настоящей статьи, страховым медицинским </w:t>
      </w:r>
      <w:r>
        <w:t xml:space="preserve">организациям и (или) другим территориальным фондам в </w:t>
      </w:r>
      <w:hyperlink r:id="rId33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</w:t>
      </w:r>
      <w:r>
        <w:t>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6. ПРАВОВОЕ ПОЛОЖЕНИЕ ФЕДЕРАЛЬНОГО ФОНДА</w:t>
      </w:r>
    </w:p>
    <w:p w:rsidR="00303ED9" w:rsidRDefault="00115649">
      <w:pPr>
        <w:pStyle w:val="ConsPlusTitle0"/>
        <w:jc w:val="center"/>
      </w:pPr>
      <w:r>
        <w:t>И ТЕРРИТОРИАЛЬНОГО ФОНДА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33. Правовое положение, полномочия и органы управления Федерального фонда</w:t>
      </w:r>
    </w:p>
    <w:p w:rsidR="00303ED9" w:rsidRDefault="00303ED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33 (в ред. ФЗ от 28.11.2025 N 430-ФЗ) </w:t>
            </w:r>
            <w:hyperlink r:id="rId34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1. Правовое положение Федерального фонда, а также социальные гарантии работникам Федерального фонда определяются настоящим Федеральным законом, другими федеральными законами и </w:t>
      </w:r>
      <w:hyperlink r:id="rId341" w:tooltip="Постановление Правительства РФ от 29.07.1998 N 857 (ред. от 21.06.2022) &quot;Об утверждении устава Федерального фонда обязательного медицинского страхования&quot; {КонсультантПлюс}">
        <w:r>
          <w:rPr>
            <w:color w:val="0000FF"/>
          </w:rPr>
          <w:t>Уставом</w:t>
        </w:r>
      </w:hyperlink>
      <w:r>
        <w:t xml:space="preserve"> Федерального фонда обязательного </w:t>
      </w:r>
      <w:r>
        <w:t>медицинского страхования, утвержденным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Органами управления Федерального фонда являются правление Федерального фонда и председатель</w:t>
      </w:r>
      <w:r>
        <w:t xml:space="preserve"> Федерального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Правление Федерального фонда является коллегиальным органом, определяющим основные направления деятельности Федерального фонда и осуществляющим текущий контроль за его деятельностью.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В состав правления Федерального фонда входят 1</w:t>
      </w:r>
      <w:r>
        <w:t>1 человек.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должности. Состав правления Федерального фонда утверждается Правительством Российской Федера</w:t>
      </w:r>
      <w:r>
        <w:t>ции по представлению руководителя уполномоченного федерального органа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5. Правление Федерального фонда возглавляет председатель правления Федерального фонда. Председателем правления Федерального фонда по должности является руководител</w:t>
      </w:r>
      <w:r>
        <w:t>ь уполномоченного федерального органа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В состав правления Федерального фонда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</w:t>
      </w:r>
      <w:r>
        <w:t>ний профсоюзов и иных общественных объединений.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</w:t>
      </w:r>
      <w:r>
        <w:t>ых началах.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Федеральный фонд: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участвует в разработке программы государственных гарантий бесплатного оказания гражданам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аккумулирует средства обязательного медицинского страхования и управляет ими, формирует и использует резервы для обеспечения финансовой устой</w:t>
      </w:r>
      <w:r>
        <w:t>чивости обязательного медицинского страхования в порядке, установленном уполномоченным федеральным органом исполнительной власти;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2.1) осуществляет выравнивание финансовых условий деятельности территориальных фондов в рамках базовой программы обязательного</w:t>
      </w:r>
      <w:r>
        <w:t xml:space="preserve">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(п. 2.1 введен Федеральным </w:t>
      </w:r>
      <w:hyperlink r:id="rId34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получает из органа, осуществляющего контроль за правильностью исчисления, полнотой и своевременностью уплаты (перечисления) страховых</w:t>
      </w:r>
      <w:r>
        <w:t xml:space="preserve">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вправе начислять в соответствии со </w:t>
      </w:r>
      <w:hyperlink w:anchor="P461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</w:t>
      </w:r>
      <w:r>
        <w:t>страхование неработающего населения, штрафы и пени;</w:t>
      </w:r>
    </w:p>
    <w:p w:rsidR="00303ED9" w:rsidRDefault="00115649">
      <w:pPr>
        <w:pStyle w:val="ConsPlusNormal0"/>
        <w:jc w:val="both"/>
      </w:pPr>
      <w:r>
        <w:t xml:space="preserve">(п. 4 в ред. Федерального </w:t>
      </w:r>
      <w:hyperlink r:id="rId34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устанавливает фор</w:t>
      </w:r>
      <w:r>
        <w:t>мы отчетности и определяет порядок ведения учета и порядок ведения отчетности оказанной медицинской помощи по обязательному медицинскому страхованию;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издает нормативные правовые акты и </w:t>
      </w:r>
      <w:hyperlink r:id="rId345" w:tooltip="Приказ ФФОМС от 28.04.2023 N 76 &quot;Об утверждении Методики организации и проведения страховыми медицинскими организациями выборочного опроса (анкетирования) застрахованных по обязательному медицинскому страхованию лиц для оценки их удовлетворенности деятельность">
        <w:r>
          <w:rPr>
            <w:color w:val="0000FF"/>
          </w:rPr>
          <w:t>методические указания</w:t>
        </w:r>
      </w:hyperlink>
      <w:r>
        <w:t xml:space="preserve"> в соответствии с полномочиями, установленными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6.1) утверждает формы заявлений, реестров счетов, актов, иных документов, указанных в нормативных правовых актах, преду</w:t>
      </w:r>
      <w:r>
        <w:t>смотренных настоящим Федеральным законом, и порядки их заполнения, если иное не установлено настоящим Федеральным законом;</w:t>
      </w:r>
    </w:p>
    <w:p w:rsidR="00303ED9" w:rsidRDefault="00115649">
      <w:pPr>
        <w:pStyle w:val="ConsPlusNormal0"/>
        <w:jc w:val="both"/>
      </w:pPr>
      <w:r>
        <w:t xml:space="preserve">(п. 6.1 введен Федеральным </w:t>
      </w:r>
      <w:hyperlink r:id="rId34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>С 01.01.</w:t>
            </w:r>
            <w:r>
              <w:rPr>
                <w:color w:val="392C69"/>
              </w:rPr>
              <w:t>2027 ч. 8 ст. 33 дополняется п. 6.2 (</w:t>
            </w:r>
            <w:hyperlink r:id="rId34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7) осуществляет в установленном им </w:t>
      </w:r>
      <w:hyperlink r:id="rId348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субъектами обязательного медицинского страхования и участниками обязательного медицинского страхова</w:t>
      </w:r>
      <w:r>
        <w:t>ния законодательства об обязательном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8) определяет </w:t>
      </w:r>
      <w:hyperlink r:id="rId350" w:tooltip="Приказ ФФОМС от 07.04.2011 N 79 (ред. от 16.11.2021) &quot;Об утверждении Общих принципов построения и функционирования информационных систем в сфере обязательного медицинского страхования&quot; {КонсультантПлюс}">
        <w:r>
          <w:rPr>
            <w:color w:val="0000FF"/>
          </w:rPr>
          <w:t>общие принципы</w:t>
        </w:r>
      </w:hyperlink>
      <w:r>
        <w:t xml:space="preserve"> построения и функционирования информационных систем и </w:t>
      </w:r>
      <w:hyperlink r:id="rId351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порядок</w:t>
        </w:r>
      </w:hyperlink>
      <w:r>
        <w:t xml:space="preserve"> информационного взаимодействия в сфере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</w:t>
      </w:r>
      <w:r>
        <w:t>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ведет единый реестр страховых медицинских организаций, осуществляющих деятельность в сфере обязательного медицинского страхования (далее - единый реестр страховых медицинских организаций), и обеспечивает предоставление содержащихся в нем сведени</w:t>
      </w:r>
      <w:r>
        <w:t xml:space="preserve">й физическим и юридическим лицам, органам государственной власти, органам местного самоуправления, Центральному банку Российской Федерации. </w:t>
      </w:r>
      <w:hyperlink r:id="rId35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страховых медицинских организаций, </w:t>
      </w:r>
      <w:hyperlink r:id="rId35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порядок предоставления сведений, содержащихся в едином реестре страховых медицинских организаций, устанавливаются правилами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>(п. 9 в</w:t>
      </w:r>
      <w:r>
        <w:t xml:space="preserve"> ред. Федерального </w:t>
      </w:r>
      <w:hyperlink r:id="rId3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10) ведет единый реестр медицинских организаций. </w:t>
      </w:r>
      <w:hyperlink r:id="rId35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медицинских организаций и перечень содержащихся в нем сведений устанавлива</w:t>
      </w:r>
      <w:r>
        <w:t>ются правилами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08.12.2020 </w:t>
      </w:r>
      <w:hyperlink r:id="rId35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3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11) ведет единый </w:t>
      </w:r>
      <w:hyperlink r:id="rId359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помощи, включающий в себя сведения об экспертах качества медицинской помощи, которая оказывается медицинскими организациями, подведомственными федеральным органам исполнительной власти, и финансовое обеспечение которо</w:t>
      </w:r>
      <w:r>
        <w:t xml:space="preserve">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территориальные реестры экспертов качества медицинской помощи;</w:t>
      </w:r>
    </w:p>
    <w:p w:rsidR="00303ED9" w:rsidRDefault="00115649">
      <w:pPr>
        <w:pStyle w:val="ConsPlusNormal0"/>
        <w:jc w:val="both"/>
      </w:pPr>
      <w:r>
        <w:t xml:space="preserve">(п. 11 в ред. Федерального </w:t>
      </w:r>
      <w:hyperlink r:id="rId36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12) ведет единый регистр застрахованных лиц в соответствии с </w:t>
      </w:r>
      <w:hyperlink r:id="rId36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в сфере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(п. 12 в ред. Федерального </w:t>
      </w:r>
      <w:hyperlink r:id="rId36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13) вправе обрабатывать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</w:t>
      </w:r>
      <w:r>
        <w:t>с законодательством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14) в пределах своих полномочий проводит проверку достоверности информации, предоставленной субъектами обязательного медицинского страхования и участниками обязательного медицинского страхования, и проверку соблюде</w:t>
      </w:r>
      <w:r>
        <w:t>ния требований к порядку и условиям ее предоставления, получения и использования;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1" w:name="P690"/>
      <w:bookmarkEnd w:id="61"/>
      <w:r>
        <w:t xml:space="preserve">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"Интернет", </w:t>
      </w:r>
      <w:r>
        <w:lastRenderedPageBreak/>
        <w:t>устан</w:t>
      </w:r>
      <w:r>
        <w:t xml:space="preserve">авливает </w:t>
      </w:r>
      <w:hyperlink r:id="rId363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</w:t>
      </w:r>
      <w:hyperlink r:id="rId364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 и сроки</w:t>
        </w:r>
      </w:hyperlink>
      <w:r>
        <w:t xml:space="preserve"> предоставления субъектами обязательного медицинского страхования и участниками обязательного медицинского страхования сведений, необходимых</w:t>
      </w:r>
      <w:r>
        <w:t xml:space="preserve"> для проведения указанного мониторинга, и </w:t>
      </w:r>
      <w:hyperlink r:id="rId365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организаций;</w:t>
      </w:r>
    </w:p>
    <w:p w:rsidR="00303ED9" w:rsidRDefault="00115649">
      <w:pPr>
        <w:pStyle w:val="ConsPlusNormal0"/>
        <w:jc w:val="both"/>
      </w:pPr>
      <w:r>
        <w:t xml:space="preserve">(п. </w:t>
      </w:r>
      <w:r>
        <w:t xml:space="preserve">14.1 введен Федеральным </w:t>
      </w:r>
      <w:hyperlink r:id="rId36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15) обеспечивает в пределах своей компетенции защиту сведений, составляющих информацию </w:t>
      </w:r>
      <w:hyperlink r:id="rId36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16) осуществляет международное сотрудничество в сфере обязательно</w:t>
      </w:r>
      <w:r>
        <w:t>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17) вправе организовывать подготовку и дополнительное профессиональное образование, в том числе за пределами территории Российской Федерации, работников Федерального фонда и участников обязательного медицинского страхования в ц</w:t>
      </w:r>
      <w:r>
        <w:t>елях осуществления деятельности в сфере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36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6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18) осуществляет организацию научно-исследовательской работы по вопросам обязательного медицинского страхования, в том числе в целях реализации установленных настоящей частью полномочий;</w:t>
      </w:r>
    </w:p>
    <w:p w:rsidR="00303ED9" w:rsidRDefault="00115649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37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19) принимает решение об образовании совещательных, координационных органов Федерального фонда, утверждает их состав и порядок деятельности;</w:t>
      </w:r>
    </w:p>
    <w:p w:rsidR="00303ED9" w:rsidRDefault="00115649">
      <w:pPr>
        <w:pStyle w:val="ConsPlusNormal0"/>
        <w:jc w:val="both"/>
      </w:pPr>
      <w:r>
        <w:t xml:space="preserve">(п. 19 введен Федеральным </w:t>
      </w:r>
      <w:hyperlink r:id="rId37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20) осуществляет иные полномочия в соответствии с настоящим Федеральным законом.</w:t>
      </w:r>
    </w:p>
    <w:p w:rsidR="00303ED9" w:rsidRDefault="00115649">
      <w:pPr>
        <w:pStyle w:val="ConsPlusNormal0"/>
        <w:jc w:val="both"/>
      </w:pPr>
      <w:r>
        <w:t xml:space="preserve">(п. 20 введен Федеральным </w:t>
      </w:r>
      <w:hyperlink r:id="rId37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03.07.2016 N 286-ФЗ)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33 (в ред. ФЗ от 28.11.2025 N 430-ФЗ) </w:t>
            </w:r>
            <w:hyperlink r:id="rId37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9. В целях обеспечения социальной защищенности работников Федерального фонда и в порядке компенсации ограничений и запретов, установленных трудовым законодательством и </w:t>
      </w:r>
      <w:hyperlink r:id="rId3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коррупции, работники Федерального фонда имеют право на</w:t>
      </w:r>
      <w:r>
        <w:t xml:space="preserve"> единовременную субсидию на приобретение жилого помещения один раз за весь период трудовой деятельности в Федеральном фонде в </w:t>
      </w:r>
      <w:hyperlink r:id="rId375" w:tooltip="Постановление Правительства РФ от 27.01.2009 N 63 (ред. от 19.09.2024) &quot;О предоставлении федеральным государственным гражданским служащим единовременной субсидии на приобретение жилого помещения&quot; (вместе с &quot;Правилами предоставления федеральным государственным ">
        <w:r>
          <w:rPr>
            <w:color w:val="0000FF"/>
          </w:rPr>
          <w:t>п</w:t>
        </w:r>
        <w:r>
          <w:rPr>
            <w:color w:val="0000FF"/>
          </w:rPr>
          <w:t>орядке и на условиях</w:t>
        </w:r>
      </w:hyperlink>
      <w:r>
        <w:t>, которые установлены Правительством Российской Федерации. Предоставление указанной субсидии финансируется за счет средств бюджета Федерального фонда, предназначенных для обеспечения расходов Федерального фонда на финансовое и материаль</w:t>
      </w:r>
      <w:r>
        <w:t>но-техническое обеспечение его текущей деятельности.</w:t>
      </w:r>
    </w:p>
    <w:p w:rsidR="00303ED9" w:rsidRDefault="00115649">
      <w:pPr>
        <w:pStyle w:val="ConsPlusNormal0"/>
        <w:jc w:val="both"/>
      </w:pPr>
      <w:r>
        <w:t xml:space="preserve">(часть 9 введена Федеральным </w:t>
      </w:r>
      <w:hyperlink r:id="rId37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34. Правовое положение, полномочия и органы управления территориального фонда</w:t>
      </w:r>
    </w:p>
    <w:p w:rsidR="00303ED9" w:rsidRDefault="00303ED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34 (в ред. ФЗ от 28.11.2025 N 430-ФЗ) </w:t>
            </w:r>
            <w:hyperlink r:id="rId37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>1. Правовое п</w:t>
      </w:r>
      <w:r>
        <w:t xml:space="preserve">оложение территориального фонда определяется настоящим Федеральным законом, другими федеральными законами и принимаемыми в соответствии с ними иными нормативными правовыми </w:t>
      </w:r>
      <w:hyperlink r:id="rId378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субъекта Российской Федерации. </w:t>
      </w:r>
      <w:hyperlink r:id="rId379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Типовое положение</w:t>
        </w:r>
      </w:hyperlink>
      <w:r>
        <w:t xml:space="preserve"> о территориальном фонде утверждается уполномоченным федеральным </w:t>
      </w:r>
      <w:r>
        <w:t>органом исполнительной власти.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8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Территориальный фонд осуществляет </w:t>
      </w:r>
      <w:hyperlink r:id="rId381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управление</w:t>
        </w:r>
      </w:hyperlink>
      <w:r>
        <w:t xml:space="preserve">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</w:t>
      </w:r>
      <w:r>
        <w:t>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 Федеральным законом, положением о территориальном фонде, зак</w:t>
      </w:r>
      <w:r>
        <w:t>оном о бюджете территориального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Имущество территориального фонда, приобретенное за счет средств обязательного медицинского страхования, является государственной собственностью соответствующего субъекта Российской Федерации и используется территор</w:t>
      </w:r>
      <w:r>
        <w:t>иальным фондом на праве оперативного управления.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Управление территориальным фондом осуществляется директором.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</w:t>
      </w:r>
      <w:r>
        <w:t>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</w:t>
      </w:r>
      <w:r>
        <w:t>льными законами и принимаемыми в соответствии с ними законами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территориальног</w:t>
      </w:r>
      <w:r>
        <w:t>о фонда не вправе осуществлять административно-хозяйственные и организационно-распорядительные функции.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</w:t>
      </w:r>
      <w:r>
        <w:t>му фонду. Положение о территориальном фонде утверждается высшим исполнительным органом государственной власти субъекта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</w:t>
            </w:r>
            <w:r>
              <w:rPr>
                <w:color w:val="392C69"/>
              </w:rPr>
              <w:t>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34 (в ред. ФЗ от 28.11.2025 N 430-ФЗ) </w:t>
            </w:r>
            <w:hyperlink r:id="rId38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lastRenderedPageBreak/>
        <w:t>7. Территориальный фонд осуществляет следующие полномочия страховщика: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2" w:name="P722"/>
      <w:bookmarkEnd w:id="62"/>
      <w:r>
        <w:t>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аккумулирует средства обязатель</w:t>
      </w:r>
      <w:r>
        <w:t>ного медицинского страхования и управляет ими, осуществляет финансовое обеспечение реализации территориальных программ обязательного медицинского страхования в субъектах Российской Федерации, формирует и использует резервы для обеспечения финансовой устойч</w:t>
      </w:r>
      <w:r>
        <w:t>ивости обязательного медицинского страхования в порядке, установленном Федеральным фондом;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получает от органа, осуществляющего контроль за правильностью исчисления, полнотой и своевременностью уплаты (перечисления) страховых взносов на обязательное меди</w:t>
      </w:r>
      <w:r>
        <w:t>цинское страхование, необходимую информацию для осуществления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осуществляет </w:t>
      </w:r>
      <w:hyperlink r:id="rId384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администрир</w:t>
        </w:r>
        <w:r>
          <w:rPr>
            <w:color w:val="0000FF"/>
          </w:rPr>
          <w:t>ование</w:t>
        </w:r>
      </w:hyperlink>
      <w:r>
        <w:t xml:space="preserve">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3" w:name="P726"/>
      <w:bookmarkEnd w:id="63"/>
      <w:r>
        <w:t>5) начисляет в соотв</w:t>
      </w:r>
      <w:r>
        <w:t xml:space="preserve">етствии со </w:t>
      </w:r>
      <w:hyperlink w:anchor="P461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недоимку по страховым взносам на о</w:t>
      </w:r>
      <w:r>
        <w:t>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</w:t>
      </w:r>
    </w:p>
    <w:p w:rsidR="00303ED9" w:rsidRDefault="00115649">
      <w:pPr>
        <w:pStyle w:val="ConsPlusNormal0"/>
        <w:jc w:val="both"/>
      </w:pPr>
      <w:r>
        <w:t xml:space="preserve">(п. 5 в ред. Федерального </w:t>
      </w:r>
      <w:hyperlink r:id="rId38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утверждает для страховых медицинских организаций дифференцированные </w:t>
      </w:r>
      <w:proofErr w:type="spellStart"/>
      <w:r>
        <w:t>подушевые</w:t>
      </w:r>
      <w:proofErr w:type="spellEnd"/>
      <w:r>
        <w:t xml:space="preserve"> нормативы в </w:t>
      </w:r>
      <w:hyperlink r:id="rId38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</w:t>
      </w:r>
      <w:r>
        <w:t>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4" w:name="P729"/>
      <w:bookmarkEnd w:id="64"/>
      <w:r>
        <w:t xml:space="preserve">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</w:t>
      </w:r>
      <w:hyperlink r:id="rId38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>, связанные с защитой его прав и законных интересов в сфере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</w:t>
      </w:r>
      <w:r>
        <w:t>доставления медицинской помощи, информирование граждан о порядке обеспечения и защиты их прав в соответствии с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9) ведет территориальный </w:t>
      </w:r>
      <w:hyperlink r:id="rId388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10) вправе предъявлять претензии и (или) иски к медици</w:t>
      </w:r>
      <w:r>
        <w:t>нской организации о возмещении имущественного или морального вреда, причиненного застрахованному лицу;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11) вправе предъявлять иск к юридическим или физическим лицам, ответственным за причинение вреда здоровью застрахованного лица, в целях возмещения расход</w:t>
      </w:r>
      <w:r>
        <w:t>ов в пределах суммы, затраченной на оказание медицинской помощи застрахованному лицу;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12)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 в том </w:t>
      </w:r>
      <w:r>
        <w:lastRenderedPageBreak/>
        <w:t>числе</w:t>
      </w:r>
      <w:r>
        <w:t xml:space="preserve"> проводит проверки и ревизии;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12.1) 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на основе информации, получаемой в рамках информационного взаим</w:t>
      </w:r>
      <w:r>
        <w:t xml:space="preserve">одействия, предусмотренного </w:t>
      </w:r>
      <w:hyperlink w:anchor="P1189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статьей 49</w:t>
        </w:r>
      </w:hyperlink>
      <w:r>
        <w:t xml:space="preserve"> настоящего Федерального закона, в том числе путем направления запросов в</w:t>
      </w:r>
      <w:r>
        <w:t xml:space="preserve">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303ED9" w:rsidRDefault="00115649">
      <w:pPr>
        <w:pStyle w:val="ConsPlusNormal0"/>
        <w:jc w:val="both"/>
      </w:pPr>
      <w:r>
        <w:t xml:space="preserve">(п. 12.1 введен Федеральным </w:t>
      </w:r>
      <w:hyperlink r:id="rId39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13)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</w:t>
      </w:r>
      <w:r>
        <w:t>ицам в соответствии с законодательством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5" w:name="P739"/>
      <w:bookmarkEnd w:id="65"/>
      <w:r>
        <w:t xml:space="preserve">13.1) получает от Федерального фонда данные персонифицированного учета сведений об оказанной застрахованным лицам медицинской помощи, предусмотренной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 xml:space="preserve">пунктом </w:t>
        </w:r>
        <w:r>
          <w:rPr>
            <w:color w:val="0000FF"/>
          </w:rPr>
          <w:t>11 статьи 5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t xml:space="preserve">(п. 13.1 введен Федеральным </w:t>
      </w:r>
      <w:hyperlink r:id="rId39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14) ведет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6" w:name="P742"/>
      <w:bookmarkEnd w:id="66"/>
      <w:r>
        <w:t>15) ведет реестр медицинских организаций, осуществляющих деятельность в сфере обязат</w:t>
      </w:r>
      <w:r>
        <w:t>ельного медицинского страхования по территориальной программе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39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39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16) ведет региональный сегмент единого ре</w:t>
      </w:r>
      <w:r>
        <w:t>гистра застрахованных лиц;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17) обеспечивает в пределах своей компетенции защиту сведений, составляющих информацию </w:t>
      </w:r>
      <w:hyperlink r:id="rId39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7" w:name="P746"/>
      <w:bookmarkEnd w:id="67"/>
      <w:r>
        <w:t xml:space="preserve">18) организует подготовку и дополнительное профессиональное образование кадров для осуществления </w:t>
      </w:r>
      <w:r>
        <w:t>деятельности в сфере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39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9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19) осуществляет на территории субъекта Российской Федерации полномочия страховых медицинских организаций в случае, предусмотренном </w:t>
      </w:r>
      <w:hyperlink w:anchor="P278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частью 11 статьи 14</w:t>
        </w:r>
      </w:hyperlink>
      <w:r>
        <w:t xml:space="preserve"> настоящего Федерального з</w:t>
      </w:r>
      <w:r>
        <w:t>акона.</w:t>
      </w:r>
    </w:p>
    <w:p w:rsidR="00303ED9" w:rsidRDefault="00115649">
      <w:pPr>
        <w:pStyle w:val="ConsPlusNormal0"/>
        <w:jc w:val="both"/>
      </w:pPr>
      <w:r>
        <w:t xml:space="preserve">(п. 19 введен Федеральным </w:t>
      </w:r>
      <w:hyperlink r:id="rId39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34 (в ред. ФЗ от 28.11.2025 N 430-ФЗ) </w:t>
            </w:r>
            <w:hyperlink r:id="rId39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</w:t>
            </w:r>
            <w:r>
              <w:rPr>
                <w:color w:val="392C69"/>
              </w:rPr>
              <w:t>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7.1. Территориальные фонды Донецкой Народной Республики, Луганской Народной Республики, Запорожской области и Херсонской области наряду с полномочиями, указанными в </w:t>
      </w:r>
      <w:hyperlink w:anchor="P722" w:tooltip="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">
        <w:r>
          <w:rPr>
            <w:color w:val="0000FF"/>
          </w:rPr>
          <w:t>пу</w:t>
        </w:r>
        <w:r>
          <w:rPr>
            <w:color w:val="0000FF"/>
          </w:rPr>
          <w:t>нктах 1</w:t>
        </w:r>
      </w:hyperlink>
      <w:r>
        <w:t xml:space="preserve"> - </w:t>
      </w:r>
      <w:hyperlink w:anchor="P726" w:tooltip="5)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">
        <w:r>
          <w:rPr>
            <w:color w:val="0000FF"/>
          </w:rPr>
          <w:t>5</w:t>
        </w:r>
      </w:hyperlink>
      <w:r>
        <w:t xml:space="preserve">, </w:t>
      </w:r>
      <w:hyperlink w:anchor="P729" w:tooltip="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">
        <w:r>
          <w:rPr>
            <w:color w:val="0000FF"/>
          </w:rPr>
          <w:t>7</w:t>
        </w:r>
      </w:hyperlink>
      <w:r>
        <w:t xml:space="preserve"> - </w:t>
      </w:r>
      <w:hyperlink w:anchor="P739" w:tooltip="13.1) получает от Федерального фонда данные персонифицированного учета сведений об оказанной застрахованным лицам медицинской помощи, предусмотренной пунктом 11 статьи 5 настоящего Федерального закона;">
        <w:r>
          <w:rPr>
            <w:color w:val="0000FF"/>
          </w:rPr>
          <w:t>13.1</w:t>
        </w:r>
      </w:hyperlink>
      <w:r>
        <w:t xml:space="preserve"> и </w:t>
      </w:r>
      <w:hyperlink w:anchor="P742" w:tooltip="15)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;">
        <w:r>
          <w:rPr>
            <w:color w:val="0000FF"/>
          </w:rPr>
          <w:t>15</w:t>
        </w:r>
      </w:hyperlink>
      <w:r>
        <w:t xml:space="preserve"> - </w:t>
      </w:r>
      <w:hyperlink w:anchor="P746" w:tooltip="18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;">
        <w:r>
          <w:rPr>
            <w:color w:val="0000FF"/>
          </w:rPr>
          <w:t>18 части 7</w:t>
        </w:r>
      </w:hyperlink>
      <w:r>
        <w:t xml:space="preserve"> настоящей статьи, осуществляют следующие полномочия страховщика: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1) оформляют, переоформляют, выдают полис обязательного медицинского страхования на материальном носителе по запросу застрахованного лица или его представителя;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ведут учет застрахованных </w:t>
      </w:r>
      <w:r>
        <w:t>лиц, выданных им полисов обязательного медицинского страхования, а также обеспечивают учет и сохранность сведений, поступающих от медицинских организаций, в соответствии с порядком ведения персонифицированного учета;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оплачивают медицинским организациям,</w:t>
      </w:r>
      <w:r>
        <w:t xml:space="preserve"> включенным в реестр медицинских организаций, медицинскую помощь, оказанную ими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39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осуществляют обмен данными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между субъектами обязат</w:t>
      </w:r>
      <w:r>
        <w:t>ельного медицинского страхования и участниками обязательного медицинского страхования в соответствии с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информируют застрахованных лиц о видах, качестве и об условиях предоставления им медицинской помощи медицинскими органи</w:t>
      </w:r>
      <w:r>
        <w:t>зациями, о выявленных нарушениях при оказании им медицинской помощи, об их праве на выбор медицинской организации, о возможности обращения за получением полиса обязательного медицинского страхования на материальном носителе, а также об обязанностях застрах</w:t>
      </w:r>
      <w:r>
        <w:t>ованных лиц в соответствии с настоящим Федеральным законом.</w:t>
      </w:r>
    </w:p>
    <w:p w:rsidR="00303ED9" w:rsidRDefault="00115649">
      <w:pPr>
        <w:pStyle w:val="ConsPlusNormal0"/>
        <w:jc w:val="both"/>
      </w:pPr>
      <w:r>
        <w:t xml:space="preserve">(часть 7.1 введена Федеральным </w:t>
      </w:r>
      <w:hyperlink r:id="rId40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68" w:name="P759"/>
      <w:bookmarkEnd w:id="68"/>
      <w:r>
        <w:t>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</w:t>
      </w:r>
      <w:r>
        <w:t>бъеме, установленном базовой программой обязательного медицинского страхования, не позднее 25 дней с даты представления счета (реестра счетов) медицинской организацией с учетом результатов проведенного контроля объемов, сроков, качества и условий предостав</w:t>
      </w:r>
      <w:r>
        <w:t xml:space="preserve">ления медицинской помощи. Территориальный фонд субъекта Российской Федерации, в котором выдан полис обязательного медицинского страхования, осуществляет </w:t>
      </w:r>
      <w:hyperlink r:id="rId401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возмещение</w:t>
        </w:r>
      </w:hyperlink>
      <w:r>
        <w:t xml:space="preserve"> средств территориальному фонду по месту о</w:t>
      </w:r>
      <w:r>
        <w:t>казания медицинской помощи не позднее 25 дней с даты получения счета (реестра счетов), предъявленного территориальным фондом по месту оказания медицинской помощи, в соответствии с тарифами на оплату медицинской помощи, установленными для медицинской органи</w:t>
      </w:r>
      <w:r>
        <w:t xml:space="preserve">зации, оказавшей медицинскую помощь, с учетом результатов проведенного контроля объемов, сроков, качества и условий предоставления медицинской помощи. </w:t>
      </w:r>
      <w:hyperlink r:id="rId40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осуществления расчетов за медицинскую помощь, ока</w:t>
      </w:r>
      <w:r>
        <w:t>занную застрахованным лицам за пределами территории субъекта Российской Федерации, в котором выдан полис обязательного медицинского страхования, определяется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0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Территориальный фонд субъекта Российской Федерации, в котором выдан полис обязательного медицинского страхования, осуществляет расчеты за медицинскую помощь, оказанную застрахованным лицам медицинскими организациями</w:t>
      </w:r>
      <w:r>
        <w:t xml:space="preserve">, созданными в соответствии с законодательством Российской Федерации и находящимися за пределами территории Российской Федерации, в </w:t>
      </w:r>
      <w:hyperlink r:id="rId40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</w:t>
      </w:r>
      <w:r>
        <w:t>ава 7. ПРОГРАММЫ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69" w:name="P765"/>
      <w:bookmarkEnd w:id="69"/>
      <w:r>
        <w:t>Статья 35. Базовая программа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</w:t>
      </w:r>
      <w:hyperlink r:id="rId40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Базовая программа</w:t>
        </w:r>
      </w:hyperlink>
      <w:r>
        <w:t xml:space="preserve"> обязательного медицинского страх</w:t>
      </w:r>
      <w:r>
        <w:t xml:space="preserve">ования - составная часть </w:t>
      </w:r>
      <w:hyperlink r:id="rId40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Базовая программа обязательного медицинского страхования определяет </w:t>
      </w:r>
      <w:hyperlink r:id="rId40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виды</w:t>
        </w:r>
      </w:hyperlink>
      <w:r>
        <w:t xml:space="preserve"> м</w:t>
      </w:r>
      <w:r>
        <w:t xml:space="preserve">едицинской помощи (включая </w:t>
      </w:r>
      <w:hyperlink r:id="rId40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методы лечения), перечень страховых случаев, структуру тарифа на опл</w:t>
      </w:r>
      <w:r>
        <w:t xml:space="preserve">ату медицинской помощи, </w:t>
      </w:r>
      <w:hyperlink r:id="rId409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способы оплаты</w:t>
        </w:r>
      </w:hyperlink>
      <w:r>
        <w:t xml:space="preserve"> медицинской помощи, оказываемой застрахованным лицам по обязательному медицинскому страх</w:t>
      </w:r>
      <w:r>
        <w:t>ованию в Российской Федерации за счет средств обязательного медицинского страхования, а также критерии доступности и качества медицинской помощи.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В базовой программе обязательного медицинского страхования устанавливаются требования к условиям оказания медицинской помощи, нормативы объемов предоставления медицинской помощи в расч</w:t>
      </w:r>
      <w:r>
        <w:t>ете на одно застрахованное лицо, нормативы финансовых затрат на единицу объема предоставления медицинской помощи, нормативы финансового обеспечения базовой программы обязательного медицинского страхования в расчете на одно застрахованное лицо, а также расч</w:t>
      </w:r>
      <w:r>
        <w:t>ет коэффициента удорожания базовой программы обязательного медицинского страхования.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</w:t>
      </w:r>
      <w:r>
        <w:t>цинской помощи, который содержит в том числе методы лечения.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70" w:name="P772"/>
      <w:bookmarkEnd w:id="70"/>
      <w:r>
        <w:t>3.1. В базовой программе обязательного медицинского страхования отдельно устанавливаются нормативы о</w:t>
      </w:r>
      <w:r>
        <w:t>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(специализированной, в том числе высокотехнологичной, в стационарных условиях и условиях дневного стационара), в р</w:t>
      </w:r>
      <w:r>
        <w:t>асчете на одно застрахованное лицо, нормативы финансовых затрат на единицу объема предоставления указанной медицинской помощи, а также перечень заболеваний, состояний (групп заболеваний, состояний), при которых указанными медицинскими организациями оказыва</w:t>
      </w:r>
      <w:r>
        <w:t>ется медицинская помощь.</w:t>
      </w:r>
    </w:p>
    <w:p w:rsidR="00303ED9" w:rsidRDefault="00115649">
      <w:pPr>
        <w:pStyle w:val="ConsPlusNormal0"/>
        <w:jc w:val="both"/>
      </w:pPr>
      <w:r>
        <w:t xml:space="preserve">(часть 3.1 введена Федеральным </w:t>
      </w:r>
      <w:hyperlink r:id="rId4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3.2. Объемы предоставления медицинской помощи, указанной в </w:t>
      </w:r>
      <w:hyperlink w:anchor="P772" w:tooltip="3.1. 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">
        <w:r>
          <w:rPr>
            <w:color w:val="0000FF"/>
          </w:rPr>
          <w:t>части 3.1</w:t>
        </w:r>
      </w:hyperlink>
      <w:r>
        <w:t xml:space="preserve"> настоящей статьи, распределя</w:t>
      </w:r>
      <w:r>
        <w:t xml:space="preserve">ются и перераспределяются между медицинскими организациями, подведомственными федеральным органам исполнительной власти, с учетом мощностей таких организаций и объемов оказываемой медицинской помощи за счет иных источников финансирования. </w:t>
      </w:r>
      <w:hyperlink r:id="rId413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Порядок</w:t>
        </w:r>
      </w:hyperlink>
      <w:r>
        <w:t xml:space="preserve"> распределения и перераспределения указанных объемов устанавливается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3.2 введена Федеральным </w:t>
      </w:r>
      <w:hyperlink r:id="rId41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Страховое обеспечение в соответствии с базовой программой обязательного медицинского страхования устанавливается исходя из </w:t>
      </w:r>
      <w:hyperlink r:id="rId4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и </w:t>
      </w:r>
      <w:hyperlink r:id="rId4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</w:t>
      </w:r>
      <w:r>
        <w:t>зания медицинской помощи, установленных уполномоченным федеральным органом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Права застрахованных лиц на бесплатное оказание медицинской помощи, установленные </w:t>
      </w:r>
      <w:r>
        <w:lastRenderedPageBreak/>
        <w:t>базовой программой обязательного медицинского страхования, являются едины</w:t>
      </w:r>
      <w:r>
        <w:t>ми на всей территории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В рамках базовой программы обязательного медицинского страхования оказываются первичная медико-санитарная помощь, включая профилактическую помощь, скорая медицинская помощь (за исключением санитарно-авиационно</w:t>
      </w:r>
      <w:r>
        <w:t>й эвакуации, осуществляемой воздушными судами), специализированная медицинская помощь, в том числе высокотехнологичная медицинская помощь, в следующих случаях: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инфекционные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новообразования;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бо</w:t>
      </w:r>
      <w:r>
        <w:t>лезни эндокринной системы;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расстройства питания и нарушения обмена веществ;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болезни нервной системы;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болезни крови, кроветворных органов;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отдельные нарушения, вовлекающие иммунный механизм;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болезни глаза и его придаточного аппарата;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болезни уха и сосцевидного отростка;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10) болезни системы кровообращения;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11) болезни органов дыхания;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12) болезни органов пищеварения;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13) болезни мочеполовой системы;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14) болезни кожи и подкожной клетчатки;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15) болезни костно-мышечной системы и соедини</w:t>
      </w:r>
      <w:r>
        <w:t>тельной ткани;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16) травмы, отравления и некоторые другие последствия воздействия внешних причин;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17) врожденные аномалии (пороки развития);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18) деформации и хромосомные нарушения;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19) беременность, роды, послеродовой период и аборты;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20) отдельные состояния, возникающие у детей в перинатальный период.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71" w:name="P800"/>
      <w:bookmarkEnd w:id="71"/>
      <w:r>
        <w:t xml:space="preserve">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</w:t>
      </w:r>
      <w:r>
        <w:lastRenderedPageBreak/>
        <w:t>расходных мат</w:t>
      </w:r>
      <w:r>
        <w:t>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</w:t>
      </w:r>
      <w:r>
        <w:t xml:space="preserve">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</w:t>
      </w:r>
      <w:hyperlink r:id="rId418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транспортных услуг</w:t>
        </w:r>
      </w:hyperlink>
      <w:r>
        <w:t xml:space="preserve">, </w:t>
      </w:r>
      <w:hyperlink r:id="rId419" w:tooltip="&lt;Письмо&gt; ФФОМС от 26.12.2023 N 00-10-101-1-06/22217 &lt;Об использовании средств обязательного медицинского страхования на оплату услуг энергетического менеджмента&gt; {КонсультантПлюс}">
        <w:r>
          <w:rPr>
            <w:color w:val="0000FF"/>
          </w:rPr>
          <w:t>коммунальных услуг</w:t>
        </w:r>
      </w:hyperlink>
      <w:r>
        <w:t>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</w:t>
      </w:r>
      <w:r>
        <w:t xml:space="preserve">ния и прочих услуг, социальное обеспечение работников медицинских организаций, установленное законодательством Российской Федерации, </w:t>
      </w:r>
      <w:hyperlink r:id="rId420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прочие расходы</w:t>
        </w:r>
      </w:hyperlink>
      <w:r>
        <w:t xml:space="preserve">, расходы на приобретение основных средств (оборудование, </w:t>
      </w:r>
      <w:r>
        <w:t>производственный и хозяйственный инвентарь) стоимостью до четырехсот тысяч рублей за единицу.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25.11.2013 </w:t>
      </w:r>
      <w:hyperlink r:id="rId4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25.12.2023 </w:t>
      </w:r>
      <w:hyperlink r:id="rId42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625-ФЗ</w:t>
        </w:r>
      </w:hyperlink>
      <w:r>
        <w:t>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35 (в ред. ФЗ от 28.11.2025 N 430-ФЗ) </w:t>
            </w:r>
            <w:hyperlink r:id="rId42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72" w:name="P804"/>
      <w:bookmarkEnd w:id="72"/>
      <w:r>
        <w:t>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</w:t>
      </w:r>
      <w:r>
        <w:t>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</w:t>
      </w:r>
      <w:r>
        <w:t>диторской задолженности, кредиторской задолженности по оплате труда, начислениям на выплаты по оплате труда допускается использование этими медицинскими организациями средств обязательного медицинского страхования, полученных за оказанную медицинскую помощ</w:t>
      </w:r>
      <w:r>
        <w:t>ь, в размере и порядке, которые определяются их учредителями, с последующим уведомлением медицинскими организациями учредителей. Направления расходования указанных средств устанавливаются территориальными программами государственных гарантий бесплатного ок</w:t>
      </w:r>
      <w:r>
        <w:t>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долей (вкладов</w:t>
      </w:r>
      <w:r>
        <w:t>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(займа) (за исключением случаев образования кредитной задолженн</w:t>
      </w:r>
      <w:r>
        <w:t>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</w:t>
      </w:r>
      <w:r>
        <w:t>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уполномоченным федеральным органом исполнительной власти, для оказания медицинской помощи в рамках прогр</w:t>
      </w:r>
      <w:r>
        <w:t>амм обязательного медицинского страхования).</w:t>
      </w:r>
    </w:p>
    <w:p w:rsidR="00303ED9" w:rsidRDefault="00115649">
      <w:pPr>
        <w:pStyle w:val="ConsPlusNormal0"/>
        <w:jc w:val="both"/>
      </w:pPr>
      <w:r>
        <w:t xml:space="preserve">(часть 7.1 в ред. Федерального </w:t>
      </w:r>
      <w:hyperlink r:id="rId42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35 (в ред. ФЗ от 28.11.2025 N 430-ФЗ) </w:t>
            </w:r>
            <w:hyperlink r:id="rId42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</w:t>
            </w:r>
            <w:r>
              <w:rPr>
                <w:color w:val="392C69"/>
              </w:rPr>
              <w:lastRenderedPageBreak/>
              <w:t>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lastRenderedPageBreak/>
        <w:t>7.2. После завершения участия медицинской организации, подведомственной федеральному органу</w:t>
      </w:r>
      <w:r>
        <w:t xml:space="preserve"> исполнительной власти,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(или) до</w:t>
      </w:r>
      <w:r>
        <w:t xml:space="preserve">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задолженности, кредиторской задолженности по оплате труда, начислениям на выплаты по оплате труда </w:t>
      </w:r>
      <w:r>
        <w:t>допускается использование ею средств обязательного медицинского страхования, полученных за оказанную медицинскую помощь, в размере и порядке, которые определяются ее учредителем, с последующим уведомлением медицинской организацией учредителя. Направления р</w:t>
      </w:r>
      <w:r>
        <w:t>асходования указанных средств устанавливаются программой государственных гарантий бесплатного оказания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</w:t>
      </w:r>
      <w:r>
        <w:t>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</w:t>
      </w:r>
      <w:r>
        <w:t>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</w:t>
      </w:r>
      <w:r>
        <w:t>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</w:t>
      </w:r>
      <w:r>
        <w:t>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303ED9" w:rsidRDefault="00115649">
      <w:pPr>
        <w:pStyle w:val="ConsPlusNormal0"/>
        <w:jc w:val="both"/>
      </w:pPr>
      <w:r>
        <w:t xml:space="preserve">(часть 7.2 введена Федеральным </w:t>
      </w:r>
      <w:hyperlink r:id="rId42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Правительство Р</w:t>
      </w:r>
      <w:r>
        <w:t>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состояний, включаемых в базовую программу обязательного медицинского страхования в качестве случаев оказ</w:t>
      </w:r>
      <w:r>
        <w:t>ания медицинской помощи, и дополнительные элементы структуры тарифа на оплату медицинской помощи к установленным настоящим Федеральным законом.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8.1. В условиях чрезвычайной ситуации и (или) при возникновении угрозы распространения заболеваний, представляющ</w:t>
      </w:r>
      <w:r>
        <w:t>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8.1 введена Федеральным </w:t>
      </w:r>
      <w:hyperlink r:id="rId427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73" w:name="P815"/>
      <w:bookmarkEnd w:id="73"/>
      <w:r>
        <w:t>Статья 36. Территориальная программа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</w:t>
      </w:r>
      <w:r>
        <w:t xml:space="preserve"> помощи, утверждаемой в порядке, установленном законодательством субъекта </w:t>
      </w:r>
      <w:r>
        <w:lastRenderedPageBreak/>
        <w:t xml:space="preserve">Российской Федерации. Территориальная программа обязательного медицинского страхования формируется в соответствии с </w:t>
      </w:r>
      <w:hyperlink r:id="rId42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требованиями</w:t>
        </w:r>
      </w:hyperlink>
      <w:r>
        <w:t>, установленными базовой программой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Территориальная программа обязательного медицинского страхования включает в себя виды и условия оказания медицинской помощи (включая перечень видов высокотехнологичной медицинской помощи, который содержит в том числе методы лечения), перечень страховых </w:t>
      </w:r>
      <w:r>
        <w:t xml:space="preserve">случаев, установленные базовой программой обязательного медицинского страхования,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</w:t>
      </w:r>
      <w:r>
        <w:t>лицо,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</w:t>
      </w:r>
      <w:r>
        <w:t>ое лицо.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помощи, который соде</w:t>
      </w:r>
      <w:r>
        <w:t>ржит в том числе методы лечения.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74" w:name="P820"/>
      <w:bookmarkEnd w:id="74"/>
      <w:r>
        <w:t>3. Норматив финансового обеспечения территор</w:t>
      </w:r>
      <w:r>
        <w:t>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</w:t>
      </w:r>
      <w:r>
        <w:t xml:space="preserve">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</w:t>
      </w:r>
      <w:r>
        <w:t>к установленным базовой программой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Финансовое обеспечение территориальной программы обязательного медицинского страхования в случаях, указанных в </w:t>
      </w:r>
      <w:hyperlink w:anchor="P820" w:tooltip="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">
        <w:r>
          <w:rPr>
            <w:color w:val="0000FF"/>
          </w:rPr>
          <w:t>части 3</w:t>
        </w:r>
      </w:hyperlink>
      <w:r>
        <w:t xml:space="preserve"> настоящей статьи, осущ</w:t>
      </w:r>
      <w:r>
        <w:t>ествляется за счет платежей субъектов Российской Федерации, уплачиваемых в бюджет территориального фонда,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</w:t>
      </w:r>
      <w:r>
        <w:t>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В случае установления дополнительного объема страхового обеспечения по страховым случаям, установлен</w:t>
      </w:r>
      <w:r>
        <w:t>ным базовой программой обязательного 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Территориальная про</w:t>
      </w:r>
      <w:r>
        <w:t>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помощи, оказываемой застрахованным лицам по обязате</w:t>
      </w:r>
      <w:r>
        <w:t>льному медицинскому страхованию, структуру тарифа на оплату медицинской помощи, содержит сведения о медицинских организациях, включенных в реестр медицинских организаций, осуществляющих деятельность в сфере обязательного медицинского страхования по террито</w:t>
      </w:r>
      <w:r>
        <w:t>риальной программе обязательного медицинского страхования, определяет условия оказания медицинской помощи в них, а также целевые значения критериев доступности и качества медицинской помощи.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7. Террито</w:t>
      </w:r>
      <w:r>
        <w:t>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</w:t>
      </w:r>
      <w:r>
        <w:t>нения требований, установленных базовой программой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При установлении территориальной программой обязательного медицинского страхования перечня страховых случаев, видов и условий оказания медицинской помощи в дополн</w:t>
      </w:r>
      <w:r>
        <w:t>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</w:t>
      </w:r>
      <w:r>
        <w:t>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</w:t>
      </w:r>
      <w:r>
        <w:t>казываемой по обязательному медицинскому страхованию застрахованным лицам, структуру тарифа на оплату медицинской помощи, сведения о медицинских организациях, включенных в реестр медицинских организаций, осуществляющих деятельность в сфере обязательного ме</w:t>
      </w:r>
      <w:r>
        <w:t>дицинского страхования по территориальной программе обязательного медицинского страхования, условия оказания медицинской помощи в таких медицинских организациях.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75" w:name="P828"/>
      <w:bookmarkEnd w:id="75"/>
      <w:r>
        <w:t>9. Для разработки проекта территориальн</w:t>
      </w:r>
      <w:r>
        <w:t>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органа исполнительной власти субъек</w:t>
      </w:r>
      <w:r>
        <w:t>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представители медицинских профессиональных нек</w:t>
      </w:r>
      <w:r>
        <w:t>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паритетных началах. Комиссия по разработке терр</w:t>
      </w:r>
      <w:r>
        <w:t xml:space="preserve">иториальной программы обязательного медицинского страхования формируется и осуществляет свою деятельность в соответствии с </w:t>
      </w:r>
      <w:hyperlink r:id="rId43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положением</w:t>
        </w:r>
      </w:hyperlink>
      <w:r>
        <w:t>, являющимся приложением к правилам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3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76" w:name="P830"/>
      <w:bookmarkEnd w:id="76"/>
      <w:r>
        <w:t>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</w:t>
      </w:r>
      <w:r>
        <w:t xml:space="preserve"> распределяются решением комиссии, указанной в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</w:t>
        </w:r>
      </w:hyperlink>
      <w:r>
        <w:t xml:space="preserve"> настоящей статьи, между медицинскими организациями исходя из количества, пола и возраста застрахованных лиц, количества прикрепленных застрахованных лиц к медицинск</w:t>
      </w:r>
      <w:r>
        <w:t>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 на единицу объема предоставления медицинской помощи, установленных территориальной программой</w:t>
      </w:r>
      <w:r>
        <w:t xml:space="preserve"> обязательного медицинского страхования. Объемы предоставления медицинской помощи, установленные территориальной программой обязательного медицинского страхования субъекта Российской Федерации, в котором застрахованным лицам выдан полис обязательного медиц</w:t>
      </w:r>
      <w:r>
        <w:t>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43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</w:t>
      </w:r>
      <w:r>
        <w:t xml:space="preserve">08.12.2020 </w:t>
      </w:r>
      <w:hyperlink r:id="rId43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11. Стоимость утвержденной территориальной программы обязательного медицинского </w:t>
      </w:r>
      <w:r>
        <w:lastRenderedPageBreak/>
        <w:t>страхования не может превышать размер бюджетных ассигнований на реализацию территориальной программы обязательного медици</w:t>
      </w:r>
      <w:r>
        <w:t>нского страхования, установленный законом о бюджете территориального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12. Уполномоченные органы исполнительной власти субъектов Российской Федерации размещают на своих официальных сайтах в сети "Интернет" утвержденные территориальные программы обязат</w:t>
      </w:r>
      <w:r>
        <w:t>ельного медицинского страхования в срок не позднее 14 календарных дней со дня их утверждения.</w:t>
      </w:r>
    </w:p>
    <w:p w:rsidR="00303ED9" w:rsidRDefault="00115649">
      <w:pPr>
        <w:pStyle w:val="ConsPlusNormal0"/>
        <w:jc w:val="both"/>
      </w:pPr>
      <w:r>
        <w:t xml:space="preserve">(часть 12 введена Федеральным </w:t>
      </w:r>
      <w:hyperlink r:id="rId4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13.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</w:t>
      </w:r>
      <w:r>
        <w:t xml:space="preserve"> медицинской помощи, в том числе территориальной программы обязательного медицинского страхования, заключенного в соответствии с </w:t>
      </w:r>
      <w:hyperlink r:id="rId43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6 статьи 81</w:t>
        </w:r>
      </w:hyperlink>
      <w:r>
        <w:t xml:space="preserve"> Федерального закона от 21 ноября 2011 года N 323-ФЗ "Об основах охраны здоровья граждан в Российской </w:t>
      </w:r>
      <w:r>
        <w:t>Федерации".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страхования, в том числе в соответствии с указанным в настоящей части</w:t>
      </w:r>
      <w:r>
        <w:t xml:space="preserve"> соглашением.</w:t>
      </w:r>
    </w:p>
    <w:p w:rsidR="00303ED9" w:rsidRDefault="00115649">
      <w:pPr>
        <w:pStyle w:val="ConsPlusNormal0"/>
        <w:jc w:val="both"/>
      </w:pPr>
      <w:r>
        <w:t xml:space="preserve">(часть 13 введена Федеральным </w:t>
      </w:r>
      <w:hyperlink r:id="rId43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43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8. СИСТЕМА ДОГОВОРОВ В СФЕРЕ ОБЯЗАТЕЛЬНОГО</w:t>
      </w:r>
    </w:p>
    <w:p w:rsidR="00303ED9" w:rsidRDefault="00115649">
      <w:pPr>
        <w:pStyle w:val="ConsPlusTitle0"/>
        <w:jc w:val="center"/>
      </w:pPr>
      <w:r>
        <w:t>МЕДИЦИНСКОГО СТРАХОВАНИЯ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37. Договоры в сфере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 ред. Федерального </w:t>
      </w:r>
      <w:hyperlink r:id="rId44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Право застрахованного лица на бесплатное оказание медицинской помощи по обязательному медицинскому ст</w:t>
      </w:r>
      <w:r>
        <w:t xml:space="preserve">рахованию реализуется на основании заключенных в его пользу в соответствии с настоящим Федеральным законом </w:t>
      </w:r>
      <w:hyperlink r:id="rId441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</w:t>
      </w:r>
      <w:r>
        <w:t xml:space="preserve">о страхования, </w:t>
      </w:r>
      <w:hyperlink r:id="rId442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443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77" w:name="P847"/>
      <w:bookmarkEnd w:id="77"/>
      <w:r>
        <w:t>Статья 38. Договор о финансовом обеспечении о</w:t>
      </w:r>
      <w:r>
        <w:t>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78" w:name="P849"/>
      <w:bookmarkEnd w:id="78"/>
      <w:r>
        <w:t xml:space="preserve">1. По </w:t>
      </w:r>
      <w:hyperlink r:id="rId444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договору</w:t>
        </w:r>
      </w:hyperlink>
      <w:r>
        <w:t xml:space="preserve"> о финансовом обеспечении обязательного медицинского страхования страховая медицинская организация обязуется опла</w:t>
      </w:r>
      <w:r>
        <w:t>тить медицинскую помощь, оказанную застрахованным лицам в соответствии с условиями, установленными территориальной программой обязательного медицинского страхования, за счет целевых средств.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79" w:name="P850"/>
      <w:bookmarkEnd w:id="79"/>
      <w:r>
        <w:t>2. В договоре о финансовом обеспечении обязательного медицинского</w:t>
      </w:r>
      <w:r>
        <w:t xml:space="preserve"> страхования должны содержаться положения, предусматривающие следующие обязанности страховой медицинской организации: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оформление, переоформление, выдача полиса обязательного медицинского страхования на материальном носителе по запросу застрахованного ли</w:t>
      </w:r>
      <w:r>
        <w:t>ца или его представителя;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0" w:name="P853"/>
      <w:bookmarkEnd w:id="80"/>
      <w:r>
        <w:lastRenderedPageBreak/>
        <w:t>2) ведение учета застрахованных лиц, осуществивших вы</w:t>
      </w:r>
      <w:r>
        <w:t xml:space="preserve">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</w:t>
      </w:r>
      <w:hyperlink r:id="rId446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1" w:name="P855"/>
      <w:bookmarkEnd w:id="81"/>
      <w:r>
        <w:t>3) представление в территориальный фонд за</w:t>
      </w:r>
      <w:r>
        <w:t>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использование полученных по договору о финансовом обе</w:t>
      </w:r>
      <w:r>
        <w:t>спечении обязательного медицинского страхования средств по целевому назначению;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2" w:name="P857"/>
      <w:bookmarkEnd w:id="82"/>
      <w:r>
        <w:t>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</w:t>
      </w:r>
      <w:r>
        <w:t xml:space="preserve">го страхования, в территориальный фонд в соответствии с </w:t>
      </w:r>
      <w:hyperlink r:id="rId44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оплата </w:t>
      </w:r>
      <w:r>
        <w:t xml:space="preserve">медицинским организациям, включенным в реестр медицинских организаций, медицинской помощи, оказанной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4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(п. 6 в ред. Федерального </w:t>
      </w:r>
      <w:hyperlink r:id="rId45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сбор, обработка данных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обеспечение их с</w:t>
      </w:r>
      <w:r>
        <w:t xml:space="preserve">охранности и конфиденциальности,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</w:t>
      </w:r>
      <w:hyperlink w:anchor="P1029" w:tooltip="Глава 10. ОРГАНИЗАЦИЯ ПЕРСОНИФИЦИРОВАННОГО УЧЕТА">
        <w:r>
          <w:rPr>
            <w:color w:val="0000FF"/>
          </w:rPr>
          <w:t>законом</w:t>
        </w:r>
      </w:hyperlink>
      <w:r>
        <w:t>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информирование застрахованных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</w:t>
      </w:r>
      <w:r>
        <w:t xml:space="preserve">ращения за получением полиса обязательного медицинского страхования на материальном носителе, а также об обязанностях застрахованных лиц в соответствии с настоящим Федеральным </w:t>
      </w:r>
      <w:hyperlink w:anchor="P330" w:tooltip="2. Застрахованные лица обязаны:">
        <w:r>
          <w:rPr>
            <w:color w:val="0000FF"/>
          </w:rPr>
          <w:t>законом</w:t>
        </w:r>
      </w:hyperlink>
      <w:r>
        <w:t>;</w:t>
      </w:r>
    </w:p>
    <w:p w:rsidR="00303ED9" w:rsidRDefault="00115649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5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представление в территориальный фонд ежедневно (в случае наличия) данных о новых за</w:t>
      </w:r>
      <w:r>
        <w:t xml:space="preserve">страхованных 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использовании средств обязательного медицинского страхования, об оказанной застрахованному лицу </w:t>
      </w:r>
      <w:r>
        <w:t>медицинской помощи,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10) осуществление контроля объемов, сроков, качества и условий предоставления медицинской помощи в медицин</w:t>
      </w:r>
      <w:r>
        <w:t xml:space="preserve">ских организациях, включенных в реестр медицинских организаций, в том числе путем проведения медико-экономической экспертизы, экспертизы качества медицинской помощи, и предоставление </w:t>
      </w:r>
      <w:hyperlink r:id="rId452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отчета</w:t>
        </w:r>
      </w:hyperlink>
      <w:r>
        <w:t xml:space="preserve"> о результатах т</w:t>
      </w:r>
      <w:r>
        <w:t>акого контроля;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 xml:space="preserve">11) раскрытие информации о своей деятельности в соответствии с настоящим Федеральным </w:t>
      </w:r>
      <w:hyperlink w:anchor="P265" w:tooltip="9. Страховые медицинские организации в соответствии с требованиями, установленными правилами обязательного медицинского страхования, размещают на собственных официальных сайтах в сети &quot;Интернет&quot;, опубликовывают в средствах массовой информации или доводят до св">
        <w:r>
          <w:rPr>
            <w:color w:val="0000FF"/>
          </w:rPr>
          <w:t>законом</w:t>
        </w:r>
      </w:hyperlink>
      <w:r>
        <w:t>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12) осуществление рас</w:t>
      </w:r>
      <w:r>
        <w:t>смотрения обращений и жалоб граждан, осуществление деятельности по защите прав и законных интересов застрахованных лиц в порядке, установленном законодательством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13) несение в соответствии с законодательством Российской Федерации отве</w:t>
      </w:r>
      <w:r>
        <w:t>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3" w:name="P869"/>
      <w:bookmarkEnd w:id="83"/>
      <w:r>
        <w:t xml:space="preserve">14) возвращение территориальному фонду при прекращении договора о финансовом обеспечении </w:t>
      </w:r>
      <w:r>
        <w:t>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14.1) передача территориальному фонду при прекращении договора о финансовом обеспечении обяз</w:t>
      </w:r>
      <w:r>
        <w:t xml:space="preserve">ательного медицинского страхования сведений, указанных в </w:t>
      </w:r>
      <w:hyperlink w:anchor="P853" w:tooltip="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по">
        <w:r>
          <w:rPr>
            <w:color w:val="0000FF"/>
          </w:rPr>
          <w:t>пункте 2</w:t>
        </w:r>
      </w:hyperlink>
      <w:r>
        <w:t xml:space="preserve"> настоящей части, в течение 10 рабочих дней с даты прекращения указанного договора;</w:t>
      </w:r>
    </w:p>
    <w:p w:rsidR="00303ED9" w:rsidRDefault="00115649">
      <w:pPr>
        <w:pStyle w:val="ConsPlusNormal0"/>
        <w:jc w:val="both"/>
      </w:pPr>
      <w:r>
        <w:t xml:space="preserve">(п. 14.1 введен Федеральным </w:t>
      </w:r>
      <w:hyperlink r:id="rId45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14.2) д</w:t>
      </w:r>
      <w:r>
        <w:t>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организаций;</w:t>
      </w:r>
    </w:p>
    <w:p w:rsidR="00303ED9" w:rsidRDefault="00115649">
      <w:pPr>
        <w:pStyle w:val="ConsPlusNormal0"/>
        <w:jc w:val="both"/>
      </w:pPr>
      <w:r>
        <w:t xml:space="preserve">(п. 14.2 введен Федеральным </w:t>
      </w:r>
      <w:hyperlink r:id="rId4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15) выполнение иных предусмо</w:t>
      </w:r>
      <w:r>
        <w:t>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В договоре о финансовом обеспечении обязательного медицинского страхования наряду с указанными в </w:t>
      </w:r>
      <w:hyperlink w:anchor="P850" w:tooltip="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">
        <w:r>
          <w:rPr>
            <w:color w:val="0000FF"/>
          </w:rPr>
          <w:t>части 2</w:t>
        </w:r>
      </w:hyperlink>
      <w:r>
        <w:t xml:space="preserve"> настоящей статьи положениями должны содержаться положения, пр</w:t>
      </w:r>
      <w:r>
        <w:t>едусматривающие следующие права страховой медицинской организации: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</w:t>
      </w:r>
      <w:r>
        <w:t xml:space="preserve">и, создаваемой в субъекте Российской Федерации в соответствии со </w:t>
      </w:r>
      <w:hyperlink w:anchor="P815" w:tooltip="Статья 36. Территориальная программа обязательного медицинского страхования">
        <w:r>
          <w:rPr>
            <w:color w:val="0000FF"/>
          </w:rPr>
          <w:t>статьей 36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участие в согласовании тарифов на оплату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изучение мнения застрахованных лиц о доступности и качестве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утратил силу с 1 сентября 2025 года. - Федеральный </w:t>
      </w:r>
      <w:hyperlink r:id="rId45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552-ФЗ;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привлечение эксперт</w:t>
      </w:r>
      <w:r>
        <w:t xml:space="preserve">ов качества медицинской помощи, требования к которым предусмотрены настоящим Федеральным </w:t>
      </w:r>
      <w:hyperlink w:anchor="P994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законом</w:t>
        </w:r>
      </w:hyperlink>
      <w:r>
        <w:t>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осуществление иных предусмотренных настоящим Федеральным законом и договором о финансовом обеспечении обязательного ме</w:t>
      </w:r>
      <w:r>
        <w:t>дицинского страхования прав.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В договоре о финансовом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4" w:name="P883"/>
      <w:bookmarkEnd w:id="84"/>
      <w:r>
        <w:lastRenderedPageBreak/>
        <w:t xml:space="preserve">1) предоставление страховой медицинской организации по </w:t>
      </w:r>
      <w:r>
        <w:t xml:space="preserve">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</w:t>
      </w:r>
      <w:proofErr w:type="spellStart"/>
      <w:r>
        <w:t>подушевых</w:t>
      </w:r>
      <w:proofErr w:type="spellEnd"/>
      <w:r>
        <w:t xml:space="preserve"> нормативов, в порядке и на цели, которые предусмотрены наст</w:t>
      </w:r>
      <w:r>
        <w:t>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предоставление страховой медицинской организации средств, предназначенных на расходы на ведение дела по обязательному медицинскому страхованию, в пределах установленного норматива;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5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</w:t>
      </w:r>
      <w:r>
        <w:t>N 552-ФЗ)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5" w:name="P886"/>
      <w:bookmarkEnd w:id="85"/>
      <w:r>
        <w:t>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осуществление контроля за деятельностью страховой медицинско</w:t>
      </w:r>
      <w:r>
        <w:t>й организации, осуществляемой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4.1)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</w:t>
      </w:r>
      <w:r>
        <w:t>оринга деятельности страховых медицинских организаций;</w:t>
      </w:r>
    </w:p>
    <w:p w:rsidR="00303ED9" w:rsidRDefault="00115649">
      <w:pPr>
        <w:pStyle w:val="ConsPlusNormal0"/>
        <w:jc w:val="both"/>
      </w:pPr>
      <w:r>
        <w:t xml:space="preserve">(п. 4.1 введен Федеральным </w:t>
      </w:r>
      <w:hyperlink r:id="rId4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выполнение иных предусмотренных настоящим Федеральным законом и договором о финансовом обеспечении обязательного медицинского страховани</w:t>
      </w:r>
      <w:r>
        <w:t>я обязанностей.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В случае превышения установленного в соответстви</w:t>
      </w:r>
      <w:r>
        <w:t xml:space="preserve">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</w:t>
      </w:r>
      <w:r>
        <w:t>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</w:t>
      </w:r>
      <w:r>
        <w:t>да.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6" w:name="P893"/>
      <w:bookmarkEnd w:id="86"/>
      <w:r>
        <w:t>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</w:t>
      </w:r>
      <w:r>
        <w:t>ассматривается территориальным фондом одновременно с отчетом страховой медицинской организации об использовании целевых средств.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Решение о предоставлении средств из нормированного страхового запаса территориального фонда принимается территориальным фонд</w:t>
      </w:r>
      <w:r>
        <w:t>ом после проведения проверки в целях установления причин недостатка целевых средств у страховой медицинской организации. Срок проведения проверки не может превышать 10 рабочих дней со дня обращения страховой медицинской организации за предоставлением ей ук</w:t>
      </w:r>
      <w:r>
        <w:t>азанных средств. Предоставление указанных средств осуществляется не позднее пяти рабочих дней со дня окончания проверки.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7" w:name="P895"/>
      <w:bookmarkEnd w:id="87"/>
      <w:r>
        <w:lastRenderedPageBreak/>
        <w:t>9. Основаниями для отказа в предоставлении страховой медицинской организации средств из нормированного страхового запаса территориально</w:t>
      </w:r>
      <w:r>
        <w:t>го фонда сверх установленного объема средств на оплату медицинской помощи для данной страховой медицинской организации являются: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наличие у страховой медицинской организации остатка целевых средств;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необоснованность объема дополнительно запрашиваемых </w:t>
      </w:r>
      <w:r>
        <w:t>средств, выявленная территориальным фондом по результатам проведения контроля объемов, сроков, качества и условий предоставления медицинской помощи, тарифов на оплату медицинской помощи и проведения экспертизы качества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отсутствие сре</w:t>
      </w:r>
      <w:r>
        <w:t>дств в нормированном страховом запасе территориального фонда.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10.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 об изменении этих </w:t>
      </w:r>
      <w:r>
        <w:t>данных страховая медицинская организация обязана уплатить территориальному фонду за счет собственных средств штраф в размере трех тысяч рублей.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8" w:name="P900"/>
      <w:bookmarkEnd w:id="88"/>
      <w:r>
        <w:t>11. За использование не по целевому назначению страховой медицинской организацией целевых средств страховая меди</w:t>
      </w:r>
      <w:r>
        <w:t>цинская организация обязана уплатить территориальному фонду за счет собственных средств штраф в размере 10 процентов от суммы средств, использованных не по целевому назначению.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89" w:name="P901"/>
      <w:bookmarkEnd w:id="89"/>
      <w:r>
        <w:t>12. Средства, использованные не по целевому назначению, страховая медицинская о</w:t>
      </w:r>
      <w:r>
        <w:t>рганизация возмещает за счет собственных средств в течение 10 рабочих дней со дня предъявления требования территориальным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13. При нарушениях страховой медицинской организацией установленных договором о финансовом обеспечении обязательного медицинск</w:t>
      </w:r>
      <w:r>
        <w:t>ого страхования обязательств в части осуществления контроля объемов, сроков,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средств, пе</w:t>
      </w:r>
      <w:r>
        <w:t>речисленных территориальным фондом на расходы на ведение дела по обязательному медицинскому страхованию страховой медицинской организации за период, в течение которого установлены данные нарушения.</w:t>
      </w:r>
    </w:p>
    <w:p w:rsidR="00303ED9" w:rsidRDefault="00115649">
      <w:pPr>
        <w:pStyle w:val="ConsPlusNormal0"/>
        <w:jc w:val="both"/>
      </w:pPr>
      <w:r>
        <w:t xml:space="preserve">(часть 13 в ред. Федерального </w:t>
      </w:r>
      <w:hyperlink r:id="rId45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</w:t>
      </w:r>
      <w:r>
        <w:t>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14.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</w:t>
      </w:r>
      <w:r>
        <w:t xml:space="preserve">неисполненных договорных обязательств, в которую не включается сумма штрафа (пени). Перечень нарушений договорных обязательств страховой медицинской организацией и </w:t>
      </w:r>
      <w:hyperlink r:id="rId460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санкций за нарушение указанных обязательств устанавливаются типовым договором о финансовом обеспечении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14 в ред. Федерального </w:t>
      </w:r>
      <w:hyperlink r:id="rId46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15.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</w:t>
      </w:r>
      <w:r>
        <w:t xml:space="preserve"> территориальный фонд и застрахованных лиц о намерении расторгнуть договор о финансовом обеспечении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16. В случае приостановления, прекращения действия или отзыва лицензии страховой медицинской организации договор о ф</w:t>
      </w:r>
      <w:r>
        <w:t xml:space="preserve">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дела, предусмотренный </w:t>
      </w:r>
      <w:hyperlink r:id="rId462" w:tooltip="Закон РФ от 27.11.1992 N 4015-1 (ред. от 20.02.2026) &quot;Об организации страхового дела в Российской Федерации&quot;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Федерации от 27 ноября 1992 года N 4015-I "Об орга</w:t>
      </w:r>
      <w:r>
        <w:t>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16 в ред. Федерального </w:t>
      </w:r>
      <w:hyperlink r:id="rId46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17. После прек</w:t>
      </w:r>
      <w:r>
        <w:t>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</w:t>
      </w:r>
      <w:r>
        <w:t xml:space="preserve">аховые медицинские организации, осуществляющие деятельность в сфере обязательного медицинского страхования в субъекте Российской Федерации, в порядке, установленном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 статьи 16</w:t>
        </w:r>
      </w:hyperlink>
      <w:r>
        <w:t xml:space="preserve"> настоящего Федерального закона. При</w:t>
      </w:r>
      <w:r>
        <w:t xml:space="preserve"> этом у застрахованного лица сохраняется право выбора страховой медицинской организации.</w:t>
      </w:r>
    </w:p>
    <w:p w:rsidR="00303ED9" w:rsidRDefault="00115649">
      <w:pPr>
        <w:pStyle w:val="ConsPlusNormal0"/>
        <w:jc w:val="both"/>
      </w:pPr>
      <w:r>
        <w:t xml:space="preserve">(часть 17 в ред. Федерального </w:t>
      </w:r>
      <w:hyperlink r:id="rId46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18. Территориальный фонд предоставляет страховой медицинской организации средства, предназначенные на р</w:t>
      </w:r>
      <w:r>
        <w:t>асходы на ведение дела по обязательному медицинскому страхованию в соответствии с нормативом, предусмотренным договором о финансовом обеспечении обязательного медицинского страхования, в размере не менее 0,8 процента и не более 1,1 процента от суммы средст</w:t>
      </w:r>
      <w:r>
        <w:t xml:space="preserve">в, поступивших в страховую медицинскую организацию по дифференцированным </w:t>
      </w:r>
      <w:proofErr w:type="spellStart"/>
      <w:r>
        <w:t>подушевым</w:t>
      </w:r>
      <w:proofErr w:type="spellEnd"/>
      <w:r>
        <w:t xml:space="preserve"> нормативам.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</w:t>
      </w:r>
      <w:r>
        <w:t>раховых медицинских организаций, участвующих в реализации территориальной программы обязательного медицинского страхования в субъекте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19 ст. 38 (в ред. ФЗ от 28.11.2025 N 430-ФЗ) </w:t>
            </w:r>
            <w:hyperlink r:id="rId46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19. </w:t>
      </w:r>
      <w:hyperlink r:id="rId467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Форма</w:t>
        </w:r>
      </w:hyperlink>
      <w:r>
        <w:t xml:space="preserve"> типового договора о финансовом обеспечении обязательного медицинского страхования, в том числе показатели оценки деятельности страховых медицинских организаций, утвержд</w:t>
      </w:r>
      <w:r>
        <w:t>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 В договор о финансовом обеспечении обяз</w:t>
      </w:r>
      <w:r>
        <w:t>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организаций, не предусмотренные ти</w:t>
      </w:r>
      <w:r>
        <w:t>повой формой указанного договора.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28.12.2024 </w:t>
      </w:r>
      <w:hyperlink r:id="rId46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 xml:space="preserve">, от 28.11.2025 </w:t>
      </w:r>
      <w:hyperlink r:id="rId46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90" w:name="P918"/>
      <w:bookmarkEnd w:id="90"/>
      <w:r>
        <w:t>Статья 39. Договор на оказание и оплату медицинской помощи по обязательному медицинскому страхованию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</w:t>
      </w:r>
      <w:hyperlink r:id="rId470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по обязательному медицинскому </w:t>
      </w:r>
      <w:r>
        <w:lastRenderedPageBreak/>
        <w:t>страхованию заключается между медицинской организацией, включенной в рее</w:t>
      </w:r>
      <w:r>
        <w:t>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которым решением комиссии по разработке территориальной программы обязательного мед</w:t>
      </w:r>
      <w:r>
        <w:t>ицинского страхования установлен объем предоставления медицинской помощи, подлежащий оплате за счет средств обязательного медицинского страхования, территориальным фондом и страховой медицинской организацией, участвующей в реализации территориальной програ</w:t>
      </w:r>
      <w:r>
        <w:t>ммы обязательного медицинского страхования, в установленном настоящим Федеральным законом порядке.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08.12.2020 </w:t>
      </w:r>
      <w:hyperlink r:id="rId4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47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По договору на оказание и оплату медицинс</w:t>
      </w:r>
      <w:r>
        <w:t>кой помощи по обязательному медицинскому страхованию медицинская организация обязуется: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91" w:name="P923"/>
      <w:bookmarkEnd w:id="91"/>
      <w:r>
        <w:t xml:space="preserve"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</w:t>
      </w:r>
      <w:r>
        <w:t xml:space="preserve">и финансового обеспечения медицинской помощи, распределенных медицинской организации решением комиссии, указанной в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случае, если медицинская помощь оказывается в пределах территории субъекта Российской Федерации, в котором застрахованному лицу выдан полис обязательного медицинского ст</w:t>
      </w:r>
      <w:r>
        <w:t>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92" w:name="P924"/>
      <w:bookmarkEnd w:id="92"/>
      <w:r>
        <w:t>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</w:t>
      </w:r>
      <w:r>
        <w:t>ицу выдан полис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2 в ред. Федерального </w:t>
      </w:r>
      <w:hyperlink r:id="rId47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2.1. В случае, предусмотренном </w:t>
      </w:r>
      <w:hyperlink w:anchor="P923" w:tooltip="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, распределенных медицинской организации решение">
        <w:r>
          <w:rPr>
            <w:color w:val="0000FF"/>
          </w:rPr>
          <w:t>пунктом 1 части 2</w:t>
        </w:r>
      </w:hyperlink>
      <w:r>
        <w:t xml:space="preserve"> настоящей статьи, ме</w:t>
      </w:r>
      <w:r>
        <w:t xml:space="preserve">дицинская помощь оплачивается страховой медицинской организацией, а в случае, предусмотренном </w:t>
      </w:r>
      <w:hyperlink w:anchor="P924" w:tooltip="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ицу выдан полис">
        <w:r>
          <w:rPr>
            <w:color w:val="0000FF"/>
          </w:rPr>
          <w:t>пунктом 2 части 2</w:t>
        </w:r>
      </w:hyperlink>
      <w:r>
        <w:t xml:space="preserve"> настоящей статьи, - территориальным фондом.</w:t>
      </w:r>
    </w:p>
    <w:p w:rsidR="00303ED9" w:rsidRDefault="00115649">
      <w:pPr>
        <w:pStyle w:val="ConsPlusNormal0"/>
        <w:jc w:val="both"/>
      </w:pPr>
      <w:r>
        <w:t xml:space="preserve">(часть 2.1 введена Федеральным </w:t>
      </w:r>
      <w:hyperlink r:id="rId4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по обязательному медицинскому страхованию должны содержаться положения, предусматривающие следующие обязанности страховой медицинской организации: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получение от медиц</w:t>
      </w:r>
      <w:r>
        <w:t>инских организаций сведений, необходимых для осуществления контроля за соблюдением требований к предоставлению медицинской помощи застрахованным лицам, информации о режиме работы, видах оказываемой медицинской помощи и иных сведений в объеме и порядке, кот</w:t>
      </w:r>
      <w:r>
        <w:t>орые установлены договором на оказание и оплату медицинской помощи по обязательному медицинскому страхованию, обеспечение их конфиденциальности и сохранности, а также осуществление проверки их достоверности;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</w:t>
      </w:r>
      <w:r>
        <w:t xml:space="preserve"> и условий предоставления медицинской помощи в медицинских организациях в соответствии с порядком проведения контроля объемов, сроков, качества и условий предоставления медицинской помощи;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застрахованному лицу в другой медицинской организации в случае утраты медицинской организацией права на</w:t>
      </w:r>
      <w:r>
        <w:t xml:space="preserve"> осуществление медицинской деятельности.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4. В договоре на оказание и оплату медицинской помощи по обязательному медицинскому страхованию должны содержаться положения, предусматривающие следующие обязанности медицинской организации: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предоставление сведен</w:t>
      </w:r>
      <w:r>
        <w:t>ий о застрахованном лице и об оказанной ему медицинской помощи, необходимых для проведения контроля объемов, сроков и качества предоставляемой медицинской помощи, о режиме работы этой организации, видах оказываемой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представление счет</w:t>
      </w:r>
      <w:r>
        <w:t>ов (реестра счетов) за оказанную медицинскую помощь;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7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представление отчетности об использовании средств обязательного медицинского страхования, об оказанной застрахован</w:t>
      </w:r>
      <w:r>
        <w:t>ному лицу медицинской помощи и иной отчетности в порядке, установленном Федеральным фондом;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</w:t>
      </w:r>
      <w:r>
        <w:t>нностей.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 фонда проводить медико-экономический контроль.</w:t>
      </w:r>
    </w:p>
    <w:p w:rsidR="00303ED9" w:rsidRDefault="00115649">
      <w:pPr>
        <w:pStyle w:val="ConsPlusNormal0"/>
        <w:jc w:val="both"/>
      </w:pPr>
      <w:r>
        <w:t>(часть 4.1 введена Федера</w:t>
      </w:r>
      <w:r>
        <w:t xml:space="preserve">льным </w:t>
      </w:r>
      <w:hyperlink r:id="rId47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</w:t>
      </w:r>
      <w:r>
        <w:t>ацией, выбранной застрахованным лицом и включенной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5 в ред. Федерального </w:t>
      </w:r>
      <w:hyperlink r:id="rId47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Оплата медицинской помощи, оказанной застрахованному лицу по договору на оказание и оплату медицинской помощи по обязательному медицинскому страхованию, осуществляется по тарифам на оплату м</w:t>
      </w:r>
      <w:r>
        <w:t xml:space="preserve">едицинской помощи, установленным в соответствии с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по результатам контроля объемов, сроков, качества и условий предоставления медицинской помощи и в соответствии с поряд</w:t>
      </w:r>
      <w:r>
        <w:t>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медицинской организацией реестров счетов и счетов на оплату медицинской помощи.</w:t>
      </w:r>
    </w:p>
    <w:p w:rsidR="00303ED9" w:rsidRDefault="00115649">
      <w:pPr>
        <w:pStyle w:val="ConsPlusNormal0"/>
        <w:jc w:val="both"/>
      </w:pPr>
      <w:r>
        <w:t xml:space="preserve">(часть 6 в </w:t>
      </w:r>
      <w:r>
        <w:t xml:space="preserve">ред. Федерального </w:t>
      </w:r>
      <w:hyperlink r:id="rId47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За неоплату или несвоевременную оплату медицинской помощи, оказанной по договору на оказание и оплату медицинской помощи по обязательному медицинскому страхованию, страховая медицинская организация за счет собственных средств уплачивает медицинской орга</w:t>
      </w:r>
      <w:r>
        <w:t xml:space="preserve">низации пени в размере одной трехсотой ключевой </w:t>
      </w:r>
      <w:hyperlink r:id="rId480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возникновения просрочки, от </w:t>
      </w:r>
      <w:proofErr w:type="spellStart"/>
      <w:r>
        <w:t>неперечисленных</w:t>
      </w:r>
      <w:proofErr w:type="spellEnd"/>
      <w:r>
        <w:t xml:space="preserve"> сумм за кажд</w:t>
      </w:r>
      <w:r>
        <w:t>ый день просрочки.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8. За неоказание, несвоевременное оказание или оказание медицинской помощи </w:t>
      </w:r>
      <w:r>
        <w:lastRenderedPageBreak/>
        <w:t>ненадлежащего качества по договору на оказание и оплату медицинской помощи по обязательному медицинскому ст</w:t>
      </w:r>
      <w:r>
        <w:t xml:space="preserve">рахованию медицинская организация уплачивает штраф в порядке и размере, которые установлены указанным договором в соответствии со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9. За использование медицинской организацией средств, перечисленных ей по договору на оказание и оплату медицинской помощи по обязательному медицинскому страхованию, с нарушением требований </w:t>
      </w:r>
      <w:hyperlink w:anchor="P400" w:tooltip="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части 7.1 статьи 35 настоящего Федерального за">
        <w:r>
          <w:rPr>
            <w:color w:val="0000FF"/>
          </w:rPr>
          <w:t>пункта 5 части 2 статьи 20</w:t>
        </w:r>
      </w:hyperlink>
      <w:r>
        <w:t xml:space="preserve"> или </w:t>
      </w:r>
      <w:hyperlink w:anchor="P804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 медицинская организация уплачивает в бюджет территориального фонда штраф в размере 10 процентов от суммы </w:t>
      </w:r>
      <w:r>
        <w:t xml:space="preserve">использованных с нарушением средств и пени в размере одной трехсотой ключевой </w:t>
      </w:r>
      <w:hyperlink r:id="rId483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предъявления территориальн</w:t>
      </w:r>
      <w:r>
        <w:t>ым фондом соответствующего требования, от суммы использованных с нарушением средств за каждый день просрочки. Указанные средства медицинская организация возвращает в бюджет территориального фонда в течение 10 рабочих дней со дня предъявления территориальны</w:t>
      </w:r>
      <w:r>
        <w:t>м фондом соответствующего требования.</w:t>
      </w:r>
    </w:p>
    <w:p w:rsidR="00303ED9" w:rsidRDefault="00115649">
      <w:pPr>
        <w:pStyle w:val="ConsPlusNormal0"/>
        <w:jc w:val="both"/>
      </w:pPr>
      <w:r>
        <w:t xml:space="preserve">(часть 9 в ред. Федерального </w:t>
      </w:r>
      <w:hyperlink r:id="rId48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Договор на оказание и оплату медицинской помощи по обязательному медицинскому страхованию считается расторгнутым: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в случае ликвидации медицинской ор</w:t>
      </w:r>
      <w:r>
        <w:t>ганизации, признания медицинской организации несостоятельной (банкротом),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том, что медиц</w:t>
      </w:r>
      <w:r>
        <w:t xml:space="preserve">инская организация находится в процессе ликвидации, признана в соответствии с </w:t>
      </w:r>
      <w:hyperlink r:id="rId485" w:tooltip="Федеральный закон от 26.10.2002 N 127-ФЗ (ред. от 29.12.2025) &quot;О несостоятельности (банкротстве)&quot;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несостоятельной (банкротом) и в отношении ее открыто конкурсное производство, с даты внесения в единый реестр ли</w:t>
      </w:r>
      <w:r>
        <w:t xml:space="preserve">цензий, предусмотренный </w:t>
      </w:r>
      <w:hyperlink r:id="rId48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пунктом 1 части 9 статьи 15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сведений о приостановлении, прекращении действия или об аннулировании лицензии на осуще</w:t>
      </w:r>
      <w:r>
        <w:t>ствление медицинской деятельности;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в случае приостановления,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дела, предусмотренный </w:t>
      </w:r>
      <w:hyperlink r:id="rId487" w:tooltip="Закон РФ от 27.11.1992 N 4015-1 (ред. от 20.02.2026) &quot;Об организации страхового дела в Российской Федерации&quot;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</w:t>
      </w:r>
      <w:r>
        <w:t>ской Федерации от 27 ноября 1992 года N 4015-I "Об организации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>(часть 10 в ред. Федера</w:t>
      </w:r>
      <w:r>
        <w:t xml:space="preserve">льного </w:t>
      </w:r>
      <w:hyperlink r:id="rId48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11. </w:t>
      </w:r>
      <w:hyperlink r:id="rId489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по обязательному медицинскому страхован</w:t>
      </w:r>
      <w:r>
        <w:t>ию утверждается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39.1. Договор на оказ</w:t>
      </w:r>
      <w:r>
        <w:t>ание и оплату медицинской помощи в рамках базовой программы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(введена Федеральным </w:t>
      </w:r>
      <w:hyperlink r:id="rId4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lastRenderedPageBreak/>
        <w:t xml:space="preserve">1. </w:t>
      </w:r>
      <w:hyperlink r:id="rId491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в рамках </w:t>
      </w:r>
      <w:hyperlink r:id="rId49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</w:t>
      </w:r>
      <w:r>
        <w:t>дицинской организацией, подведомственной федеральному органу исполнительной власти, которой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По договору н</w:t>
      </w:r>
      <w:r>
        <w:t>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обязуется оказать медицинскую помощь застрахованному лицу в рамках</w:t>
      </w:r>
      <w:r>
        <w:t xml:space="preserve"> объемов предоставления медицинской помощи, распределенных указанной медицинской организации в порядке, установленном Правительством Российской Федерации, и по тарифам, установленным в соответствии с </w:t>
      </w:r>
      <w:hyperlink w:anchor="P617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</w:t>
        </w:r>
        <w:r>
          <w:rPr>
            <w:color w:val="0000FF"/>
          </w:rPr>
          <w:t>0</w:t>
        </w:r>
      </w:hyperlink>
      <w:r>
        <w:t xml:space="preserve"> настоящего Федерального закона, а Федеральный фонд обязуется оплатить указанную медицинскую помощь.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</w:t>
      </w:r>
      <w:r>
        <w:t>усматривающие следующие обязанности Федерального фонда: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получение от медицинских организаций, подведомственных федеральным органам исполнительной власти, сведений, необходимых для осуществления контроля за соблюдением требований к оказанию медицинской п</w:t>
      </w:r>
      <w:r>
        <w:t>омощи застрахованным лицам, информации о режиме работы указанных организаций,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</w:t>
      </w:r>
      <w:r>
        <w:t>ьного медицинского страхования, а также обеспечение конфиденциальности и сохранности указанных сведений и осуществление проверки их достоверности;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медицинскими орг</w:t>
      </w:r>
      <w:r>
        <w:t xml:space="preserve">анизациями, подведомственными федеральным органам исполнительной власти, в соответствии со </w:t>
      </w:r>
      <w:hyperlink w:anchor="P982" w:tooltip="Статья 40. Организация контроля объемов, сроков, качества и условий предоставления медицинской помощи">
        <w:r>
          <w:rPr>
            <w:color w:val="0000FF"/>
          </w:rPr>
          <w:t>статьей 40</w:t>
        </w:r>
      </w:hyperlink>
      <w:r>
        <w:t xml:space="preserve"> настоящего Федеральн</w:t>
      </w:r>
      <w:r>
        <w:t>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застрахованному лицу другой медицинской организацией в случае утраты медицинской организацией, подведомственной федеральному органу исполнительной власти, права на осуществление медицинской деятельност</w:t>
      </w:r>
      <w:r>
        <w:t>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предусматривающие следующие обязанности медицинской организации, подведомственной федеральному органу испо</w:t>
      </w:r>
      <w:r>
        <w:t>лнительной власти: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предоставление сведений о застрахованном лице и об оказанной ему медицинской помощи, необходимых для проведения контроля объемов, сроков, качества и условий предоставления медицинской помощи, а также информации о режиме работы указанн</w:t>
      </w:r>
      <w:r>
        <w:t>ой организации,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представление реестров счет</w:t>
      </w:r>
      <w:r>
        <w:t>ов и счетов на оплату оказанной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3) представление отчетности об использовании средств обязательного медицинского </w:t>
      </w:r>
      <w:r>
        <w:lastRenderedPageBreak/>
        <w:t>страхования, об оказанной застрахованному лицу медицинской помощи и иной отчетности в порядке, установленном Федеральным фон</w:t>
      </w:r>
      <w:r>
        <w:t>дом;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Оплата медицинской помощи застрахованному лицу осущ</w:t>
      </w:r>
      <w:r>
        <w:t xml:space="preserve">ествляется по тарифам на оплату медицинской помощи, установленным в соответствии с </w:t>
      </w:r>
      <w:hyperlink w:anchor="P617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на основании представленных медицинской организацией, подведомственной федеральному</w:t>
      </w:r>
      <w:r>
        <w:t xml:space="preserve"> органу исполнительной власти, реестров счетов и счетов на оплату медицинской помощи в </w:t>
      </w:r>
      <w:hyperlink r:id="rId49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пределах объемов</w:t>
        </w:r>
      </w:hyperlink>
      <w:r>
        <w:t xml:space="preserve"> предоставления медицинской помощи, установленных решением уполномоченного федерального органа исполни</w:t>
      </w:r>
      <w:r>
        <w:t>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За неоказание,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</w:t>
      </w:r>
      <w:r>
        <w:t xml:space="preserve">ицинской организации, подведомственной федеральному органу исполнительной власти, применяются меры, предусмотренные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указанного договора. Размеры неоплаты, неполной оплаты затрат на оказание медицинской помощи и размеры штрафов за неоказание,</w:t>
      </w:r>
      <w:r>
        <w:t xml:space="preserve">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При утрате медицинской организацией, подведомственной федеральному органу исполнительной власти, права на осуществле</w:t>
      </w:r>
      <w:r>
        <w:t>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организацией, подведомственной федеральному органу исполнител</w:t>
      </w:r>
      <w:r>
        <w:t>ьной власти, права на осуществление медицинской деятельности.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8. </w:t>
      </w:r>
      <w:hyperlink r:id="rId495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</w:t>
      </w:r>
      <w:r>
        <w:t xml:space="preserve"> в рамках базовой программы обязательного медицинского страхования утверждается уполномоченным федеральным органом исполнительной власти.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9. КОНТРОЛЬ ОБЪЕМОВ, СРОКОВ,</w:t>
      </w:r>
    </w:p>
    <w:p w:rsidR="00303ED9" w:rsidRDefault="00115649">
      <w:pPr>
        <w:pStyle w:val="ConsPlusTitle0"/>
        <w:jc w:val="center"/>
      </w:pPr>
      <w:r>
        <w:t>КАЧЕСТВА И УСЛОВИЙ ПРЕДОСТАВЛЕНИЯ МЕДИЦИНСКОЙ ПОМОЩИ</w:t>
      </w:r>
    </w:p>
    <w:p w:rsidR="00303ED9" w:rsidRDefault="00115649">
      <w:pPr>
        <w:pStyle w:val="ConsPlusTitle0"/>
        <w:jc w:val="center"/>
      </w:pPr>
      <w:r>
        <w:t>ПО ОБЯЗАТЕЛЬНОМУ МЕДИЦИНСКОМУ</w:t>
      </w:r>
      <w:r>
        <w:t xml:space="preserve"> СТРАХОВАНИЮ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93" w:name="P982"/>
      <w:bookmarkEnd w:id="93"/>
      <w:r>
        <w:t>Статья 40. Организация контроля объемов, сроков, качества и условий предоставления медицинской помощи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Контроль объемов, сроков, качества и условий предоставления медицинской помощи медицинскими организациями в объеме и на условиях, которы</w:t>
      </w:r>
      <w:r>
        <w:t xml:space="preserve">е установлены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</w:t>
      </w:r>
      <w:hyperlink r:id="rId49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страхования, проводится в соответствии с </w:t>
      </w:r>
      <w:hyperlink r:id="rId49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</w:t>
      </w:r>
      <w:r>
        <w:t xml:space="preserve">ным органом </w:t>
      </w:r>
      <w:r>
        <w:lastRenderedPageBreak/>
        <w:t>исполнительной власти.</w:t>
      </w:r>
    </w:p>
    <w:p w:rsidR="00303ED9" w:rsidRDefault="00115649">
      <w:pPr>
        <w:pStyle w:val="ConsPlusNormal0"/>
        <w:jc w:val="both"/>
      </w:pPr>
      <w:r>
        <w:t xml:space="preserve">(часть 1 в ред. Федерального </w:t>
      </w:r>
      <w:hyperlink r:id="rId49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Контроль объемов, сроков, качества и условий предоставления медицинской помощи осуществляется путем проведения медико-эконом</w:t>
      </w:r>
      <w:r>
        <w:t>ического контроля, медико-экономической экспертизы, экспертизы качества медицинской помощи.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</w:t>
      </w:r>
      <w:r>
        <w:t>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</w:t>
      </w:r>
      <w:r>
        <w:t xml:space="preserve">ицинского страхования, программам обязательного медицинского страхования, объемам предоставления и финансового обеспечения медицинской помощи, </w:t>
      </w:r>
      <w:hyperlink r:id="rId499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способам оплаты</w:t>
        </w:r>
      </w:hyperlink>
      <w:r>
        <w:t xml:space="preserve"> медицинской помощи и тарифам на оплату медицинской помощи.</w:t>
      </w:r>
    </w:p>
    <w:p w:rsidR="00303ED9" w:rsidRDefault="00115649">
      <w:pPr>
        <w:pStyle w:val="ConsPlusNormal0"/>
        <w:jc w:val="both"/>
      </w:pPr>
      <w:r>
        <w:t xml:space="preserve">(часть 3 в ред. Федерального </w:t>
      </w:r>
      <w:hyperlink r:id="rId50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Медико-экономическая экспертиза - установление соответствия фактичес</w:t>
      </w:r>
      <w:r>
        <w:t>ких сроков оказания медицинской помощи, объемов медицинской помощи, предъявленных к оплате, записям в первичной медицинской документации и учетно-отчетной документации медицинской организации.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94" w:name="P991"/>
      <w:bookmarkEnd w:id="94"/>
      <w:r>
        <w:t xml:space="preserve">5. Медико-экономическая экспертиза проводится специалистом-экспертом, являющимся врачом, имеющим стаж </w:t>
      </w:r>
      <w:r>
        <w:t>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Экспертиза качества медицинской помощи - выявление нарушений при оказании меди</w:t>
      </w:r>
      <w:r>
        <w:t>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 Экспертиза качества медицинской помощи проводится на основании кр</w:t>
      </w:r>
      <w:r>
        <w:t xml:space="preserve">итериев оценки качества медицинской помощи, утвержденных в соответствии с </w:t>
      </w:r>
      <w:hyperlink r:id="rId50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64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50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25.12.2018 </w:t>
      </w:r>
      <w:hyperlink r:id="rId50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95" w:name="P994"/>
      <w:bookmarkEnd w:id="95"/>
      <w:r>
        <w:t>7. Экспертиза качества медицинской помощи проводится экспе</w:t>
      </w:r>
      <w:r>
        <w:t>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свидетельство об аккредитации специалиста или сертификат специ</w:t>
      </w:r>
      <w:r>
        <w:t>алиста,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страхования. Федеральный фонд, территориальный фонд, страховая медицинская организа</w:t>
      </w:r>
      <w:r>
        <w:t xml:space="preserve">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помощи, включенных в единый реестр экспертов качества медицинской </w:t>
      </w:r>
      <w:r>
        <w:t>помощи.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02.07.2013 </w:t>
      </w:r>
      <w:hyperlink r:id="rId50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08.12.2020 </w:t>
      </w:r>
      <w:hyperlink r:id="rId50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7.1. Единый</w:t>
      </w:r>
      <w:r>
        <w:t xml:space="preserve"> реестр экспертов качества медицинской помощи содержит сведения об экспертах качества медицинской помощи, в том числе фамилию, имя, отчество, специальность, </w:t>
      </w:r>
      <w:r>
        <w:lastRenderedPageBreak/>
        <w:t>стаж работы по специальности, и иные сведения, предусмотренные порядком ведения единого реестра экс</w:t>
      </w:r>
      <w:r>
        <w:t xml:space="preserve">пертов качества медицинской помощи. </w:t>
      </w:r>
      <w:hyperlink r:id="rId507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экспертов качества медицинской помощи устанавливается уполномоченным федеральным органом исполнительной власти.</w:t>
      </w:r>
    </w:p>
    <w:p w:rsidR="00303ED9" w:rsidRDefault="00115649">
      <w:pPr>
        <w:pStyle w:val="ConsPlusNormal0"/>
        <w:jc w:val="both"/>
      </w:pPr>
      <w:r>
        <w:t>(час</w:t>
      </w:r>
      <w:r>
        <w:t xml:space="preserve">ть 7.1 введена Федеральным </w:t>
      </w:r>
      <w:hyperlink r:id="rId50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369-ФЗ; в ред. Федеральных законов от 08.12.2020 </w:t>
      </w:r>
      <w:hyperlink r:id="rId50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Медицинская организация не вправе препятствовать доступу экспертов к материалам, необходимым для проведения медико-эконо</w:t>
      </w:r>
      <w:r>
        <w:t>мической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Результаты медико-экономического контроля, медико-экономической экспертизы, экспертизы качества медицинской помощи оформляются с</w:t>
      </w:r>
      <w:r>
        <w:t xml:space="preserve">оответствующими заключениями по </w:t>
      </w:r>
      <w:hyperlink r:id="rId511" w:tooltip="Приказ ФФОМС от 19.09.2022 N 120н (ред. от 08.10.2024)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">
        <w:r>
          <w:rPr>
            <w:color w:val="0000FF"/>
          </w:rPr>
          <w:t>формам</w:t>
        </w:r>
      </w:hyperlink>
      <w:r>
        <w:t>, установленным Федеральным фондом.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договора на оказание и оплату медицинской помощи по обязательному медицинскому</w:t>
      </w:r>
      <w:r>
        <w:t xml:space="preserve"> страхованию, в соответствии с </w:t>
      </w:r>
      <w:hyperlink r:id="rId51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11. Территориальный фонд в </w:t>
      </w:r>
      <w:hyperlink r:id="rId515" w:tooltip="Приказ Минздрава России от 26.03.2021 N 255н &quot;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, осуществляющих деятельность в сфере обязательного ме">
        <w:r>
          <w:rPr>
            <w:color w:val="0000FF"/>
          </w:rPr>
          <w:t>порядке</w:t>
        </w:r>
      </w:hyperlink>
      <w:r>
        <w:t>, установленном уполномоченным федеральным о</w:t>
      </w:r>
      <w:r>
        <w:t>рганом исполнительной власти, вправе осуществлять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</w:t>
      </w:r>
      <w:r>
        <w:t>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организациями. Территориальный фо</w:t>
      </w:r>
      <w:r>
        <w:t>нд по месту оказания медицинской помощи проводит медико-экономический контроль, медико-экономическую экспертизу, экспертизу качества медицинской помощи в случае, если медицинская помощь оказана застрахованным лицам за пределами территории субъекта Российск</w:t>
      </w:r>
      <w:r>
        <w:t xml:space="preserve">ой Федерации, в котором выдан полис обязательного медицинского страхования. Эксперты территориального фонда должны соответствовать требованиям, установленным </w:t>
      </w:r>
      <w:hyperlink w:anchor="P991" w:tooltip="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">
        <w:r>
          <w:rPr>
            <w:color w:val="0000FF"/>
          </w:rPr>
          <w:t>частями 5</w:t>
        </w:r>
      </w:hyperlink>
      <w:r>
        <w:t xml:space="preserve"> и </w:t>
      </w:r>
      <w:hyperlink w:anchor="P994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7</w:t>
        </w:r>
      </w:hyperlink>
      <w:r>
        <w:t xml:space="preserve"> настоящей </w:t>
      </w:r>
      <w:r>
        <w:t>статьи.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12. По результатам контроля объемов, сроков, качества и условий предоставления медицинской помощи Федеральный фонд, территориальный фонд и (или) страховая медицин</w:t>
      </w:r>
      <w:r>
        <w:t xml:space="preserve">ская организация в </w:t>
      </w:r>
      <w:hyperlink r:id="rId517" w:tooltip="Приказ Минздрава России от 08.04.2021 N 317н &quot;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&quot; (Зарегистриро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информируют застрахованных л</w:t>
      </w:r>
      <w:r>
        <w:t>иц о выявленных нарушениях при оказании им медицинской помощи в соответствии с программами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08.12.2020 </w:t>
      </w:r>
      <w:hyperlink r:id="rId5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96" w:name="P1008"/>
      <w:bookmarkEnd w:id="96"/>
      <w:r>
        <w:t>Статья 41. Порядок применения санкций к медицинским организациям за нарушения, выявленные при проведении контроля объемов, сроков, качества и усл</w:t>
      </w:r>
      <w:r>
        <w:t>овий предоставления медицинской помощи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Сумма, не подлежащая оплате по результатам медико-экономического контроля, медико-</w:t>
      </w:r>
      <w:r>
        <w:lastRenderedPageBreak/>
        <w:t>экономической экспертизы, экспертизы качества медицинской помощи, удерживается из объема средств, предусмотренных для оплаты медици</w:t>
      </w:r>
      <w:r>
        <w:t>нской помощи, оказанной медицинскими организациями, или подлежит возврату в страховую медицинскую организацию, Федеральный фонд в соответствии с договором на оказание и оплату медицинской помощи по обязательному медицинскому страхованию, договором на оказа</w:t>
      </w:r>
      <w:r>
        <w:t xml:space="preserve">ние и оплату медицинской помощи в рамках </w:t>
      </w:r>
      <w:hyperlink r:id="rId52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страхования, </w:t>
      </w:r>
      <w:hyperlink r:id="rId52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перечнем</w:t>
        </w:r>
      </w:hyperlink>
      <w:r>
        <w:t xml:space="preserve"> оснований для отказа в оплате медицинской помощи либо уменьшению оплаты медицинской помощи в соответствии с </w:t>
      </w:r>
      <w:hyperlink r:id="rId522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08.12.2020 </w:t>
      </w:r>
      <w:hyperlink r:id="rId52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2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Взаимные обязательства медицинских организаций, страховых мед</w:t>
      </w:r>
      <w:r>
        <w:t>ицинских организаций и Федерального фонда, следствием которых является возможность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</w:t>
      </w:r>
      <w:r>
        <w:t>ицинской помощи ненадлежащего качества, предусматриваются заключенным между ними договором на оказание и оплату медицинской помощи по обязательному медицинскому страхованию, договором на оказание и оплату медицинской помощи в рамках базовой программы обяза</w:t>
      </w:r>
      <w:r>
        <w:t xml:space="preserve">тельного медицинского страхования и </w:t>
      </w:r>
      <w:hyperlink r:id="rId52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включающим в себя методику исчисления размеров неполной оплаты затрат на оказание медицинской </w:t>
      </w:r>
      <w:r>
        <w:t>помощи, указанных штрафов и установленным правилами обязательного медицинского страхования. Размеры неоплаты, неполной оплаты затрат на оказание медицинской помощи в рамках территориальной программы обязательного медицинского страхования и штрафов, исчисле</w:t>
      </w:r>
      <w:r>
        <w:t xml:space="preserve">нных и установленных в соответствии с настоящей частью, указываются в тарифном соглашении, заключаемом в соответствии с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25.11.2013 </w:t>
      </w:r>
      <w:hyperlink r:id="rId5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30.12.2015 </w:t>
      </w:r>
      <w:hyperlink r:id="rId52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08.12.2020 </w:t>
      </w:r>
      <w:hyperlink r:id="rId5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2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Неоплата или неп</w:t>
      </w:r>
      <w:r>
        <w:t>олная оплата медицинской помощи, а также уплата медицинской организацией штрафов за неоказание,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</w:t>
      </w:r>
      <w:r>
        <w:t>, причиненного по вине медицинской организации, в порядке, установленном законодательством Российской Федерации.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97" w:name="P1016"/>
      <w:bookmarkEnd w:id="97"/>
      <w:r>
        <w:t>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</w:t>
      </w:r>
      <w:r>
        <w:t>зультатам медико-экономической экспертизы и экспертизы качества медицинской помощи путем направления претензии в территориальный фонд.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Претензия оформляется в письменн</w:t>
      </w:r>
      <w:r>
        <w:t>ой форме и направляется вместе с необходимыми материалами в территориальный фонд.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Территориальный фонд в течение 30 рабочих дней со дня поступления претензии </w:t>
      </w:r>
      <w:r>
        <w:lastRenderedPageBreak/>
        <w:t>рассматривает поступившие от медицинской организации материалы и организует проведение повторны</w:t>
      </w:r>
      <w:r>
        <w:t>х медико-экономической экспертизы и экспертизы качества медицинской помощи.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Повторные медико-экономическая экспертиза и экспертиза качества медицинской помощи проводят</w:t>
      </w:r>
      <w:r>
        <w:t>ся экспертами, назначенными территориальным фондом, и оформляются решением территориального фонда.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При несогласии медицинской организации с заключением Федерального фонда или с </w:t>
      </w:r>
      <w:proofErr w:type="gramStart"/>
      <w:r>
        <w:t>решением</w:t>
      </w:r>
      <w:proofErr w:type="gramEnd"/>
      <w:r>
        <w:t xml:space="preserve"> или заключением территориального фонда она вправе обжаловать это заключение или решение в судебном поря</w:t>
      </w:r>
      <w:r>
        <w:t>дке.</w:t>
      </w:r>
    </w:p>
    <w:p w:rsidR="00303ED9" w:rsidRDefault="00115649">
      <w:pPr>
        <w:pStyle w:val="ConsPlusNormal0"/>
        <w:jc w:val="both"/>
      </w:pPr>
      <w:r>
        <w:t xml:space="preserve">(часть 5 в ред. Федерального </w:t>
      </w:r>
      <w:hyperlink r:id="rId53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bookmarkStart w:id="98" w:name="P1029"/>
      <w:bookmarkEnd w:id="98"/>
      <w:r>
        <w:t>Глава 10. ОРГАНИЗАЦИЯ ПЕРСОНИФИЦИРОВАННОГО УЧЕТА</w:t>
      </w:r>
    </w:p>
    <w:p w:rsidR="00303ED9" w:rsidRDefault="00115649">
      <w:pPr>
        <w:pStyle w:val="ConsPlusTitle0"/>
        <w:jc w:val="center"/>
      </w:pPr>
      <w:r>
        <w:t>В СФЕРЕ ОБЯЗАТЕЛЬНОГО МЕДИЦИНСКОГО СТРАХОВАНИЯ</w:t>
      </w:r>
    </w:p>
    <w:p w:rsidR="00303ED9" w:rsidRDefault="00303ED9">
      <w:pPr>
        <w:pStyle w:val="ConsPlusNormal0"/>
        <w:jc w:val="center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43. Персонифицированный учет в сфере обязательного м</w:t>
      </w:r>
      <w:r>
        <w:t>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Персонифицированный учет в сфере обязательного медицинского страхования (далее - персонифицированный учет) - организация и ведение учета сведений о каждом застрахованном лице в целях реализации прав граждан на бесплатное оказани</w:t>
      </w:r>
      <w:r>
        <w:t>е медицинской помощи в рамках программ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Целями персонифицированного учета являются: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создание условий для обеспечения гарантий прав застрахованных лиц на бесплатное оказание медицинской помощи надлежащего качеств</w:t>
      </w:r>
      <w:r>
        <w:t>а и в соответствующем объеме в рамках программ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создание условий для осуществления контроля за использованием средств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определение потребности в объемах медицинской помощи в целях разработки программ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Персонифицированный учет, сбор, обработка, передача и хранение сведений осуществляются Федеральным фондом и территориальными фонд</w:t>
      </w:r>
      <w:r>
        <w:t>ами, федеральным органом исполнительной власти, уполномоченным по контролю и надзору в области налогов и сборов, его территориальными органами, Фондом пенсионного и социального страхования Российской Федерации, его территориальными органами, страховыми мед</w:t>
      </w:r>
      <w:r>
        <w:t>ицинскими организациями, медицинскими организациями и страхователями для неработающих граждан в соответствии с полномочиями, предусмотренными настоящим Федеральным законом.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03.07.2016 </w:t>
      </w:r>
      <w:hyperlink r:id="rId5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53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537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</w:t>
        </w:r>
      </w:hyperlink>
      <w:r>
        <w:t xml:space="preserve"> от 29.07.2018 N 268-ФЗ.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</w:t>
      </w:r>
      <w:hyperlink r:id="rId53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99" w:name="P1045"/>
      <w:bookmarkEnd w:id="99"/>
      <w:r>
        <w:t>Статья 44. Персонифицированный учет сведений о застрахованных лицах и сведений о медицинской помощи, оказанной застрах</w:t>
      </w:r>
      <w:r>
        <w:t>ованным лицам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0" w:name="P1048"/>
      <w:bookmarkEnd w:id="100"/>
      <w:r>
        <w:t xml:space="preserve">2. При ведении персонифицированного </w:t>
      </w:r>
      <w:r>
        <w:t>учета сведений о застрахованных лицах осуществляются сбор, обработка, передача и хранение следующих сведений о застрахованных лицах: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1" w:name="P1049"/>
      <w:bookmarkEnd w:id="101"/>
      <w:r>
        <w:t>1) фамилия, имя, отчество;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пол;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гражданство;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2" w:name="P1054"/>
      <w:bookmarkEnd w:id="102"/>
      <w:r>
        <w:t>6) реквизиты документа, удостоверяю</w:t>
      </w:r>
      <w:r>
        <w:t>щего личность (для детей в возрасте до четырнадцати лет - реквизиты записи акта гражданского состояния о рождении);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место пребывания;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4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9) утратил силу с 1 декабря 2022 года. - Федеральный </w:t>
      </w:r>
      <w:hyperlink r:id="rId54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3" w:name="P1060"/>
      <w:bookmarkEnd w:id="103"/>
      <w:r>
        <w:t xml:space="preserve">10) страховой номер индивидуального лицевого счета (СНИЛС), принятый в соответствии с </w:t>
      </w:r>
      <w:hyperlink r:id="rId54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4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</w:t>
      </w:r>
      <w:r>
        <w:t>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4" w:name="P1062"/>
      <w:bookmarkEnd w:id="104"/>
      <w:r>
        <w:t>11) полис обязательного медицинского страхования застрахованного лица;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11.1) субъект Российской Федерации, в котором выдан полис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(п. </w:t>
      </w:r>
      <w:r>
        <w:t xml:space="preserve">11.1 введен Федеральным </w:t>
      </w:r>
      <w:hyperlink r:id="rId54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12) данные о страховой медицинской организации, выбранной застрахованным ли</w:t>
      </w:r>
      <w:r>
        <w:t>цом или определенной застрахованному лицу в соответствии с настоящим Федеральным законом;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</w:t>
      </w:r>
      <w:r>
        <w:t xml:space="preserve">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13) дата выдачи полиса обязательного медицинского страхования, дата регистрации в качестве застрахованного лица в субъекте Российской Федерации;</w:t>
      </w:r>
    </w:p>
    <w:p w:rsidR="00303ED9" w:rsidRDefault="00115649">
      <w:pPr>
        <w:pStyle w:val="ConsPlusNormal0"/>
        <w:jc w:val="both"/>
      </w:pPr>
      <w:r>
        <w:t xml:space="preserve">(п. 13 в ред. Федерального </w:t>
      </w:r>
      <w:hyperlink r:id="rId54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5" w:name="P1070"/>
      <w:bookmarkEnd w:id="105"/>
      <w:r>
        <w:lastRenderedPageBreak/>
        <w:t>14) статус застрахованного лица (работающий, неработающий);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6" w:name="P1071"/>
      <w:bookmarkEnd w:id="106"/>
      <w:r>
        <w:t xml:space="preserve">15) сведения о медицинской организации, выбранной застрахованным лицом в соответствии с </w:t>
      </w:r>
      <w:hyperlink r:id="rId54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</w:t>
      </w:r>
      <w:r>
        <w:t>Российской Федерации для получения первичной медико-санитарной помощи;</w:t>
      </w:r>
    </w:p>
    <w:p w:rsidR="00303ED9" w:rsidRDefault="00115649">
      <w:pPr>
        <w:pStyle w:val="ConsPlusNormal0"/>
        <w:jc w:val="both"/>
      </w:pPr>
      <w:r>
        <w:t xml:space="preserve">(п. 15 введен Федеральным </w:t>
      </w:r>
      <w:hyperlink r:id="rId55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7" w:name="P1073"/>
      <w:bookmarkEnd w:id="107"/>
      <w:r>
        <w:t>16) сведения о медицинском работнике, выбранном застрахованным лицом в соответствии с законод</w:t>
      </w:r>
      <w:r>
        <w:t>ательством Российской Федерации для получения первичной медико-санитарной помощи (при наличии);</w:t>
      </w:r>
    </w:p>
    <w:p w:rsidR="00303ED9" w:rsidRDefault="00115649">
      <w:pPr>
        <w:pStyle w:val="ConsPlusNormal0"/>
        <w:jc w:val="both"/>
      </w:pPr>
      <w:r>
        <w:t xml:space="preserve">(п. 16 введен Федеральным </w:t>
      </w:r>
      <w:hyperlink r:id="rId55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374-ФЗ; в ред. Федер</w:t>
      </w:r>
      <w:r>
        <w:t xml:space="preserve">ального </w:t>
      </w:r>
      <w:hyperlink r:id="rId55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17) сведения о законных представителях ребенка. Состав таких сведений определяется порядком ведения персонифицированного учета.</w:t>
      </w:r>
    </w:p>
    <w:p w:rsidR="00303ED9" w:rsidRDefault="00115649">
      <w:pPr>
        <w:pStyle w:val="ConsPlusNormal0"/>
        <w:jc w:val="both"/>
      </w:pPr>
      <w:r>
        <w:t xml:space="preserve">(п. 17 введен Федеральным </w:t>
      </w:r>
      <w:hyperlink r:id="rId55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Персонифицированный учет сведений о застрахованных лицах ведется в едином регистре застрахованных лиц, включающем региональные сегменты, содержащие сведения о застрахованных лицах, которым на террит</w:t>
      </w:r>
      <w:r>
        <w:t xml:space="preserve">ории субъекта Российской Федерации выдан полис обязательного медицинского страхования. В едином регистре застрахованных лиц не допускается использование сведений, отнесенных в установленном </w:t>
      </w:r>
      <w:hyperlink r:id="rId554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к сведениям, составляющим государственную тайну.</w:t>
      </w:r>
    </w:p>
    <w:p w:rsidR="00303ED9" w:rsidRDefault="00115649">
      <w:pPr>
        <w:pStyle w:val="ConsPlusNormal0"/>
        <w:jc w:val="both"/>
      </w:pPr>
      <w:r>
        <w:t>(часть</w:t>
      </w:r>
      <w:r>
        <w:t xml:space="preserve"> 3 в ред. Федерального </w:t>
      </w:r>
      <w:hyperlink r:id="rId55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8" w:name="P1079"/>
      <w:bookmarkEnd w:id="108"/>
      <w:r>
        <w:t>4. При ведении персонифицированного учета сведений о медицинской помощи, оказ</w:t>
      </w:r>
      <w:r>
        <w:t>анной застрахованным лицам, осуществляются сбор, обработка, передача и хранение следующих сведений: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09" w:name="P1080"/>
      <w:bookmarkEnd w:id="109"/>
      <w:r>
        <w:t>1) номер полиса обязательного медицинского страхования застрахованного лица;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сведения о медицинской организации, оказавшей медицинскую помощь;</w:t>
      </w:r>
    </w:p>
    <w:p w:rsidR="00303ED9" w:rsidRDefault="00115649">
      <w:pPr>
        <w:pStyle w:val="ConsPlusNormal0"/>
        <w:jc w:val="both"/>
      </w:pPr>
      <w:r>
        <w:t>(в ред. Фе</w:t>
      </w:r>
      <w:r>
        <w:t xml:space="preserve">деральных законов от 25.11.2013 </w:t>
      </w:r>
      <w:hyperlink r:id="rId5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5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виды оказанной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условия оказания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4.1) формы оказания медицинской помощи;</w:t>
      </w:r>
    </w:p>
    <w:p w:rsidR="00303ED9" w:rsidRDefault="00115649">
      <w:pPr>
        <w:pStyle w:val="ConsPlusNormal0"/>
        <w:jc w:val="both"/>
      </w:pPr>
      <w:r>
        <w:t xml:space="preserve">(п. 4.1 введен Федеральным </w:t>
      </w:r>
      <w:hyperlink r:id="rId5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сроки оказания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объемы оказанной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стоимость оказанной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0" w:name="P1090"/>
      <w:bookmarkEnd w:id="110"/>
      <w:r>
        <w:t>8) диагноз;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профиль оказания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1" w:name="P1092"/>
      <w:bookmarkEnd w:id="111"/>
      <w:r>
        <w:t xml:space="preserve">10) сведения об оказанной медицинской помощи застрахованному лицу и о примененных </w:t>
      </w:r>
      <w:r>
        <w:lastRenderedPageBreak/>
        <w:t>лекарственных препаратах;</w:t>
      </w:r>
    </w:p>
    <w:p w:rsidR="00303ED9" w:rsidRDefault="00115649">
      <w:pPr>
        <w:pStyle w:val="ConsPlusNormal0"/>
        <w:jc w:val="both"/>
      </w:pPr>
      <w:r>
        <w:t xml:space="preserve">(п. 10 в ред. Федерального </w:t>
      </w:r>
      <w:hyperlink r:id="rId55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11) примененные стандарты медицинской помощи;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6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2" w:name="P1096"/>
      <w:bookmarkEnd w:id="112"/>
      <w:r>
        <w:t>12) сведения о медицинском работнике или медицинских работниках, оказавших медицинскую помощь;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25.11.2013 </w:t>
      </w:r>
      <w:hyperlink r:id="rId5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6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3" w:name="P1098"/>
      <w:bookmarkEnd w:id="113"/>
      <w:r>
        <w:t>13) результат обращения за медицинской помощью;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14) результаты проведенного контроля объемов, сроков, качества и условий предоставления медицинской помощи.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Сведения о застрахованном лице и об оказанной ему медицинской помощи могут предоставляться в виде</w:t>
      </w:r>
      <w:r>
        <w:t xml:space="preserve"> документов как в форме документа на бумажном носителе, так и в форме электронного документа при наличии гарантии их достоверности (подлинности), защиты от несанкционированного доступа и искажений. В этом случае юридическая сила представленных документов п</w:t>
      </w:r>
      <w:r>
        <w:t xml:space="preserve">одтверждается усиленной квалифицированной электронной подписью в соответствии с </w:t>
      </w:r>
      <w:hyperlink r:id="rId563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12.03.2014 </w:t>
      </w:r>
      <w:hyperlink r:id="rId564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06.12.2021 </w:t>
      </w:r>
      <w:hyperlink r:id="rId56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6. Сведения о застрахованном лице и об оказанной ему медицинской помощи, а также сведения, касающиеся застрахованного лица и указанные в </w:t>
      </w:r>
      <w:hyperlink w:anchor="P1204" w:tooltip="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пунктами 1 и 6 части 2 статьи 44 настоящего Федераль">
        <w:r>
          <w:rPr>
            <w:color w:val="0000FF"/>
          </w:rPr>
          <w:t>частях 6</w:t>
        </w:r>
      </w:hyperlink>
      <w:r>
        <w:t xml:space="preserve"> и </w:t>
      </w:r>
      <w:hyperlink w:anchor="P1211" w:tooltip="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пунктами 1 и 6 части 2 статьи 44 настоящего Федерального з">
        <w:r>
          <w:rPr>
            <w:color w:val="0000FF"/>
          </w:rPr>
          <w:t>8 статьи 49</w:t>
        </w:r>
      </w:hyperlink>
      <w:r>
        <w:t xml:space="preserve"> и </w:t>
      </w:r>
      <w:hyperlink w:anchor="P1234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части 3 статьи 49.1</w:t>
        </w:r>
      </w:hyperlink>
      <w:r>
        <w:t xml:space="preserve"> настоящего Федерального закона, относятся к информации ограниченного доступа и подлежат защите в соответствии с законодательством Российской Федерации.</w:t>
      </w:r>
    </w:p>
    <w:p w:rsidR="00303ED9" w:rsidRDefault="00115649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566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7. Сведения о застрахованном лице, предусмотренные </w:t>
      </w:r>
      <w:hyperlink w:anchor="P1062" w:tooltip="11) полис обязательного медицинского страхования застрахованного лица;">
        <w:r>
          <w:rPr>
            <w:color w:val="0000FF"/>
          </w:rPr>
          <w:t>пунктами 11</w:t>
        </w:r>
      </w:hyperlink>
      <w:r>
        <w:t xml:space="preserve"> - </w:t>
      </w:r>
      <w:hyperlink w:anchor="P1070" w:tooltip="14) статус застрахованного лица (работающий, неработающий);">
        <w:r>
          <w:rPr>
            <w:color w:val="0000FF"/>
          </w:rPr>
          <w:t>14 части 2</w:t>
        </w:r>
      </w:hyperlink>
      <w:r>
        <w:t xml:space="preserve"> настоящей статьи, предоставляются Федеральным фондом по межведомс</w:t>
      </w:r>
      <w:r>
        <w:t>твенным запросам органам государственной власти, предоставляющим государственные услуги, или органам местного самоуправления, предоставляющим муниципальные услуги, если для предоставления государственной или муниципальной услуги предусмотрено предоставлени</w:t>
      </w:r>
      <w:r>
        <w:t>е таких сведений или документа, содержащего такие сведения, в указанные государственные органы или органы местного самоуправления. Такие сведения предоставляются Федеральным фондом также медицинским организациям в целях подтверждения действительности полис</w:t>
      </w:r>
      <w:r>
        <w:t>ов обязательного медицинского страхования при обращении застрахованных лиц за получением медицинской помощи. В этих же целях такие сведения могут предоставляться медицинским организациям территориальными фондами в случае их получения от Федерального фонда.</w:t>
      </w:r>
    </w:p>
    <w:p w:rsidR="00303ED9" w:rsidRDefault="00115649">
      <w:pPr>
        <w:pStyle w:val="ConsPlusNormal0"/>
        <w:jc w:val="both"/>
      </w:pPr>
      <w:r>
        <w:t xml:space="preserve">(часть 7 введена Федеральным </w:t>
      </w:r>
      <w:hyperlink r:id="rId56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Федерального </w:t>
      </w:r>
      <w:hyperlink r:id="rId5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4" w:name="P1106"/>
      <w:bookmarkEnd w:id="114"/>
      <w:r>
        <w:t xml:space="preserve">8. Сведения о застрахованных лицах, предусмотренные </w:t>
      </w:r>
      <w:hyperlink w:anchor="P1048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</w:t>
        </w:r>
      </w:hyperlink>
      <w:r>
        <w:t xml:space="preserve"> настоящей статьи, предоставляются Федеральным фондом территориальным фондам в режиме реального времени для использования в региональных ин</w:t>
      </w:r>
      <w:r>
        <w:t>формационных системах обязательного медицинского страхования в целях осуществления полномочий страховщика.</w:t>
      </w:r>
    </w:p>
    <w:p w:rsidR="00303ED9" w:rsidRDefault="00115649">
      <w:pPr>
        <w:pStyle w:val="ConsPlusNormal0"/>
        <w:jc w:val="both"/>
      </w:pPr>
      <w:r>
        <w:t xml:space="preserve">(часть 8 введена Федеральным </w:t>
      </w:r>
      <w:hyperlink r:id="rId5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9. Сведения о застрахованном лице и об оказанной ему медицинской помощи, предусмотренные настоящей статьей, предоставляются застрахованному лицу в части, </w:t>
      </w:r>
      <w:r>
        <w:lastRenderedPageBreak/>
        <w:t>относящейся к застрахованному лицу и к каждому из его детей, не д</w:t>
      </w:r>
      <w:r>
        <w:t xml:space="preserve">остигших совершеннолетия. Предоставление таких сведений (за исключением сведений, указанных в </w:t>
      </w:r>
      <w:hyperlink w:anchor="P1090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2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6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статьи) осуществляется посредством использования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муниципальных</w:t>
      </w:r>
      <w:r>
        <w:t xml:space="preserve"> услуг. Предоставление сведений, указанных в </w:t>
      </w:r>
      <w:hyperlink w:anchor="P1090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2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6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статьи, осуществляется посредством использования государственной информационной системы обязательного медицинского </w:t>
      </w:r>
      <w:r>
        <w:t>страхования и региональных информационных систем обязательного медицинского страхования (при наличии).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"Е</w:t>
      </w:r>
      <w:r>
        <w:t>диный портал государственных и муниципальных услуг (функций)" и региональных порталов государственных и муниципальных услуг.</w:t>
      </w:r>
    </w:p>
    <w:p w:rsidR="00303ED9" w:rsidRDefault="00115649">
      <w:pPr>
        <w:pStyle w:val="ConsPlusNormal0"/>
        <w:jc w:val="both"/>
      </w:pPr>
      <w:r>
        <w:t xml:space="preserve">(часть 9 введена Федеральным </w:t>
      </w:r>
      <w:hyperlink r:id="rId57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44.1.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(введена Федеральным </w:t>
      </w:r>
      <w:hyperlink r:id="rId5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лицам, осуществляется посредством государственной информационной системы обязательного медицинского страхован</w:t>
      </w:r>
      <w:r>
        <w:t>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Государственная информационная система обязательного медицинского страхования обеспечивает: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ведение персонифицированного учета сведений о застрахованных лицах;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ведение персонифицированного учета сведений о медицинской помощи, оказанной застрах</w:t>
      </w:r>
      <w:r>
        <w:t>ованным лицам;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формирование документов в сфере обязательного медицинского страхования, предусмотренных настоящим Федеральным законом и принятыми в соответствии с ним иными нормативными правовыми актами, а также обмен такими документами;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формирование </w:t>
      </w:r>
      <w:r>
        <w:t>и ведение единого реестра медицинских организаций;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формирование и ведение единого реестра страховых медицинских организаций;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6) формирование и ведение единого реестра экспертов качества медицинской помощи;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7) формирование отчетности в сфере обязательног</w:t>
      </w:r>
      <w:r>
        <w:t>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8) доступ к сведениям, содержащимся в государственной информационной системе обязательного медицинского страхования, предоставление таких сведений в электронном виде;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9) информационное взаимодействие государственной информационн</w:t>
      </w:r>
      <w:r>
        <w:t xml:space="preserve">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</w:t>
      </w:r>
      <w:r>
        <w:lastRenderedPageBreak/>
        <w:t>соответствии с порядком информационного взаимодействия;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10) осуще</w:t>
      </w:r>
      <w:r>
        <w:t>ствление контроля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11) использование усиленной квалифицированной электронной подписи при</w:t>
      </w:r>
      <w:r>
        <w:t xml:space="preserve"> формировании электронных документов;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12) формирование иной информации и документов, а также выполнение иных функций в соответствии с настоящим Федеральным законом и принятыми в соответствии с ним иными нормативными правовыми актами.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</w:t>
      </w:r>
      <w:hyperlink r:id="rId572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">
        <w:r>
          <w:rPr>
            <w:color w:val="0000FF"/>
          </w:rPr>
          <w:t>Порядок</w:t>
        </w:r>
      </w:hyperlink>
      <w:r>
        <w:t xml:space="preserve"> функционирования государственной информационной системы обязательного медицинского страхования устанавливается Правительством Российской Фед</w:t>
      </w:r>
      <w:r>
        <w:t>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Оператором государственной информационной системы обязательного медицинского страхования является Федеральный фонд.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Оператор государственной информационной системы обязательного медицинского страхования осуществляет: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развитие и эксплуатаци</w:t>
      </w:r>
      <w:r>
        <w:t>ю государственной информационной системы обязательного медицинского страхования, а также обработку сведений, содержащихся в государственной информационной системе обязательного медицинского страхования, в том числе персональных данных;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обеспечение беспе</w:t>
      </w:r>
      <w:r>
        <w:t>ребойного ежедневного и круглосуточного функционирования государственной информационной системы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защиту сведений, содержащихся в государственной информационной системе обязательного медицинского страхования, в соот</w:t>
      </w:r>
      <w:r>
        <w:t>ветствии с требованиями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 при их обработке в государств</w:t>
      </w:r>
      <w:r>
        <w:t>енной информационной системе обязательного медицинского страхования;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помощи, оказ</w:t>
      </w:r>
      <w:r>
        <w:t>анной застрахованным лицам;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5) предоставление сведений, содержащихся в государственной информационной системе обязательного медицинского страхования, в соответствии со </w:t>
      </w:r>
      <w:hyperlink w:anchor="P1045" w:tooltip="Статья 44. Персонифицированный учет сведений о застрахованных лицах и сведений о медицинской помощи, оказанной застрахованным лицам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6. Защита сведений, содержащихся в государственной информационной системе обязательного медицинского страхования, включая персональные данные, обеспечивается посредством применения организационных и технических мер защиты информации, а также осуществления </w:t>
      </w:r>
      <w:r>
        <w:t>контроля за их применением.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15" w:name="P1138"/>
      <w:bookmarkEnd w:id="115"/>
      <w:r>
        <w:t xml:space="preserve">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</w:t>
      </w:r>
      <w:r>
        <w:lastRenderedPageBreak/>
        <w:t>медицинского страхования, интегрированные с государственной информаци</w:t>
      </w:r>
      <w:r>
        <w:t>онной системой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8. Интеграция информационных систем, указанных в </w:t>
      </w:r>
      <w:hyperlink w:anchor="P1138" w:tooltip="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">
        <w:r>
          <w:rPr>
            <w:color w:val="0000FF"/>
          </w:rPr>
          <w:t>части 7</w:t>
        </w:r>
      </w:hyperlink>
      <w:r>
        <w:t xml:space="preserve"> настоящей статьи, с государственной информационной системой обязательного медицинского страхования осущест</w:t>
      </w:r>
      <w:r>
        <w:t xml:space="preserve">вляется в соответствии с </w:t>
      </w:r>
      <w:hyperlink r:id="rId57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страхования, утверждаемым Федеральным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Территориа</w:t>
      </w:r>
      <w:r>
        <w:t xml:space="preserve">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сведений, передаваемых территориальному фонду в соответствии с </w:t>
      </w:r>
      <w:hyperlink w:anchor="P1106" w:tooltip="8. Сведения о застрахованных лицах, предусмотренные частью 2 настоящей статьи,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">
        <w:r>
          <w:rPr>
            <w:color w:val="0000FF"/>
          </w:rPr>
          <w:t>част</w:t>
        </w:r>
        <w:r>
          <w:rPr>
            <w:color w:val="0000FF"/>
          </w:rPr>
          <w:t>ью 8 статьи 44</w:t>
        </w:r>
      </w:hyperlink>
      <w:r>
        <w:t xml:space="preserve"> настоящего Федерального закона, а также для сбора, обработки и хранения сведений, предусмотренных </w:t>
      </w:r>
      <w:hyperlink w:anchor="P1071" w:tooltip="15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">
        <w:r>
          <w:rPr>
            <w:color w:val="0000FF"/>
          </w:rPr>
          <w:t>пунктами 15</w:t>
        </w:r>
      </w:hyperlink>
      <w:r>
        <w:t xml:space="preserve"> и </w:t>
      </w:r>
      <w:hyperlink w:anchor="P1073" w:tooltip="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">
        <w:r>
          <w:rPr>
            <w:color w:val="0000FF"/>
          </w:rPr>
          <w:t>16 части 2 статьи 44</w:t>
        </w:r>
      </w:hyperlink>
      <w:r>
        <w:t xml:space="preserve"> настоящего Федерального закона,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</w:t>
      </w:r>
      <w:r>
        <w:t>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9 введена Федеральным </w:t>
      </w:r>
      <w:hyperlink r:id="rId57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45. Полис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1. </w:t>
      </w:r>
      <w:hyperlink r:id="rId575" w:tooltip="&lt;Письмо&gt; ФФОМС от 23.07.2012 N 5409/91-и &quot;О бланке бумажного полиса обязательного медицинского страхования&quot; {КонсультантПлюс}">
        <w:r>
          <w:rPr>
            <w:color w:val="0000FF"/>
          </w:rPr>
          <w:t>Полис</w:t>
        </w:r>
      </w:hyperlink>
      <w:r>
        <w:t xml:space="preserve"> обязательного медицинского страхования уд</w:t>
      </w:r>
      <w:r>
        <w:t xml:space="preserve">остоверяет право застрахованного лица на бесплатное оказание медицинской помощи на всей территории Российской Федерации в объеме, предусмотренном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</w:t>
        </w:r>
        <w:r>
          <w:rPr>
            <w:color w:val="0000FF"/>
          </w:rPr>
          <w:t>ограммой</w:t>
        </w:r>
      </w:hyperlink>
      <w:r>
        <w:t xml:space="preserve"> обязательного медицинского страхования. Полис обязательного медицинского страхования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</w:t>
      </w:r>
      <w:r>
        <w:t xml:space="preserve">анных лиц при ведении персонифицированного учета сведений о застрахованных лицах. Полис обязательного медицинского страхования может быть выдан в виде документа на материальном носителе, предназначенном для нанесения, хранения и передачи полиса, а также в </w:t>
      </w:r>
      <w:r>
        <w:t>виде штрихового кода (графической информации в кодированном виде), выполненного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</w:t>
      </w:r>
      <w:hyperlink r:id="rId57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Требования</w:t>
        </w:r>
      </w:hyperlink>
      <w:r>
        <w:t xml:space="preserve"> к полису обязательного медицинского страхования и м</w:t>
      </w:r>
      <w:r>
        <w:t>атериальным носителям, предназначенным для нанесения, хранения и передачи полиса, состав сведений единого регистра застрахованных лиц, наносимых на указанные материальные носители и включаемых в штриховой код, устанавливаются правилами обязательного медици</w:t>
      </w:r>
      <w:r>
        <w:t>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28.12.2016 </w:t>
      </w:r>
      <w:hyperlink r:id="rId578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06.12.2021 </w:t>
      </w:r>
      <w:hyperlink r:id="rId5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46. Порядок формирования и выдачи полиса обязательного медицинского страхования застрахованному лицу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 ред. Федерального </w:t>
      </w:r>
      <w:hyperlink r:id="rId58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303ED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46 (в ред. ФЗ от 28.11.2025 N 430-ФЗ) </w:t>
            </w:r>
            <w:hyperlink r:id="rId58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116" w:name="P1156"/>
      <w:bookmarkEnd w:id="116"/>
      <w:r>
        <w:t xml:space="preserve">1. Полис обязательного медицинского страхования формируется посредством включения </w:t>
      </w:r>
      <w:r>
        <w:lastRenderedPageBreak/>
        <w:t>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</w:t>
      </w:r>
      <w:r>
        <w:t xml:space="preserve"> в том числе предоставляемых органами и организациями, указанными в </w:t>
      </w:r>
      <w:hyperlink w:anchor="P1189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 49</w:t>
        </w:r>
      </w:hyperlink>
      <w:r>
        <w:t xml:space="preserve"> настоящего Федерального закона, в</w:t>
      </w:r>
      <w:r>
        <w:t xml:space="preserve"> порядке и случаях, которые предусмотрены </w:t>
      </w:r>
      <w:hyperlink r:id="rId58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учета, либо на основании заявления о включении в единый регистр застрахованных лиц, поданного застрахованным лицом лично или через св</w:t>
      </w:r>
      <w:r>
        <w:t xml:space="preserve">оего представителя в </w:t>
      </w:r>
      <w:hyperlink r:id="rId58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Полис обязательного медиц</w:t>
      </w:r>
      <w:r>
        <w:t>инского страхования, в том числе представленный в виде штрихового кода, выдается застрахованному лицу или его представителю в день подачи заявления о включении в единый регистр застрахованных лиц. Полис обязательного медицинского страхования, представленны</w:t>
      </w:r>
      <w:r>
        <w:t>й в виде штрихового кода, выдается застрахованному лицу посредством использования федеральной государственной информационной системы "Единый портал государственных и муниципальных услуг (функций)". Полис обязательного медицинского страхования на материальн</w:t>
      </w:r>
      <w:r>
        <w:t xml:space="preserve">ом носителе выдается по запросу застрахованного лица или его представителя (за исключением застрахованных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на основании соответствующего заявления в ср</w:t>
      </w:r>
      <w:r>
        <w:t xml:space="preserve">оки, установленные </w:t>
      </w:r>
      <w:hyperlink r:id="rId58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8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Территориальный фонд не позднее одного рабочего дня, следующ</w:t>
      </w:r>
      <w:r>
        <w:t>его за днем включения сведений о застрахованном лице в единый регистр застрахованных лиц, информирует о таком включении застрахованное лицо в соответствии с порядком ведения персонифицированного учета.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47. Взаимодействие медицинской организации с Ф</w:t>
      </w:r>
      <w:r>
        <w:t>едеральным фондом, территориальным фондом и страховой медицинской организацией при ведении персонифицированного учета сведений о медицинской помощи, оказанной застрахованным лицам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17" w:name="P1165"/>
      <w:bookmarkEnd w:id="117"/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P1080" w:tooltip="1) номер полиса обязательного медицинского страхования застрахованного лица;">
        <w:r>
          <w:rPr>
            <w:color w:val="0000FF"/>
          </w:rPr>
          <w:t>пунктами 1</w:t>
        </w:r>
      </w:hyperlink>
      <w:r>
        <w:t xml:space="preserve"> - </w:t>
      </w:r>
      <w:hyperlink w:anchor="P1098" w:tooltip="13) результат обращения за медицинской помощью;">
        <w:r>
          <w:rPr>
            <w:color w:val="0000FF"/>
          </w:rPr>
          <w:t>13 части 4 статьи 44</w:t>
        </w:r>
      </w:hyperlink>
      <w:r>
        <w:t xml:space="preserve"> настоящего Федерального закона, в Федеральный фонд, территориальный фонд и страховую медицинскую органи</w:t>
      </w:r>
      <w:r>
        <w:t>зацию в соответствии с порядком ведения персонифицированного учета.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08.12.2020 </w:t>
      </w:r>
      <w:hyperlink r:id="rId58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8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и Федеральный фонд в объеме и </w:t>
      </w:r>
      <w:r>
        <w:t>сроки,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47 (в ред. ФЗ от 28.11.2025 N 430-ФЗ) </w:t>
            </w:r>
            <w:hyperlink r:id="rId59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</w:t>
            </w:r>
            <w:r>
              <w:rPr>
                <w:color w:val="392C69"/>
              </w:rPr>
              <w:t>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118" w:name="P1171"/>
      <w:bookmarkEnd w:id="118"/>
      <w:r>
        <w:lastRenderedPageBreak/>
        <w:t xml:space="preserve">3. Федеральный фонд, территориальные фонды, страховые медицинские организации и медицинские организации в соответствии с </w:t>
      </w:r>
      <w:hyperlink r:id="rId592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правилами</w:t>
        </w:r>
      </w:hyperlink>
      <w:r>
        <w:t xml:space="preserve"> организации государственного архивного дела хранят копии документов на бумажном и (или) электронном носителях, содержащи</w:t>
      </w:r>
      <w:r>
        <w:t xml:space="preserve">х сведения, указанные в </w:t>
      </w:r>
      <w:hyperlink w:anchor="P1165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 xml:space="preserve">(часть 3 в ред. Федерального </w:t>
      </w:r>
      <w:hyperlink r:id="rId59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Медицинские организации, страховые медицинские организации, Федеральный</w:t>
      </w:r>
      <w:r>
        <w:t xml:space="preserve"> фонд и территориальные фонды определяют работников, допущенных к работе с данными персонифицированного учета сведений о медицинской помощи, оказанной застрахованным лицам, и обеспечивают их конфиденциальность в соответствии с установленными </w:t>
      </w:r>
      <w:hyperlink r:id="rId59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</w:t>
      </w:r>
      <w:r>
        <w:t>ованиями по защите персональных данных.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После истечения срока, установленного для хранения копий документов на бумажном и электронном носителях в страховой медицинской</w:t>
      </w:r>
      <w:r>
        <w:t xml:space="preserve"> организации, указанных в </w:t>
      </w:r>
      <w:hyperlink w:anchor="P1171" w:tooltip="3. Федеральный фонд, территориальные фонды,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(или) электронном носителях, содержащих сведени">
        <w:r>
          <w:rPr>
            <w:color w:val="0000FF"/>
          </w:rPr>
          <w:t>части 3</w:t>
        </w:r>
      </w:hyperlink>
      <w:r>
        <w:t xml:space="preserve"> настоящей статьи, данные копии подлежат уничтожению в соответствии с законодательством Российской Федерации на основании акта об их уничтожении, утверждаемого руководителем страховой м</w:t>
      </w:r>
      <w:r>
        <w:t>едицинской организации.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6. Данные персонифицированного учета сведений о медицинской помощи, оказанной застрахованным лицам, указанные в </w:t>
      </w:r>
      <w:hyperlink w:anchor="P1165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статьи, подлежат хранению в соответствии с законодательством Рос</w:t>
      </w:r>
      <w:r>
        <w:t>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7. Федеральный фонд ежемесячно предоставляет в территориальный фонд данные персонифицированного учета сведений о медицинской помощи, оказанной застрахованным лицам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</w:t>
      </w:r>
      <w:r>
        <w:t xml:space="preserve">настоящего Федерального закона, в </w:t>
      </w:r>
      <w:hyperlink r:id="rId596" w:tooltip="Приказ Минздрава России от 29.04.2021 N 416н &quot;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303ED9" w:rsidRDefault="00115649">
      <w:pPr>
        <w:pStyle w:val="ConsPlusNormal0"/>
        <w:jc w:val="both"/>
      </w:pPr>
      <w:r>
        <w:t>(часть 7 введе</w:t>
      </w:r>
      <w:r>
        <w:t xml:space="preserve">на Федеральным </w:t>
      </w:r>
      <w:hyperlink r:id="rId59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48. Взаимодействие страховой медицинской организации и территориального фонда при ведении персонифицированного учета сведений о медицинской помощи, оказанной застрахованным лицам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19" w:name="P1182"/>
      <w:bookmarkEnd w:id="119"/>
      <w:r>
        <w:t xml:space="preserve">1. Страховые медицинские организации предоставляют </w:t>
      </w:r>
      <w:hyperlink r:id="rId598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сведения</w:t>
        </w:r>
      </w:hyperlink>
      <w:r>
        <w:t xml:space="preserve"> о медицинской помощи, оказанной застрахованным лицам, полученные от медицинских организаций и указанные в </w:t>
      </w:r>
      <w:hyperlink w:anchor="P1079" w:tooltip="4. При ведении персонифицированного учета сведений о медицинской помощи, оказанной застрахованным лицам, осуществляются сбор, обработка, передача и хранение следующих сведений:">
        <w:r>
          <w:rPr>
            <w:color w:val="0000FF"/>
          </w:rPr>
          <w:t>части 4 статьи 44</w:t>
        </w:r>
      </w:hyperlink>
      <w:r>
        <w:t xml:space="preserve"> настоящего Федерального закона, в территориальный фонд в соответствии с </w:t>
      </w:r>
      <w:hyperlink r:id="rId599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Данные персонифицированного учета сведений о медицинской помощи, оказанной застрахованным лицам, предоставляются страховыми медицинскими организациями в территориальны</w:t>
      </w:r>
      <w:r>
        <w:t>й фонд в объеме и сроки, которые установлены договором о финансовом обеспечении обязательного медицинского страхования, но не позднее 20-го числа месяца, следующего за отчетным.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3. На основании сведений, указанных в </w:t>
      </w:r>
      <w:hyperlink w:anchor="P1165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</w:t>
        </w:r>
        <w:r>
          <w:rPr>
            <w:color w:val="0000FF"/>
          </w:rPr>
          <w:t>сти 1 статьи 47</w:t>
        </w:r>
      </w:hyperlink>
      <w:r>
        <w:t xml:space="preserve"> настоящего Федерального закона и </w:t>
      </w:r>
      <w:hyperlink w:anchor="P1182" w:tooltip="1. Страховые медицинские организации предоставляют сведения о медицинской помощи, оказанной застрахованным лицам, полученные от медицинских организаций и указанные в части 4 статьи 44 настоящего Федерального закона, в территориальный фонд в соответствии с поря">
        <w:r>
          <w:rPr>
            <w:color w:val="0000FF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застрахованным лицам, в соответствии с настоящим </w:t>
      </w:r>
      <w:r>
        <w:t>Федеральным законом и порядком ведения персонифицированного учета.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0" w:name="P1185"/>
      <w:bookmarkEnd w:id="120"/>
      <w:r>
        <w:t>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</w:t>
      </w:r>
    </w:p>
    <w:p w:rsidR="00303ED9" w:rsidRDefault="00115649">
      <w:pPr>
        <w:pStyle w:val="ConsPlusNormal0"/>
        <w:jc w:val="both"/>
      </w:pPr>
      <w:r>
        <w:lastRenderedPageBreak/>
        <w:t xml:space="preserve">(в ред. Федерального </w:t>
      </w:r>
      <w:hyperlink r:id="rId60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Сведения, указанные в </w:t>
      </w:r>
      <w:hyperlink w:anchor="P1185" w:tooltip="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">
        <w:r>
          <w:rPr>
            <w:color w:val="0000FF"/>
          </w:rPr>
          <w:t>части 4</w:t>
        </w:r>
      </w:hyperlink>
      <w:r>
        <w:t xml:space="preserve"> настоящей статьи, подлежат хранению в соответствии с правилами организации государственного архивного дела.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bookmarkStart w:id="121" w:name="P1189"/>
      <w:bookmarkEnd w:id="121"/>
      <w:r>
        <w:t>Статья 49. Информационное взаимодействие при ведении персонифицированного учета сведений о застрахованных лицах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(в ре</w:t>
      </w:r>
      <w:r>
        <w:t xml:space="preserve">д. Федерального </w:t>
      </w:r>
      <w:hyperlink r:id="rId60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В целях персонифицированного учета сведений о застрахованных лицах Федеральны</w:t>
      </w:r>
      <w:r>
        <w:t xml:space="preserve">й фонд осуществляет </w:t>
      </w:r>
      <w:hyperlink r:id="rId602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информационное взаимодействие</w:t>
        </w:r>
      </w:hyperlink>
      <w:r>
        <w:t xml:space="preserve"> с федеральным органом исполнительной власти, уполномоченным по контролю и надзору в области налогов и сборов,</w:t>
      </w:r>
      <w:r>
        <w:t xml:space="preserve"> федеральным органом исполнительной власти в сфере внутренних дел, Фондом пенсионного и социального страхования Российской Федерации, территориальными фондами, иными органами и организациями в соответствии с настоящим Федеральным законом. Территориальные ф</w:t>
      </w:r>
      <w:r>
        <w:t>онды осуществляют информационное взаимодействие со страхователями для неработающих граждан, медицинскими организациями, страховыми медицинскими организациями, иными органами и организациями в соответствии с настоящим Федеральным законом.</w:t>
      </w:r>
    </w:p>
    <w:p w:rsidR="00303ED9" w:rsidRDefault="00115649">
      <w:pPr>
        <w:pStyle w:val="ConsPlusNormal0"/>
        <w:jc w:val="both"/>
      </w:pPr>
      <w:r>
        <w:t>(в ред. Федеральны</w:t>
      </w:r>
      <w:r>
        <w:t xml:space="preserve">х законов от 06.12.2021 </w:t>
      </w:r>
      <w:hyperlink r:id="rId60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2" w:name="P1195"/>
      <w:bookmarkEnd w:id="122"/>
      <w:r>
        <w:t>2. Федеральный орган исполнительной власти, уполн</w:t>
      </w:r>
      <w:r>
        <w:t xml:space="preserve">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застрахованных лицах, указанные в </w:t>
      </w:r>
      <w:hyperlink w:anchor="P1049" w:tooltip="1) фамилия, имя, отчество;">
        <w:r>
          <w:rPr>
            <w:color w:val="0000FF"/>
          </w:rPr>
          <w:t>пунктах 1</w:t>
        </w:r>
      </w:hyperlink>
      <w:r>
        <w:t xml:space="preserve"> - </w:t>
      </w:r>
      <w:hyperlink w:anchor="P1060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70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60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3" w:name="P1197"/>
      <w:bookmarkEnd w:id="123"/>
      <w:r>
        <w:t>2.1. Фонд пенсионного и социального страхования Российской Федерации предоставляет в Федеральны</w:t>
      </w:r>
      <w:r>
        <w:t xml:space="preserve">й фонд сведения об изменении статуса (работающий, неработающий) в отношении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не позднее дня,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</w:t>
      </w:r>
      <w:r>
        <w:t>и трудовых отношений (действия договоров гражданско-правового характера).</w:t>
      </w:r>
    </w:p>
    <w:p w:rsidR="00303ED9" w:rsidRDefault="00115649">
      <w:pPr>
        <w:pStyle w:val="ConsPlusNormal0"/>
        <w:jc w:val="both"/>
      </w:pPr>
      <w:r>
        <w:t xml:space="preserve">(часть 2.1 введена Федеральным </w:t>
      </w:r>
      <w:hyperlink r:id="rId60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Федеральный фонд осуществляет обмен информацией с федеральным органом исполнительной власти,</w:t>
      </w:r>
      <w:r>
        <w:t xml:space="preserve"> уполномоченным по контролю и надзору в области налогов и сборов, в электронном виде в соответствии с соглашением об информационном обмене, заключаемым между Федеральным фондом и федеральным органом исполнительной власти, уполномоченным по контролю и надзо</w:t>
      </w:r>
      <w:r>
        <w:t>ру в области налогов и сборов.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Федеральный фо</w:t>
      </w:r>
      <w:r>
        <w:t>нд осуществляет обмен информацией с Фондом пенсионного и социального страхования Российской Федерации в электронном виде в составе и порядке, которые установлены соглашением об информационном обмене, заключаемым между Федеральным фондом и Фондом пенсионног</w:t>
      </w:r>
      <w:r>
        <w:t>о и социального страхования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06.12.2021 </w:t>
      </w:r>
      <w:hyperlink r:id="rId60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Федеральный фонд вносит в единый регистр застрахованных лиц сведения о застрахованном лице, предусмотренные </w:t>
      </w:r>
      <w:hyperlink w:anchor="P1195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в течение 15 рабочих дней со </w:t>
      </w:r>
      <w:r>
        <w:lastRenderedPageBreak/>
        <w:t>дня их получения и сведения о за</w:t>
      </w:r>
      <w:r>
        <w:t xml:space="preserve">страхованном лице, предусмотренные </w:t>
      </w:r>
      <w:hyperlink w:anchor="P1197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</w:t>
        </w:r>
      </w:hyperlink>
      <w:r>
        <w:t xml:space="preserve"> настоящей статьи, в течение одного рабочего дня со дня их получения.</w:t>
      </w:r>
    </w:p>
    <w:p w:rsidR="00303ED9" w:rsidRDefault="00115649">
      <w:pPr>
        <w:pStyle w:val="ConsPlusNormal0"/>
        <w:jc w:val="both"/>
      </w:pPr>
      <w:r>
        <w:t xml:space="preserve">(часть 4 в ред. Федерального </w:t>
      </w:r>
      <w:hyperlink r:id="rId60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Территориальный </w:t>
      </w:r>
      <w:r>
        <w:t xml:space="preserve">фонд ежеквартально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застрахованных лицах, предусмотренные </w:t>
      </w:r>
      <w:hyperlink w:anchor="P1049" w:tooltip="1) фамилия, имя, отчество;">
        <w:r>
          <w:rPr>
            <w:color w:val="0000FF"/>
          </w:rPr>
          <w:t>пунктами 1</w:t>
        </w:r>
      </w:hyperlink>
      <w:r>
        <w:t xml:space="preserve"> - </w:t>
      </w:r>
      <w:hyperlink w:anchor="P1060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70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 Застрахованные лица, сведения о которых не п</w:t>
      </w:r>
      <w:r>
        <w:t xml:space="preserve">редоставлены в соответствии с </w:t>
      </w:r>
      <w:hyperlink w:anchor="P1195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4" w:name="P1204"/>
      <w:bookmarkEnd w:id="124"/>
      <w:r>
        <w:t>6. Федера</w:t>
      </w:r>
      <w:r>
        <w:t xml:space="preserve">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</w:t>
      </w:r>
      <w:hyperlink w:anchor="P1049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4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5" w:name="P1205"/>
      <w:bookmarkEnd w:id="125"/>
      <w:r>
        <w:t>1) о лицах, гражданство Российской Федерации которых прекращено;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6" w:name="P1206"/>
      <w:bookmarkEnd w:id="126"/>
      <w:r>
        <w:t xml:space="preserve">2) об иностранных гражданах, лицах без гражданства, в отношении которых аннулирован вид на жительство в соответствии с Федеральным </w:t>
      </w:r>
      <w:hyperlink r:id="rId610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</w:t>
      </w:r>
      <w:r>
        <w:t>ных граждан в Российской Федерации";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7" w:name="P1207"/>
      <w:bookmarkEnd w:id="127"/>
      <w:r>
        <w:t xml:space="preserve">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</w:t>
      </w:r>
      <w:hyperlink r:id="rId611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12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8" w:name="P1209"/>
      <w:bookmarkEnd w:id="128"/>
      <w:r>
        <w:t>4) о лицах, при</w:t>
      </w:r>
      <w:r>
        <w:t xml:space="preserve">знанных беженцами на территории Российской Федерации, при утрате ими статуса беженца или лишении их статуса беженца в соответствии с Федеральным </w:t>
      </w:r>
      <w:hyperlink r:id="rId613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Федеральный орган исполнительной власти в сфере внутренних дел осуществляет обмен информацией с Федеральным фондом в электронном виде в соответстви</w:t>
      </w:r>
      <w:r>
        <w:t>и с соглашением об информационном обмене, заключаемым между Федеральным фондом и федеральным органом исполнительной власти в сфере внутренних дел, посредством использования единой системы межведомственного электронного взаимодействия.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29" w:name="P1211"/>
      <w:bookmarkEnd w:id="129"/>
      <w:r>
        <w:t>8. Военные комиссариа</w:t>
      </w:r>
      <w:r>
        <w:t xml:space="preserve">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</w:t>
      </w:r>
      <w:hyperlink w:anchor="P1049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4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закона, и информацию о начале,</w:t>
      </w:r>
      <w:r>
        <w:t xml:space="preserve"> сроке и окончании военной службы.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В целях ведения персонифицированного учета сведений о застрахованных лицах: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Федеральному фонду предоставляются сведения, содержащиеся в едином федеральном информационном регистре, содержащем сведения о населении Рос</w:t>
      </w:r>
      <w:r>
        <w:t xml:space="preserve">сийской Федерации, формирование и ведение которого осуществляются в соответствии с Федеральным </w:t>
      </w:r>
      <w:hyperlink r:id="rId614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8 июня 2020 года N 168-ФЗ "О едином федеральном информационном регистре, содержащем сведения о населении Российской Федерац</w:t>
      </w:r>
      <w:r>
        <w:t xml:space="preserve">ии", в порядке, предусмотренном </w:t>
      </w:r>
      <w:hyperlink r:id="rId615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частью 7 статьи 11</w:t>
        </w:r>
      </w:hyperlink>
      <w:r>
        <w:t xml:space="preserve"> </w:t>
      </w:r>
      <w:r>
        <w:lastRenderedPageBreak/>
        <w:t>указанного Федерального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Федеральному фонду, территориальным фондам предоставляются сведения, содержащиеся в Едином государственном реестре записей</w:t>
      </w:r>
      <w:r>
        <w:t xml:space="preserve"> актов гражданского состояния, формирование и ведение которого осуществляются в соответствии с Федеральным </w:t>
      </w:r>
      <w:hyperlink r:id="rId616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в порядке, предусмотренном </w:t>
      </w:r>
      <w:hyperlink r:id="rId617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статьей 13.2</w:t>
        </w:r>
      </w:hyperlink>
      <w:r>
        <w:t xml:space="preserve"> указанного Федерального закона.</w:t>
      </w:r>
    </w:p>
    <w:p w:rsidR="00303ED9" w:rsidRDefault="00115649">
      <w:pPr>
        <w:pStyle w:val="ConsPlusNormal0"/>
        <w:jc w:val="both"/>
      </w:pPr>
      <w:r>
        <w:t xml:space="preserve">(часть 9 введена Федеральным </w:t>
      </w:r>
      <w:hyperlink r:id="rId61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Федеральный фонд, территориальные фонды получают сведения об изменении реквизитов документа, удостоверяющего личность застрахованн</w:t>
      </w:r>
      <w:r>
        <w:t>ого лица, изменении места жительства и (или)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порядке, установле</w:t>
      </w:r>
      <w:r>
        <w:t>нном законодательством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10 введена Федеральным </w:t>
      </w:r>
      <w:hyperlink r:id="rId6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11. Федеральный фонд, те</w:t>
      </w:r>
      <w:r>
        <w:t>рриториальные фонды вправе получать от государственных органов, органов местного самоуправления, иных органов и организаций сведения, необходимые для предоставления государственных услуг в сфере обязательного медицинского страхования и ведения персонифицир</w:t>
      </w:r>
      <w:r>
        <w:t xml:space="preserve">ованного учета сведений о застрахованных лицах, предусмотренных </w:t>
      </w:r>
      <w:hyperlink w:anchor="P1048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 статьи 44</w:t>
        </w:r>
      </w:hyperlink>
      <w:r>
        <w:t xml:space="preserve"> настоящего Федерального закона. Получение таких сведений Федеральным фондом, территориальными фондами осуществляется в рамках межведомственного информационного взаимодействия. В случае осуществления указанного взаимодействия в </w:t>
      </w:r>
      <w:r>
        <w:t xml:space="preserve">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взаимодействия, созданные в соответствии с требованиями Федерального </w:t>
      </w:r>
      <w:hyperlink r:id="rId6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</w:t>
      </w:r>
      <w:r>
        <w:t>а N 210-ФЗ "Об организации предоставления государственных и муниципальных услуг".</w:t>
      </w:r>
    </w:p>
    <w:p w:rsidR="00303ED9" w:rsidRDefault="00115649">
      <w:pPr>
        <w:pStyle w:val="ConsPlusNormal0"/>
        <w:jc w:val="both"/>
      </w:pPr>
      <w:r>
        <w:t xml:space="preserve">(часть 11 введена Федеральным </w:t>
      </w:r>
      <w:hyperlink r:id="rId62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</w:t>
      </w:r>
      <w:r>
        <w:t>21 N 405-ФЗ)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49.1.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(введена Федеральным </w:t>
      </w:r>
      <w:hyperlink r:id="rId622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30" w:name="P1225"/>
      <w:bookmarkEnd w:id="130"/>
      <w:r>
        <w:t>1. Действие полиса обязательного медицинского страхования приостанавливается в случае призыва (по</w:t>
      </w:r>
      <w:r>
        <w:t>ступления) на военную службу или приравненную к ней службу на срок прохождения застрахованным лицом указанной службы.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Полис обязательного медицинского страхования признается недействительным в случае: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прекращения гражданства Российской Федерации при </w:t>
      </w:r>
      <w:r>
        <w:t xml:space="preserve">отсутствии оснований для признания лица застрахованным лицом в соответствии с </w:t>
      </w:r>
      <w:hyperlink w:anchor="P189" w:tooltip="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">
        <w:r>
          <w:rPr>
            <w:color w:val="0000FF"/>
          </w:rPr>
          <w:t>частью 1 статьи 10</w:t>
        </w:r>
      </w:hyperlink>
      <w:r>
        <w:t xml:space="preserve"> настоящего Федерального закона - со дня поступления сведений в соответствии с </w:t>
      </w:r>
      <w:hyperlink w:anchor="P1205" w:tooltip="1) о лицах, гражданство Российской Федерации которых прекращено;">
        <w:r>
          <w:rPr>
            <w:color w:val="0000FF"/>
          </w:rPr>
          <w:t>пунктом 1 части 6 статьи 49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аннулирования вида на жительство в отношении иностранных граждан, лиц без гражданства - со дня поступления сведений в соответствии с </w:t>
      </w:r>
      <w:hyperlink w:anchor="P1206" w:tooltip="2) об иностранных гражданах, лицах без гражданства, в отношении которых аннулирован вид на жительство в соответствии с Федеральным законом от 25 июля 2002 года N 115-ФЗ &quot;О правовом положении иностранных граждан в Российской Федерации&quot;;">
        <w:r>
          <w:rPr>
            <w:color w:val="0000FF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3) аннулирования разрешения на временное проживание, разрешения на временное проживание в целях получения образования в отношении иностранных граждан, лиц без гражданства - со дня поступл</w:t>
      </w:r>
      <w:r>
        <w:t xml:space="preserve">ения сведений в соответствии с </w:t>
      </w:r>
      <w:hyperlink w:anchor="P1207" w:tooltip="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законом от 25 июля 2002 года N 115-ФЗ &quot;О прав">
        <w:r>
          <w:rPr>
            <w:color w:val="0000FF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23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утраты или лишения статуса беженца - со дня поступления сведений в соответствии с </w:t>
      </w:r>
      <w:hyperlink w:anchor="P1209" w:tooltip="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законом &quot;О беженцах&quot;.">
        <w:r>
          <w:rPr>
            <w:color w:val="0000FF"/>
          </w:rPr>
          <w:t>пунктом 4 части 6 статьи 49</w:t>
        </w:r>
      </w:hyperlink>
      <w:r>
        <w:t xml:space="preserve"> настоящего Федерального закона;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утраты лицом, застрахованны</w:t>
      </w:r>
      <w:r>
        <w:t xml:space="preserve">м в соответствии с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частью 1.1 статьи 10</w:t>
        </w:r>
      </w:hyperlink>
      <w:r>
        <w:t xml:space="preserve"> настоящего Федерального закона, статуса "работающий" - со дня поступления сведений в соответствии с </w:t>
      </w:r>
      <w:hyperlink w:anchor="P1197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 статьи 49</w:t>
        </w:r>
      </w:hyperlink>
      <w:r>
        <w:t xml:space="preserve"> настоящего Федеральн</w:t>
      </w:r>
      <w:r>
        <w:t>ого закона.</w:t>
      </w:r>
    </w:p>
    <w:p w:rsidR="00303ED9" w:rsidRDefault="00115649">
      <w:pPr>
        <w:pStyle w:val="ConsPlusNormal0"/>
        <w:jc w:val="both"/>
      </w:pPr>
      <w:r>
        <w:t xml:space="preserve">(п. 5 введен Федеральным </w:t>
      </w:r>
      <w:hyperlink r:id="rId62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1" w:name="P1234"/>
      <w:bookmarkEnd w:id="131"/>
      <w:r>
        <w:t xml:space="preserve">3. Граждане Российской Федерации, указанные в </w:t>
      </w:r>
      <w:hyperlink w:anchor="P1225" w:tooltip="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">
        <w:r>
          <w:rPr>
            <w:color w:val="0000FF"/>
          </w:rPr>
          <w:t>части 1</w:t>
        </w:r>
      </w:hyperlink>
      <w:r>
        <w:t xml:space="preserve"> настоящей статьи (за исключением проходящих военную службу по призыву), обязаны сдать полис обязательного медицинског</w:t>
      </w:r>
      <w:r>
        <w:t>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2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Федеральные государственные органы, </w:t>
      </w:r>
      <w:hyperlink r:id="rId626" w:tooltip="Распоряжение Правительства РФ от 28.09.2018 N 2066-р &lt;Об утверждении перечня федеральных государственных органов, которые обязаны осуществлять контроль за выполнением требований, установленных частью 3 статьи 49.1 Федерального закона &quot;Об обязательном медицинск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контроль за выполнением требований, установленных </w:t>
      </w:r>
      <w:hyperlink w:anchor="P1234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Контроль за выполнением требований, установленных </w:t>
      </w:r>
      <w:hyperlink w:anchor="P1234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статьи, осуществляется в рамках информационного взаимодействия посредством предоставления указанным федеральным государственным органам доступа к </w:t>
      </w:r>
      <w:r>
        <w:t xml:space="preserve">единому регистру застрахованных лиц в </w:t>
      </w:r>
      <w:hyperlink r:id="rId627" w:tooltip="Постановление Правительства РФ от 22.12.2018 N 1637 &quot;Об утверждении Правил предоставления федеральным государственным органам, осуществляющим контроль за выполнением требований, установленных частью 3 статьи 49.1 Федерального закона &quot;Об обязательном медицинск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 соблюдением требований закон</w:t>
      </w:r>
      <w:r>
        <w:t>одательства Российской Федерации о защите государственной тайны,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</w:t>
      </w:r>
      <w:r>
        <w:t>м лице, содержащихся в едином регистре застрахованных лиц.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</w:t>
      </w:r>
      <w:r>
        <w:t>ные застрахованных лиц не предоставляются.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Федеральный фонд и территориальные фонды ежемесячно обеспечивают отражение сведений о полисах обязательного медицинского страхования, действие которых приостановлено, и недействительных полисах обязательного ме</w:t>
      </w:r>
      <w:r>
        <w:t xml:space="preserve">дицинского страхования в едином регистре застрахованных лиц в соответствии с </w:t>
      </w:r>
      <w:hyperlink r:id="rId62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jc w:val="center"/>
        <w:outlineLvl w:val="0"/>
      </w:pPr>
      <w:r>
        <w:t>Глава 11. ЗАКЛЮЧИТЕЛЬНЫЕ ПОЛОЖЕНИЯ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50. Программы и мероприятия по модерн</w:t>
      </w:r>
      <w:r>
        <w:t>изации здравоохранения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2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32" w:name="P1245"/>
      <w:bookmarkEnd w:id="132"/>
      <w:r>
        <w:t>1. В период 2011 - 2012 годов в целях повышения качества и доступности медицинской помощи, предоставляемой застрахованным лицам, осуществляется ре</w:t>
      </w:r>
      <w:r>
        <w:t xml:space="preserve">ализация региональных программ модернизации здравоохранения субъектов Российской Федерации (далее также - программы) и мероприятий по модернизации государственных учреждений, оказывающих </w:t>
      </w:r>
      <w:r>
        <w:lastRenderedPageBreak/>
        <w:t>медицинскую помощь, государственных учреждений, реализующих мероприят</w:t>
      </w:r>
      <w:r>
        <w:t xml:space="preserve">ия, предусмотренные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 (далее также - мероприятия по модернизации здравоохранения). В 2013 году осуществляется реализация программ и мероприятий по модернизации здравоохранения в целях, </w:t>
      </w:r>
      <w:r>
        <w:t xml:space="preserve">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в 2014 - 2018 годах осуществляется реализация мероприятий по модернизации здравоохранения в целях, установленных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 В 2013 - 2017 годах осуществляется реализация программ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мероприятий по проектированию, строительству и вводу в эксплуатацию перинатальных центров.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30.11.2011 </w:t>
      </w:r>
      <w:hyperlink r:id="rId63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>, от 01.12</w:t>
      </w:r>
      <w:r>
        <w:t xml:space="preserve">.2012 </w:t>
      </w:r>
      <w:hyperlink r:id="rId63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</w:t>
        </w:r>
        <w:r>
          <w:rPr>
            <w:color w:val="0000FF"/>
          </w:rPr>
          <w:t>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доходов, поступающих в бюджет Федерального фонда от средств страховых взносов на обязательное медицинс</w:t>
      </w:r>
      <w:r>
        <w:t xml:space="preserve">кое страхование в размере два процентных пункта в соответствии с Федеральным </w:t>
      </w:r>
      <w:hyperlink r:id="rId634" w:tooltip="Федеральный закон от 24.07.2009 N 212-ФЗ (ред. от 19.12.2016, с изм. от 31.10.2019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&quot; -------">
        <w:r>
          <w:rPr>
            <w:color w:val="0000FF"/>
          </w:rPr>
          <w:t>законом</w:t>
        </w:r>
      </w:hyperlink>
      <w:r>
        <w:t xml:space="preserve"> от 24 июля 2009 года N 212-ФЗ "О страховых взно</w:t>
      </w:r>
      <w:r>
        <w:t>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средств бюджетов субъектов Российской Фе</w:t>
      </w:r>
      <w:r>
        <w:t xml:space="preserve">дерации и бюджетов территориальных фондов. Финансовое обеспечение программ и мероприятий по модернизации здравоохранения в 2013 году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центров)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осуществляется за счет средств бюджета Фе</w:t>
      </w:r>
      <w:r>
        <w:t xml:space="preserve">дерального фонда, предусмотренных федеральным </w:t>
      </w:r>
      <w:hyperlink r:id="rId63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субъектов Российской Федерации. Финансовое обеспечение у</w:t>
      </w:r>
      <w:r>
        <w:t xml:space="preserve">казанных в настоящей части программ может осуществляться за счет средств местных бюджетов. Финансовое обеспечение программ в 2014 - 2017 годах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</w:t>
      </w:r>
      <w:r>
        <w:t>тий 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Федерального фонда, бюджетах территориальных фондов, бю</w:t>
      </w:r>
      <w:r>
        <w:t xml:space="preserve">джетах субъектов Российской Федерации в результате неполного использования средств, предусмотренных федеральным </w:t>
      </w:r>
      <w:hyperlink r:id="rId63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на указанн</w:t>
      </w:r>
      <w:r>
        <w:t>ые цели, и средств бюджетов субъектов Российской Федерации.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63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9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2.1. В 2014 - 2018 годах реализация мероприятий по модернизации здравоохранения в целях, установленных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 xml:space="preserve">пунктом 2 части </w:t>
        </w:r>
        <w:r>
          <w:rPr>
            <w:color w:val="0000FF"/>
          </w:rPr>
          <w:t>3</w:t>
        </w:r>
      </w:hyperlink>
      <w:r>
        <w:t xml:space="preserve"> настоящей статьи, в части мероприятий, предусмотренных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статьи, осуществляется за счет остатков средств, образовавшихся по состоянию на 1 января очередного финансового года в федеральном бюджете </w:t>
      </w:r>
      <w:r>
        <w:t xml:space="preserve">в результате неполного использования средств, предоставленных в 2012 году из бюджета Федерального фонда в федеральный бюджет в виде межбюджетных трансфертов в соответствии с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>(часть 2.1 вве</w:t>
      </w:r>
      <w:r>
        <w:t xml:space="preserve">дена Федеральным </w:t>
      </w:r>
      <w:hyperlink r:id="rId6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3" w:name="P1251"/>
      <w:bookmarkEnd w:id="133"/>
      <w:r>
        <w:t>3. Предусмотренные в бюджете Федерального фонда средства на финансовое обеспечен</w:t>
      </w:r>
      <w:r>
        <w:t xml:space="preserve">ие региональных программ модернизации здравоохранения субъектов Российской Федерации </w:t>
      </w:r>
      <w:r>
        <w:lastRenderedPageBreak/>
        <w:t>направляются на следующие цели: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4" w:name="P1252"/>
      <w:bookmarkEnd w:id="134"/>
      <w:r>
        <w:t>1) укрепление материально-технической базы государственных и муниципальных учреждений здравоохранения, в том числе строительство, реконстру</w:t>
      </w:r>
      <w:r>
        <w:t>кция объектов капитального строительства и (или) их этапы, обеспечение завершения строительства ранее начатых объектов, капитальный ремонт государственных и муниципальных учреждений здравоохранения, приобретение медицинского оборудования;</w:t>
      </w:r>
    </w:p>
    <w:p w:rsidR="00303ED9" w:rsidRDefault="00115649">
      <w:pPr>
        <w:pStyle w:val="ConsPlusNormal0"/>
        <w:jc w:val="both"/>
      </w:pPr>
      <w:r>
        <w:t>(в ред. Федеральн</w:t>
      </w:r>
      <w:r>
        <w:t xml:space="preserve">ых законов от 11.02.2013 </w:t>
      </w:r>
      <w:hyperlink r:id="rId641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25.11.2013 </w:t>
      </w:r>
      <w:hyperlink r:id="rId6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5" w:name="P1254"/>
      <w:bookmarkEnd w:id="135"/>
      <w:r>
        <w:t>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</w:t>
      </w:r>
      <w:r>
        <w:t>стем, систем электронного документооборота и ведение медицинских карт пациентов в электронном виде;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30.11.2011 </w:t>
      </w:r>
      <w:hyperlink r:id="rId64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28.12.2016 </w:t>
      </w:r>
      <w:hyperlink r:id="rId644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6" w:name="P1256"/>
      <w:bookmarkEnd w:id="136"/>
      <w:r>
        <w:t>3) внедрение стандартов медицинской помощи, повышение доступности амбулаторной медицинской помощи, в том числе предоставляемой врачами-специалистами.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Федерации, перечень и стоимость мероприятий, направленных на реализацию целей, указанных в </w:t>
      </w:r>
      <w:hyperlink w:anchor="P1251" w:tooltip="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">
        <w:r>
          <w:rPr>
            <w:color w:val="0000FF"/>
          </w:rPr>
          <w:t>части 3</w:t>
        </w:r>
      </w:hyperlink>
      <w:r>
        <w:t xml:space="preserve"> настоящей статьи, целевые знач</w:t>
      </w:r>
      <w:r>
        <w:t>ения показателей реализации программы модернизации здравоохранения, а также индикаторы реализации мероприятий указанной программы.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Органы исполнительной власти субъектов Российской Федерации несут ответственность в соответствии с законодательством Росси</w:t>
      </w:r>
      <w:r>
        <w:t>йской Федерации за обоснованность стоимости мероприятий, установленных региональными программами модернизации здравоохранения субъектов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7" w:name="P1259"/>
      <w:bookmarkEnd w:id="137"/>
      <w:r>
        <w:t>6. Предусмотренные в бюджете Федерального фонда средства на финансовое обеспечение региональных пр</w:t>
      </w:r>
      <w:r>
        <w:t>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Из бюджетов территориальных фондов указанные средства предоставляются: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бюджету субъекта Рос</w:t>
      </w:r>
      <w:r>
        <w:t xml:space="preserve">сийской Федерации в виде иных межбюджетных трансфертов на цели, установленные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</w:t>
      </w:r>
      <w:r>
        <w:t>анения,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4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стр</w:t>
      </w:r>
      <w:r>
        <w:t xml:space="preserve">аховым медицинским организациям на цели, установленные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</w:t>
      </w:r>
      <w:r>
        <w:t xml:space="preserve">настоящей статьи, для последующего предоставления медицинским организациям,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страхования, за исключением случаев, </w:t>
      </w:r>
      <w:r>
        <w:t xml:space="preserve">установленных </w:t>
      </w:r>
      <w:hyperlink w:anchor="P1266" w:tooltip="6.1. Средства, указанные в части 6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пунктом 3 части 3 настоящей статьи, в случае оказания ими медицинской п">
        <w:r>
          <w:rPr>
            <w:color w:val="0000FF"/>
          </w:rPr>
          <w:t>частью 6.1</w:t>
        </w:r>
      </w:hyperlink>
      <w:r>
        <w:t xml:space="preserve"> настоящей статьи;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4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8" w:name="P1264"/>
      <w:bookmarkEnd w:id="138"/>
      <w:r>
        <w:t>3) бюджету субъекта Российской Федерации в виде иных межбюджетных трансфертов для последу</w:t>
      </w:r>
      <w:r>
        <w:t xml:space="preserve">ющего их предоставления в соответствии со </w:t>
      </w:r>
      <w:hyperlink r:id="rId64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</w:t>
      </w:r>
      <w:r>
        <w:lastRenderedPageBreak/>
        <w:t>Федерации в виде субсидий Государственной корпорации по содействию разработке, производству и экспорту высокотехнологичной промышленной продукции "</w:t>
      </w:r>
      <w:proofErr w:type="spellStart"/>
      <w:r>
        <w:t>Ростех</w:t>
      </w:r>
      <w:proofErr w:type="spellEnd"/>
      <w:r>
        <w:t>" (далее - Государственная корпорация "</w:t>
      </w:r>
      <w:proofErr w:type="spellStart"/>
      <w:r>
        <w:t>Ростех</w:t>
      </w:r>
      <w:proofErr w:type="spellEnd"/>
      <w:r>
        <w:t xml:space="preserve">"). </w:t>
      </w:r>
      <w:r>
        <w:t>Указанные субсидии предоставляются Государственной корпорации "</w:t>
      </w:r>
      <w:proofErr w:type="spellStart"/>
      <w:r>
        <w:t>Ростех</w:t>
      </w:r>
      <w:proofErr w:type="spellEnd"/>
      <w:r>
        <w:t>"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</w:t>
      </w:r>
      <w:r>
        <w:t>ительства региональных перинатальных центров в субъектах Российской Федерации, а также строительства и ввода в эксплуатацию этих центров. После завершения строительства и ввода в эксплуатацию этих центров Государственная корпорация "</w:t>
      </w:r>
      <w:proofErr w:type="spellStart"/>
      <w:r>
        <w:t>Ростех</w:t>
      </w:r>
      <w:proofErr w:type="spellEnd"/>
      <w:r>
        <w:t>" обеспечивает их</w:t>
      </w:r>
      <w:r>
        <w:t xml:space="preserve"> передачу в собственность субъектов Российской Федерации.</w:t>
      </w:r>
    </w:p>
    <w:p w:rsidR="00303ED9" w:rsidRDefault="00115649">
      <w:pPr>
        <w:pStyle w:val="ConsPlusNormal0"/>
        <w:jc w:val="both"/>
      </w:pPr>
      <w:r>
        <w:t xml:space="preserve">(п. 3 введен Федеральным </w:t>
      </w:r>
      <w:hyperlink r:id="rId648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10.07.2014 N 204-ФЗ)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39" w:name="P1266"/>
      <w:bookmarkEnd w:id="139"/>
      <w:r>
        <w:t xml:space="preserve">6.1. Средства, указанные в </w:t>
      </w:r>
      <w:hyperlink w:anchor="P1259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части 6</w:t>
        </w:r>
      </w:hyperlink>
      <w:r>
        <w:t xml:space="preserve"> настоящей статьи, пред</w:t>
      </w:r>
      <w:r>
        <w:t xml:space="preserve">оставляются из бюджетов территориальных фондов по месту оказания медицинской помощи медицинским организациям на цели, установленные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</w:t>
      </w:r>
      <w:r>
        <w:t xml:space="preserve">Российской Федерации, в котором выдан полис обязательного медицинского страхования, для осуществления расчетов за медицинскую помощь в порядке, аналогичном порядку, установленному </w:t>
      </w:r>
      <w:hyperlink w:anchor="P759" w:tooltip="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">
        <w:r>
          <w:rPr>
            <w:color w:val="0000FF"/>
          </w:rPr>
          <w:t>частью 8 статьи 34</w:t>
        </w:r>
      </w:hyperlink>
      <w:r>
        <w:t xml:space="preserve"> настоящего Федеральн</w:t>
      </w:r>
      <w:r>
        <w:t>ого закона.</w:t>
      </w:r>
    </w:p>
    <w:p w:rsidR="00303ED9" w:rsidRDefault="00115649">
      <w:pPr>
        <w:pStyle w:val="ConsPlusNormal0"/>
        <w:jc w:val="both"/>
      </w:pPr>
      <w:r>
        <w:t xml:space="preserve">(часть 6.1 введена Федеральным </w:t>
      </w:r>
      <w:hyperlink r:id="rId64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0" w:name="P1268"/>
      <w:bookmarkEnd w:id="140"/>
      <w:r>
        <w:t>7. Предусмотренные в бюджете Федерального фонда средства на финансовое обеспечение региональных программ модернизации здравоохранения субъектов Рос</w:t>
      </w:r>
      <w:r>
        <w:t>сийской Федерации предоставляются и расходуются в порядке, установленном Правительством Российской Федерации. В целях финансового обеспечения региональных программ модернизации здравоохранения субъектов Российской Федерации заключаются соглашения высших ис</w:t>
      </w:r>
      <w:r>
        <w:t xml:space="preserve">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</w:t>
      </w:r>
      <w:hyperlink r:id="rId650" w:tooltip="Приказ Минздрава России от 10.12.2013 N 918н (ред. от 25.02.2014) &quot;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">
        <w:r>
          <w:rPr>
            <w:color w:val="0000FF"/>
          </w:rPr>
          <w:t>порядке</w:t>
        </w:r>
      </w:hyperlink>
      <w:r>
        <w:t>, определяемом уполномоченным федеральным органом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8. </w:t>
      </w:r>
      <w:hyperlink r:id="rId651" w:tooltip="Постановление Правительства РФ от 07.02.2011 N 60 (ред. от 04.09.2012) &quot;О порядке реализации мероприятий по повышению доступности амбулаторной медицинской помощи, проводимых в рамках региональных программ модернизации здравоохранения субъектов Российской Федер">
        <w:r>
          <w:rPr>
            <w:color w:val="0000FF"/>
          </w:rPr>
          <w:t>Порядок</w:t>
        </w:r>
      </w:hyperlink>
      <w:r>
        <w:t xml:space="preserve"> реализации мероприятий по повышению доступности амбулаторной медицинской помощи, в том числе предоставляемой врачами-специалистами, устанавливается Правительством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Ср</w:t>
      </w:r>
      <w:r>
        <w:t xml:space="preserve">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2013 - 2017 годах при наличии заключенных соглашений, предусмотренных </w:t>
      </w:r>
      <w:hyperlink w:anchor="P1268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25.11.2013 </w:t>
      </w:r>
      <w:hyperlink r:id="rId6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5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10. В период реализации программ, указанных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бюджетах территориальных фондов (бюджетах субъектов Российск</w:t>
      </w:r>
      <w:r>
        <w:t xml:space="preserve">ой Федерации) в результате неполного использования в текущем финансовом году средств, предоставленных из бюджета Федерального фонда (бюджетов территориальных фондов) на финансовое обеспечение программ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для строительства перинатальных центров,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</w:t>
      </w:r>
      <w:r>
        <w:t xml:space="preserve">ветствующих изменений в программы и в предусмотренные </w:t>
      </w:r>
      <w:hyperlink w:anchor="P1268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 соглашения.</w:t>
      </w:r>
    </w:p>
    <w:p w:rsidR="00303ED9" w:rsidRDefault="00115649">
      <w:pPr>
        <w:pStyle w:val="ConsPlusNormal0"/>
        <w:jc w:val="both"/>
      </w:pPr>
      <w:r>
        <w:t xml:space="preserve">(часть 10 в ред. Федерального </w:t>
      </w:r>
      <w:hyperlink r:id="rId6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10.1. Не использованные в 2012 году остатки средств, предоставленных страховым </w:t>
      </w:r>
      <w:r>
        <w:lastRenderedPageBreak/>
        <w:t xml:space="preserve">медицинским организациям из бюджета территориального фонда в соответствии с </w:t>
      </w:r>
      <w:hyperlink w:anchor="P1259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</w:t>
        </w:r>
        <w:r>
          <w:rPr>
            <w:color w:val="0000FF"/>
          </w:rPr>
          <w:t>астью 6</w:t>
        </w:r>
      </w:hyperlink>
      <w:r>
        <w:t xml:space="preserve"> настоящей статьи, подлежат перечислению страховыми медицинскими организациями в бюджет территориального фонда до 1 января 2013 года. Полученные в соответствии с настоящей частью средства после завершения расчетов за оказанную в 2012 году застрахова</w:t>
      </w:r>
      <w:r>
        <w:t>нным лицам медицинскую помощь подлежат перечислению территориальным фондом в бюджет Федерального фонда до 1 марта 2013 года.</w:t>
      </w:r>
    </w:p>
    <w:p w:rsidR="00303ED9" w:rsidRDefault="00115649">
      <w:pPr>
        <w:pStyle w:val="ConsPlusNormal0"/>
        <w:jc w:val="both"/>
      </w:pPr>
      <w:r>
        <w:t xml:space="preserve">(часть 10.1 введена Федеральным </w:t>
      </w:r>
      <w:hyperlink r:id="rId65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10.2. Остатки средств на 1 января</w:t>
      </w:r>
      <w:r>
        <w:t xml:space="preserve"> 2014 года, образовавшиеся в бюджете субъекта Российской Федерации в результате неполного использования средств, предоставленных в 2011 - 2012 годах из бюджета территориального фонда на финансовое обеспечение региональных программ модернизации здравоохране</w:t>
      </w:r>
      <w:r>
        <w:t>ния субъектов Российской Федерации,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года.</w:t>
      </w:r>
    </w:p>
    <w:p w:rsidR="00303ED9" w:rsidRDefault="00115649">
      <w:pPr>
        <w:pStyle w:val="ConsPlusNormal0"/>
        <w:jc w:val="both"/>
      </w:pPr>
      <w:r>
        <w:t>(часть 10.2 введена Фе</w:t>
      </w:r>
      <w:r>
        <w:t xml:space="preserve">деральным </w:t>
      </w:r>
      <w:hyperlink r:id="rId6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11. В период реализации программ и мероприятий по модернизации здравоохранения, указанн</w:t>
      </w:r>
      <w:r>
        <w:t xml:space="preserve">ых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бюджете Федерального фонда в результате неполного использования в текущем финансовом году средств на финансовое о</w:t>
      </w:r>
      <w:r>
        <w:t xml:space="preserve">беспечение программ и мероприятий по модернизации здравоохранения, используются в очередном финансовом году в соответствии с федеральным </w:t>
      </w:r>
      <w:hyperlink r:id="rId657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</w:t>
      </w:r>
      <w:r>
        <w:t>лановый период.</w:t>
      </w:r>
    </w:p>
    <w:p w:rsidR="00303ED9" w:rsidRDefault="00115649">
      <w:pPr>
        <w:pStyle w:val="ConsPlusNormal0"/>
        <w:jc w:val="both"/>
      </w:pPr>
      <w:r>
        <w:t xml:space="preserve">(часть 11 в ред. Федерального </w:t>
      </w:r>
      <w:hyperlink r:id="rId6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11.1. После завершения реализации указанных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 программ не использованные по состоянию на 1 января текущего финансового года остатки средств, образовавшиеся в Государственной корпорации "</w:t>
      </w:r>
      <w:proofErr w:type="spellStart"/>
      <w:r>
        <w:t>Ростех</w:t>
      </w:r>
      <w:proofErr w:type="spellEnd"/>
      <w:r>
        <w:t>" в результате неполного использования предоставл</w:t>
      </w:r>
      <w:r>
        <w:t xml:space="preserve">енных в соответствии с </w:t>
      </w:r>
      <w:hyperlink w:anchor="P1264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возврату в доход соответствующего бюджета субъекта Российской Федерации, из которого они были пред</w:t>
      </w:r>
      <w:r>
        <w:t>оставлены, в течение первых 5 рабочих дней текущего финансового года.</w:t>
      </w:r>
    </w:p>
    <w:p w:rsidR="00303ED9" w:rsidRDefault="00115649">
      <w:pPr>
        <w:pStyle w:val="ConsPlusNormal0"/>
        <w:jc w:val="both"/>
      </w:pPr>
      <w:r>
        <w:t xml:space="preserve">(часть 11.1 введена Федеральным </w:t>
      </w:r>
      <w:hyperlink r:id="rId65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1" w:name="P1282"/>
      <w:bookmarkEnd w:id="141"/>
      <w:r>
        <w:t xml:space="preserve">12. Государственные учреждения, оказывающие медицинскую помощь, полномочия собственника которых осуществляют федеральный </w:t>
      </w:r>
      <w:hyperlink r:id="rId66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здравоохранения, подведомственные ему федеральные органы</w:t>
      </w:r>
      <w:r>
        <w:t xml:space="preserve"> исполнительной власти и Российская академия наук, разрабатывают мероприятия по модернизации здравоохранения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статьи. Государ</w:t>
      </w:r>
      <w:r>
        <w:t xml:space="preserve">ственные учреждения, реализующие мероприятия, предусмотренные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полномочия собственника которых осуществляет федеральный орган исполнительной власти, осуществляющий функции по выработк</w:t>
      </w:r>
      <w:r>
        <w:t xml:space="preserve">е государственной политики и нормативно-правовому регулированию в сфере здравоохранения, разрабатывают мероприятия по модернизации здравоохранения в целях, установленных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</w:t>
      </w:r>
      <w:r>
        <w:t>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ассигнований, предусмотренных в федеральном бюджете на о</w:t>
      </w:r>
      <w:r>
        <w:t>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здравоохранения, подведомственным ему федеральным органам исполн</w:t>
      </w:r>
      <w:r>
        <w:t xml:space="preserve">ительной власти и Российской академии наук для предоставления </w:t>
      </w:r>
      <w:r>
        <w:lastRenderedPageBreak/>
        <w:t xml:space="preserve">бюджетных ассигнований подведомственным им государственным учреждениям, оказывающим медицинскую помощь, и государственным учреждениям, реализующим мероприятия, предусмотренные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30.11.2011 </w:t>
      </w:r>
      <w:hyperlink r:id="rId66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27.09.2013 </w:t>
      </w:r>
      <w:hyperlink r:id="rId66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</w:t>
        </w:r>
        <w:r>
          <w:rPr>
            <w:color w:val="0000FF"/>
          </w:rPr>
          <w:t>3-ФЗ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2" w:name="P1284"/>
      <w:bookmarkEnd w:id="142"/>
      <w:r>
        <w:t xml:space="preserve">12.1. Федеральный </w:t>
      </w:r>
      <w:hyperlink r:id="rId663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здравоохранения, </w:t>
      </w:r>
      <w:r>
        <w:t>обеспечивает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информационной безопасности, разработки и размещения на временной площадке феде</w:t>
      </w:r>
      <w:r>
        <w:t>рального центра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государственной информационной системы в сфере здравоохранения в целях, устано</w:t>
      </w:r>
      <w:r>
        <w:t xml:space="preserve">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</w:t>
      </w:r>
      <w:r>
        <w:t>ов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</w:t>
      </w:r>
      <w:r>
        <w:t>гулированию в сфере здравоохранения.</w:t>
      </w:r>
    </w:p>
    <w:p w:rsidR="00303ED9" w:rsidRDefault="00115649">
      <w:pPr>
        <w:pStyle w:val="ConsPlusNormal0"/>
        <w:jc w:val="both"/>
      </w:pPr>
      <w:r>
        <w:t xml:space="preserve">(часть 12.1 введена Федеральным </w:t>
      </w:r>
      <w:hyperlink r:id="rId66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369-ФЗ, в ред. Федерального </w:t>
      </w:r>
      <w:hyperlink r:id="rId66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13. </w:t>
      </w:r>
      <w:hyperlink r:id="rId666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Порядок</w:t>
        </w:r>
      </w:hyperlink>
      <w:r>
        <w:t xml:space="preserve"> и </w:t>
      </w:r>
      <w:hyperlink r:id="rId667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власти, порядок и форма предоставления отчетности об использовании средств на цели</w:t>
      </w:r>
      <w:r>
        <w:t xml:space="preserve">, определенные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частях 1</w:t>
        </w:r>
      </w:hyperlink>
      <w:r>
        <w:t xml:space="preserve">, </w:t>
      </w:r>
      <w:hyperlink w:anchor="P1282" w:tooltip="12. Государственные учреждения, оказывающие медицинскую помощь, полномочия собственника которых осуществляю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">
        <w:r>
          <w:rPr>
            <w:color w:val="0000FF"/>
          </w:rPr>
          <w:t>12</w:t>
        </w:r>
      </w:hyperlink>
      <w:r>
        <w:t xml:space="preserve"> и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12.1</w:t>
        </w:r>
      </w:hyperlink>
      <w:r>
        <w:t xml:space="preserve"> настоящей статьи, устанавливаются Федеральным фондом.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6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14. Контроль за использованием средств, предусмотренных на финансовое обеспечение программ и мероприятий по модернизации здравоохранения, осуществляется Федеральным фондом, федеральным органом исполнительной власти, осуще</w:t>
      </w:r>
      <w:r>
        <w:t xml:space="preserve">ствляющим функции по контролю и надзору в финансово-бюджетной сфере, Счетной палатой Российской Федерации. Контроль за использованием средств, предоставленных на цели, установленные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 Действие положений настоящей части распространяется также на осу</w:t>
      </w:r>
      <w:r>
        <w:t>ществление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 контроля за использованием Государственной корпорацией "</w:t>
      </w:r>
      <w:proofErr w:type="spellStart"/>
      <w:r>
        <w:t>Ростех</w:t>
      </w:r>
      <w:proofErr w:type="spellEnd"/>
      <w:r>
        <w:t>" средств</w:t>
      </w:r>
      <w:r>
        <w:t xml:space="preserve">, предусмотренных </w:t>
      </w:r>
      <w:hyperlink w:anchor="P1264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30.11.2011 </w:t>
      </w:r>
      <w:hyperlink r:id="rId66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10.07.2014 </w:t>
      </w:r>
      <w:hyperlink r:id="rId670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204-ФЗ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15. Конт</w:t>
      </w:r>
      <w:r>
        <w:t xml:space="preserve">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фондом. Контроль за реализацией мероприятий в соответствии с целями, установленными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303ED9" w:rsidRDefault="00115649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67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50.1.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(введена Федеральным</w:t>
      </w:r>
      <w:r>
        <w:t xml:space="preserve"> </w:t>
      </w:r>
      <w:hyperlink r:id="rId67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303ED9" w:rsidRDefault="00303ED9">
      <w:pPr>
        <w:pStyle w:val="ConsPlusNormal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43" w:name="P1297"/>
      <w:bookmarkEnd w:id="143"/>
      <w:r>
        <w:t>1. В бюджете Федерального фонда на очередной финансовый год и на плановый период предусматриваются бюджетные ассигнования: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4" w:name="P1298"/>
      <w:bookmarkEnd w:id="144"/>
      <w:r>
        <w:t>1) на фин</w:t>
      </w:r>
      <w:r>
        <w:t>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</w:t>
      </w:r>
      <w:r>
        <w:t>орых осуществляют федеральные органы исполнительной власти;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утратил силу с 1 января 2020 года. - Федеральный </w:t>
      </w:r>
      <w:hyperlink r:id="rId67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</w:t>
      </w:r>
      <w:r>
        <w:t>2.2019 N 399-ФЗ;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5" w:name="P1300"/>
      <w:bookmarkEnd w:id="145"/>
      <w:r>
        <w:t>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</w:t>
      </w:r>
      <w:r>
        <w:t>нения.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</w:t>
      </w:r>
      <w:hyperlink r:id="rId674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</w:t>
      </w:r>
      <w:r>
        <w:t xml:space="preserve">мму обязательного медицинского страхования, гражданам Российской Федерации за счет средств, указанных в </w:t>
      </w:r>
      <w:hyperlink w:anchor="P1298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675" w:tooltip="Постановление Правительства РФ от 12.11.2016 N 1160 (ред. от 01.10.2018) &quot;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">
        <w:r>
          <w:rPr>
            <w:color w:val="0000FF"/>
          </w:rPr>
          <w:t>Порядок</w:t>
        </w:r>
      </w:hyperlink>
      <w:r>
        <w:t xml:space="preserve"> формирования указанного перечня устанавливается Правительством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Утратил силу с 1 января 2020 года. - Феде</w:t>
      </w:r>
      <w:r>
        <w:t xml:space="preserve">ральный </w:t>
      </w:r>
      <w:hyperlink r:id="rId67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4. </w:t>
      </w:r>
      <w:hyperlink r:id="rId677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 xml:space="preserve">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</w:t>
      </w:r>
      <w:r>
        <w:t xml:space="preserve">Федерации за счет средств, указанных в </w:t>
      </w:r>
      <w:hyperlink w:anchor="P1300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пункте 3 части 1</w:t>
        </w:r>
      </w:hyperlink>
      <w:r>
        <w:t xml:space="preserve"> настоящей статьи, утверждается уполномоченным федеральным органом исполнительной власти на основании установленных им </w:t>
      </w:r>
      <w:hyperlink r:id="rId678" w:tooltip="Приказ Минздрава России от 11.02.2019 N 53н &quot;Об утверждении критериев отбора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">
        <w:r>
          <w:rPr>
            <w:color w:val="0000FF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5. Финансовое обеспечение высокотехнологичной медицинской помощи, не включенной в базовую программу обязательного </w:t>
      </w:r>
      <w:r>
        <w:t>медицинского страхования, оказываемой гражданам Российской Федерации, осуществляется с учетом объемов этой помощи и средних нормативов финансовых затрат на единицу объема предоставления медицинской помощи.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6. Финансовое обеспечение высокотехнологичной меди</w:t>
      </w:r>
      <w:r>
        <w:t xml:space="preserve">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осуществляется в </w:t>
      </w:r>
      <w:hyperlink r:id="rId679" w:tooltip="Постановление Правительства РФ от 05.12.2016 N 1302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федеральным государственным учреждениям субсидий на финансовое обеспечение выпол</w:t>
      </w:r>
      <w:r>
        <w:t>нения ими государственного задания, утвержденного федеральным органом исполнительной власти, осуществляющим функции и полномочия учредителя в отношении указанных федеральных государственных учреждений. Данные субсидии предоставляются на основании соглашени</w:t>
      </w:r>
      <w:r>
        <w:t>я о порядке и об условиях предоставления субсидий, заключаемого между Федеральным фондом, федеральным органом исполнительной власти, осуществляющим функции и полномочия учредителя в отношении федеральных государственных учреждений, и федеральным государств</w:t>
      </w:r>
      <w:r>
        <w:t>енным учреждением по форме и в порядке, которые утверждаются уполномоченным федеральным органом исполнительной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 xml:space="preserve">7. Утратил силу с 1 января 2020 года. - Федеральный </w:t>
      </w:r>
      <w:hyperlink r:id="rId680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Финансовое обеспечение высокотехнологичной медицинской помощи, не включенной в базовую програм</w:t>
      </w:r>
      <w:r>
        <w:t xml:space="preserve">му обязательного медицинского страхования, оказываемой гражданам Российской Федерации медицинскими организациями частной системы здравоохранения, осуществляется в </w:t>
      </w:r>
      <w:hyperlink r:id="rId681" w:tooltip="Постановление Правительства РФ от 29.01.2019 N 56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ий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</w:t>
      </w:r>
      <w:r>
        <w:t xml:space="preserve">ых ассигнований, заключаемого между Федеральным фондом, уполномоченным федеральным органом исполнительной власти и медицинской организацией частной системы здравоохранения по </w:t>
      </w:r>
      <w:hyperlink r:id="rId682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форме</w:t>
        </w:r>
      </w:hyperlink>
      <w:r>
        <w:t xml:space="preserve"> и в </w:t>
      </w:r>
      <w:hyperlink r:id="rId683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 исполнит</w:t>
      </w:r>
      <w:r>
        <w:t>ельной власти.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9. Утратил силу с 1 января 2022 года. - Федеральный </w:t>
      </w:r>
      <w:hyperlink r:id="rId6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Остатки средств, не использова</w:t>
      </w:r>
      <w:r>
        <w:t>нных в текущем финансовом году,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  <w:r>
        <w:t>, используются федеральными государственными учреждениями в очередном финансовом году на те же цели.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11. Организация оказания высокотехнологичной медицинской помощи, не включенной в базовую программу обязательного медицинского страхования, осуществляется с</w:t>
      </w:r>
      <w:r>
        <w:t xml:space="preserve"> применением специализированной информационной системы в порядке, установленном уполномоченным федеральным органом исполнительной власти. Контроль качества и безопасности медицинской деятельности в отношении высокотехнологичной медицинской помощи, не включ</w:t>
      </w:r>
      <w:r>
        <w:t xml:space="preserve">енной в базовую программу обязательного медицинского страхования, осуществляется в соответствии со </w:t>
      </w:r>
      <w:hyperlink r:id="rId68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статьями 88</w:t>
        </w:r>
      </w:hyperlink>
      <w:r>
        <w:t xml:space="preserve"> - </w:t>
      </w:r>
      <w:hyperlink r:id="rId68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90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12. Контроль за использованием средств на цели, предусмотренные </w:t>
      </w:r>
      <w:hyperlink w:anchor="P1298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пунктом 1 части 1</w:t>
        </w:r>
      </w:hyperlink>
      <w:r>
        <w:t xml:space="preserve"> настоящей статьи, осуществляется Федеральным фондом и федеральными органами исполнительной власти, осуществляющими функции и полномочия </w:t>
      </w:r>
      <w:r>
        <w:t>учредителя в отношении федеральных государственных учреждений.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13. Контро</w:t>
      </w:r>
      <w:r>
        <w:t xml:space="preserve">ль за использованием средств на цели, предусмотренные </w:t>
      </w:r>
      <w:hyperlink w:anchor="P1300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пунктом 3 части 1</w:t>
        </w:r>
      </w:hyperlink>
      <w:r>
        <w:t xml:space="preserve"> настоящей статьи, осуществляется Федеральным фондом.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14. Порядок и форма представления отчетности об использовании средств на цели, предусмотренные </w:t>
      </w:r>
      <w:hyperlink w:anchor="P1297" w:tooltip="1. В бюджете Федерального фонда на очередной финансовый год и на плановый период предусматриваются бюджетные ассигнования:">
        <w:r>
          <w:rPr>
            <w:color w:val="0000FF"/>
          </w:rPr>
          <w:t>частью 1</w:t>
        </w:r>
      </w:hyperlink>
      <w:r>
        <w:t xml:space="preserve"> настоящей статьи, устанавливаются Федеральным фондом.</w:t>
      </w:r>
    </w:p>
    <w:p w:rsidR="00303ED9" w:rsidRDefault="00303ED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>Ст. 50.2 (в ред. Ф</w:t>
            </w:r>
            <w:r>
              <w:rPr>
                <w:color w:val="392C69"/>
              </w:rPr>
              <w:t xml:space="preserve">З от 28.11.2025 N 430-ФЗ) </w:t>
            </w:r>
            <w:hyperlink r:id="rId68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Title0"/>
        <w:spacing w:before="300"/>
        <w:ind w:firstLine="540"/>
        <w:jc w:val="both"/>
        <w:outlineLvl w:val="1"/>
      </w:pPr>
      <w:r>
        <w:t>Статья 50.2. Особенности финансового обеспечения медицинской помощи, включенной в базовую программу обязательного медицинского страхования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 xml:space="preserve">(введена Федеральным </w:t>
      </w:r>
      <w:hyperlink r:id="rId68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303ED9">
      <w:pPr>
        <w:pStyle w:val="ConsPlusNormal0"/>
        <w:jc w:val="both"/>
      </w:pPr>
    </w:p>
    <w:p w:rsidR="00303ED9" w:rsidRDefault="00115649">
      <w:pPr>
        <w:pStyle w:val="ConsPlusNormal0"/>
        <w:ind w:firstLine="540"/>
        <w:jc w:val="both"/>
      </w:pPr>
      <w:bookmarkStart w:id="146" w:name="P1322"/>
      <w:bookmarkEnd w:id="146"/>
      <w:r>
        <w:t>1. На территориях Донецкой Н</w:t>
      </w:r>
      <w:r>
        <w:t>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власти, финансовое обеспечен</w:t>
      </w:r>
      <w:r>
        <w:t>ие оказания в отдельных медицинских организациях медицинской помощи, включенной в базовую программу обязательного медицинского страхования, может осуществляться за счет межбюджетных трансфертов, предоставляемых из бюджета Федерального фонда бюджетам террит</w:t>
      </w:r>
      <w:r>
        <w:t>ориальных фондов указанных субъектов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</w:t>
      </w:r>
      <w:hyperlink r:id="rId690" w:tooltip="Постановление Правительства РФ от 06.03.2026 N 243 &quot;Об утверждении Правил предоставления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">
        <w:r>
          <w:rPr>
            <w:color w:val="0000FF"/>
          </w:rPr>
          <w:t>Порядок</w:t>
        </w:r>
      </w:hyperlink>
      <w:r>
        <w:t xml:space="preserve"> предоставления межбюджетных трансфертов из бюджета Федераль</w:t>
      </w:r>
      <w:r>
        <w:t>ного фонда территориальным фондам Донецкой Народной Республики, Луганской Народной Республики, Запорожской области и Херсонской области на финансовое обеспечение оказания в отдельных медицинских организациях медицинской помощи, включенной в базовую програм</w:t>
      </w:r>
      <w:r>
        <w:t xml:space="preserve">му обязательного медицинского страхования, и перечень медицинских организаций, предусмотренных </w:t>
      </w:r>
      <w:hyperlink w:anchor="P1322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статьи, устанавливаются Правительством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Порядок доведения территориальными фонда</w:t>
      </w:r>
      <w:r>
        <w:t xml:space="preserve">ми бюджетных ассигнований до медицинских организаций, предусмотренных </w:t>
      </w:r>
      <w:hyperlink w:anchor="P1322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статьи, и оплаты оказанной данными медицинскими организациями медицинской помощи устанавливается уполномоченным федеральным орган</w:t>
      </w:r>
      <w:r>
        <w:t>ом исполнительной власти.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51. Заключительные положения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Лица, застрахованные по обязательному медицинскому страхованию до дня вступления в силу настоящего Федерального закона, обладают правами застрахованных лиц в соответствии с настоящим Федеральным законом.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2. Полисы обязательного медицинского страхования,</w:t>
      </w:r>
      <w:r>
        <w:t xml:space="preserve"> выданные лицам, застрахованным по обязательному медицинскому страхованию до дня вступления в силу настоящего Федерального закона, являются действующими до замены их на полисы обязательного медицинского страхования единого образца в соответствии с настоящи</w:t>
      </w:r>
      <w:r>
        <w:t xml:space="preserve">м Федеральным законом. С 1 мая 2011 года изготовление полисов обязательного медицинского страхования для застрахованных лиц организуется Федеральным фондом, выдача их застрахованным лицам осуществляется в </w:t>
      </w:r>
      <w:hyperlink r:id="rId69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правилами обязательного медицинского страхования. До 1 мая 2011 года выдача полисов обязательного медицинского страхования осуществляется в соответствии с нормативными правовыми актами, регулирующими выдачу полисов обязательного медицин</w:t>
      </w:r>
      <w:r>
        <w:t>ского страхования и действующими до дня вступления в силу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69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69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3. С 1 января 2011 года по 31 декабря 2012 года тариф на оплату медицинской помощи: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в части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включает в себя расходы, определенные </w:t>
      </w:r>
      <w:hyperlink r:id="rId6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бесплатной медицинской помощи, утвержденной Правительством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в части</w:t>
      </w:r>
      <w:r>
        <w:t xml:space="preserve"> территориальных программ обязательного медицинского страхования может включать в себя часть расходов на оплату труда, начисления на выплаты по оплате труда (в части прочих выплат), расходы на оплату услуг связи, транспортных и коммунальных услуг, работ и </w:t>
      </w:r>
      <w:r>
        <w:lastRenderedPageBreak/>
        <w:t>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</w:t>
      </w:r>
      <w:r>
        <w:t>оды, расходы на приобретение оборудования стоимостью до ста тысяч рублей за единицу.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4.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</w:t>
      </w:r>
      <w:r>
        <w:t>зание медицинской помощи при отдельных заболеваниях и состояниях здоровья, не включенных в базовую программу обязательного медицинского страхования, без соблюдения условия выполнения нормативов, установленных базовой программой обязательного медицинского с</w:t>
      </w:r>
      <w:r>
        <w:t xml:space="preserve">трахования, при сохранении объема финансового обеспечения территориальной программы обязательного медицинского страхования не ниже уровня 2010 года, в том числе в пределах базовой программы обязательного медицинского страхования. Дополнительные основания, </w:t>
      </w:r>
      <w:r>
        <w:t>виды и условия оказания медицинской помощи, перечень страховых случаев,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оснований, видов, услов</w:t>
      </w:r>
      <w:r>
        <w:t>ий оказания медицинской помощи, перечня страховых случаев, объемов соответствующего страхового обеспечения базовой программой обязательного медицинского страхования.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5. В 2014 году за счет межбюджетных трансфертов, передаваемых из бюджетов субъектов Россий</w:t>
      </w:r>
      <w:r>
        <w:t>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годом, осуществляе</w:t>
      </w:r>
      <w:r>
        <w:t>тся финансовое обеспечение: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скорой медицинской помощи (за исключением спец</w:t>
      </w:r>
      <w:r>
        <w:t>иализированной (санитарно-авиационной) скорой медицинской помощи) в соответствии с нормативами, установленными базовой программой обязательного медицинского страхования;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6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расходов, включаемых в структуру тарифа на оплату медицинской помощи в соответствии с </w:t>
      </w:r>
      <w:hyperlink w:anchor="P800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</w:t>
      </w:r>
      <w:r>
        <w:t>ьного закона с 2013 года.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69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</w:t>
        </w:r>
        <w:r>
          <w:rPr>
            <w:color w:val="0000FF"/>
          </w:rPr>
          <w:t>17-ФЗ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6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317-ФЗ.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 В период 2012 - 2014 годов размер страховых взносов на обя</w:t>
      </w:r>
      <w:r>
        <w:t>зательное медицинское страхование неработающего населения в субъекте Российской Федерации определяется в следующем порядке: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в 2012 году размер страховых взносов на обязательное медицинское страхование неработающего населения не может быть менее фактичес</w:t>
      </w:r>
      <w:r>
        <w:t xml:space="preserve">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населения, рассчитанным в соответствии </w:t>
      </w:r>
      <w:r>
        <w:t xml:space="preserve">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</w:t>
      </w:r>
      <w:hyperlink r:id="rId700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плановый период;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70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2) в 2013 году размер страховых взносов на обязат</w:t>
      </w:r>
      <w:r>
        <w:t>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</w:t>
      </w:r>
      <w:r>
        <w:t xml:space="preserve">льное медицинское страхование неработающего населения, рассчитанным в соответствии 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</w:t>
      </w:r>
      <w:r>
        <w:t>работающего населения в 2010 году, если иное не установлено федеральным законом о бюджете Федерального фонда на очередной финансовый год и на плановый период;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70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</w:t>
      </w:r>
      <w:r>
        <w:t xml:space="preserve">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</w:t>
      </w:r>
      <w:r>
        <w:t xml:space="preserve">зносов на обязательное медицинское страхование неработающего населения в 2010 году, если иное не установлено федеральным </w:t>
      </w:r>
      <w:hyperlink r:id="rId703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7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в 2012 - 2014 годах размер тарифа страховых взносов на обязательное медици</w:t>
      </w:r>
      <w:r>
        <w:t xml:space="preserve">нское страхование неработающего населения в соответствии 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 устанавливается с учетом передаваемых расходов консолидированного бюджета субъекта Российской Федерации, подле</w:t>
      </w:r>
      <w:r>
        <w:t xml:space="preserve">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страхования, расходов бюджета субъекта Российской Федерации на содержание медицинских организаций в соответствии с </w:t>
      </w:r>
      <w:hyperlink w:anchor="P800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70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7.1.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</w:t>
      </w:r>
      <w:r>
        <w:t xml:space="preserve">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Федеральным </w:t>
      </w:r>
      <w:hyperlink r:id="rId706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 xml:space="preserve"> от 30 ноября 2011 года N 354-ФЗ "О ра</w:t>
      </w:r>
      <w:r>
        <w:t>змере и порядке расчета тарифа страхового взноса на обязательное медицинское страхование неработающего населения". Численность неработающего населения на 1 января 2015 года в Республике Крым и городе федерального значения Севастополе определяется как разни</w:t>
      </w:r>
      <w:r>
        <w:t>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7.1 введена Федеральным </w:t>
      </w:r>
      <w:hyperlink r:id="rId70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08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</w:t>
      </w:r>
      <w:r>
        <w:t>.2015 N 374-ФЗ)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51 (в ред. ФЗ от 28.11.2025 N 430-ФЗ) </w:t>
            </w:r>
            <w:hyperlink r:id="rId70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</w:t>
            </w:r>
            <w:r>
              <w:rPr>
                <w:color w:val="392C69"/>
              </w:rPr>
              <w:t>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7.2. В 2026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</w:t>
      </w:r>
      <w:r>
        <w:lastRenderedPageBreak/>
        <w:t xml:space="preserve">Запорожской области и Херсонской области определяется в соответствии со </w:t>
      </w:r>
      <w:hyperlink w:anchor="P435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закона. Коэффициент дифференциации при определении тарифа страхового взноса на обязательное</w:t>
      </w:r>
      <w:r>
        <w:t xml:space="preserve"> медицинское страхование неработающего населения для Донецкой Народной Республики и Луганской Народной Республики принимается в размере, равном 0,3340, для Запорожской области и Херсонской области в размере, равном 0,3333.</w:t>
      </w:r>
    </w:p>
    <w:p w:rsidR="00303ED9" w:rsidRDefault="00115649">
      <w:pPr>
        <w:pStyle w:val="ConsPlusNormal0"/>
        <w:jc w:val="both"/>
      </w:pPr>
      <w:r>
        <w:t xml:space="preserve">(часть 7.2 введена Федеральным </w:t>
      </w:r>
      <w:hyperlink r:id="rId71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7.3 ст. 51 (в ред. ФЗ от 28.11.2025 N 430-ФЗ) </w:t>
            </w:r>
            <w:hyperlink r:id="rId71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</w:t>
            </w:r>
            <w:r>
              <w:rPr>
                <w:color w:val="392C69"/>
              </w:rPr>
              <w:t>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7.3. Численность застрахованных лиц, в том числе неработающих, в Донецкой Народной Республике, Луганской Народной Республике, Запорожской области и Херсонской области на 1 января 2025 года в целях формирования бюджета Федерального фонда, бюджетов Донецкой </w:t>
      </w:r>
      <w:r>
        <w:t>Народной Республики, Луганской Народной Республики, Запорожской области и Херсонской области и бюджетов территориальных фондов Донецкой Народной Республики, Луганской Народной Республики, Запорожской области и Херсонской области на 2026 год и на плановый п</w:t>
      </w:r>
      <w:r>
        <w:t>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>(часть 7.3 введена Федеральным</w:t>
      </w:r>
      <w:r>
        <w:t xml:space="preserve"> </w:t>
      </w:r>
      <w:hyperlink r:id="rId71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</w:t>
      </w:r>
      <w:r>
        <w:t>селения соответствующего субъекта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по тарифу два процента, и объема дотаций, пред</w:t>
      </w:r>
      <w:r>
        <w:t>усмотренного в бюджете Федерального фонда соответствующего субъекта Российской Федерации на 2011 год.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8.1. В 2016 году объем субвенций из бюджета Федерального фонда, предоставляемых бюджетам территориальных фондов Республики Крым и города федерального знач</w:t>
      </w:r>
      <w:r>
        <w:t>ения Севастополя,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</w:t>
      </w:r>
      <w:r>
        <w:t>ных лиц, принимаемой равной общей численности населения на 1 января 2015 года в соответствующем субъекте Российской Федерации, и коэффициента дифференциации в размере, равном 1,0.</w:t>
      </w:r>
    </w:p>
    <w:p w:rsidR="00303ED9" w:rsidRDefault="00115649">
      <w:pPr>
        <w:pStyle w:val="ConsPlusNormal0"/>
        <w:jc w:val="both"/>
      </w:pPr>
      <w:r>
        <w:t xml:space="preserve">(часть 8.1 введена Федеральным </w:t>
      </w:r>
      <w:hyperlink r:id="rId71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14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8.2. Объем субвен</w:t>
      </w:r>
      <w:r>
        <w:t>ции из бюджета Федерального фонда, предоставляемой в 2019 году бюджету территориального фонда города Байконура, определяется в соответствии с установленными Правительством Российской Федерации порядком и условиями распределения и предоставления субвенций и</w:t>
      </w:r>
      <w:r>
        <w:t>з бюджета Федерального фонда бюджетам территориальных фондов исходя из численности застрахованных лиц в городе Байконуре на 1 января 2019 года.</w:t>
      </w:r>
    </w:p>
    <w:p w:rsidR="00303ED9" w:rsidRDefault="00115649">
      <w:pPr>
        <w:pStyle w:val="ConsPlusNormal0"/>
        <w:jc w:val="both"/>
      </w:pPr>
      <w:r>
        <w:t xml:space="preserve">(часть 8.2 введена Федеральным </w:t>
      </w:r>
      <w:hyperlink r:id="rId715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Ч. 8.2-1 (в ред. ФЗ от 28.11.2025 N 430-ФЗ) </w:t>
            </w:r>
            <w:hyperlink r:id="rId7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lastRenderedPageBreak/>
        <w:t xml:space="preserve">8.2-1. В 2026 году объем субвенций из бюджета Федерального фонда, предоставляемых бюджетам </w:t>
      </w:r>
      <w:r>
        <w:t>территориальных фондов Донецкой Народной Республики, Луганской Народной Республики, Запорожской области и Херсонской области, определяется в соответствии с установленными Правительством Российской Федерации порядком и условиями распределения и предоставлен</w:t>
      </w:r>
      <w:r>
        <w:t>ия субвенций из бюджета Федерального фонда бюджетам территориальных фондов исходя из коэффициента дифференциации для Донецкой Народной Республики, Луганской Народной Республики в размере, равном 1,001, для Запорожской области и Херсонской области в размере</w:t>
      </w:r>
      <w:r>
        <w:t>, равном 1,0, а также коэффициента доступности медицинской помощи в размере, равном 1,0,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размере, равном 1</w:t>
      </w:r>
      <w:r>
        <w:t>,0, для Донецкой Народной Республики, Луганской Народной Республики, Запорожской области и Херсонской области.</w:t>
      </w:r>
    </w:p>
    <w:p w:rsidR="00303ED9" w:rsidRDefault="00115649">
      <w:pPr>
        <w:pStyle w:val="ConsPlusNormal0"/>
        <w:jc w:val="both"/>
      </w:pPr>
      <w:r>
        <w:t xml:space="preserve">(часть 8.2-1 введена Федеральным </w:t>
      </w:r>
      <w:hyperlink r:id="rId71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8.3. Годовой объем бюджетных ассигнований, предусмотренных в 2019 году в бюджете города Байконура на обязательное медицинское страхование неработающего населения, определяется исходя из числен</w:t>
      </w:r>
      <w:r>
        <w:t>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Байконуре.</w:t>
      </w:r>
    </w:p>
    <w:p w:rsidR="00303ED9" w:rsidRDefault="00115649">
      <w:pPr>
        <w:pStyle w:val="ConsPlusNormal0"/>
        <w:jc w:val="both"/>
      </w:pPr>
      <w:r>
        <w:t xml:space="preserve">(часть 8.3 введена Федеральным </w:t>
      </w:r>
      <w:hyperlink r:id="rId718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9. Федеральное имущество, закрепленное за территориальными фондами на праве оперативного управления до дня вступления в силу наст</w:t>
      </w:r>
      <w:r>
        <w:t>оящего Федерального закона,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10. В 2015 году общий объем бюджетных ассигнований, п</w:t>
      </w:r>
      <w:r>
        <w:t>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 общего объема бюджетных ассигнован</w:t>
      </w:r>
      <w:r>
        <w:t>ий на указанные цели, предусмотренного законом о бюджете субъекта Российской Федерации в предшествующем году.</w:t>
      </w:r>
    </w:p>
    <w:p w:rsidR="00303ED9" w:rsidRDefault="00115649">
      <w:pPr>
        <w:pStyle w:val="ConsPlusNormal0"/>
        <w:jc w:val="both"/>
      </w:pPr>
      <w:r>
        <w:t xml:space="preserve">(часть 10 в ред. Федерального </w:t>
      </w:r>
      <w:hyperlink r:id="rId71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01.12.2014 N 418-ФЗ)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11. В 2011 году: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</w:t>
      </w:r>
      <w:r>
        <w:t>в;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2) страхователи для неработающих граждан обязаны вести учет средств, перечисляемых на обязательное медицинское страхование неработающего населения в территориальные фонды;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3) суммы начисленных недоимок по взносам, налоговым платежам, начисленных пеней и</w:t>
      </w:r>
      <w:r>
        <w:t xml:space="preserve"> штрафов подлежат уплате в бюджеты территориальных фондов в соответствии с законодательством Российской Федерации;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lastRenderedPageBreak/>
        <w:t>4) страхователи для неработающих граждан самостоятельно начисляют пени на всю сумму недоимки за период просрочки и отражают ее в форме расчет</w:t>
      </w:r>
      <w:r>
        <w:t>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власти;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5) средства из бюджета Федерального фонда на финансовое обеспечение реал</w:t>
      </w:r>
      <w:r>
        <w:t xml:space="preserve">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объеме, установленном федеральным </w:t>
      </w:r>
      <w:hyperlink r:id="rId720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12.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</w:t>
      </w:r>
      <w:r>
        <w:t>медицинской помощи статей расходов в соответствии с базовой программой обязательного медицинского страхования на соответствующий год, ранее финансируемых из консолидированного бюджета субъекта Российской Федерации.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7" w:name="P1382"/>
      <w:bookmarkEnd w:id="147"/>
      <w:r>
        <w:t>12.1. В 2017 году осуществляются единовре</w:t>
      </w:r>
      <w:r>
        <w:t>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типа или переехавшим на работу в сель</w:t>
      </w:r>
      <w:r>
        <w:t>ский населенный пункт, либо рабочий поселок,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договор, в размере одного миллиона рублей на одного указанног</w:t>
      </w:r>
      <w:r>
        <w:t>о медицинского работника. Финансовое обеспечение единовременных компенсационных выплат медицинским работникам в 2017 году осуществляется за счет иных межбюджетных трансфертов, предоставляемых бюджету территориального фонда из бюджета Федерального фонда в с</w:t>
      </w:r>
      <w:r>
        <w:t>оответствии с федеральным законом о бюджете Федерального фонда на очередной финансовый год и на плановый период, и средств бюджетов субъектов Российской Федерации в соотношении соответственно 60 и 40 процентов.</w:t>
      </w:r>
    </w:p>
    <w:p w:rsidR="00303ED9" w:rsidRDefault="00115649">
      <w:pPr>
        <w:pStyle w:val="ConsPlusNormal0"/>
        <w:jc w:val="both"/>
      </w:pPr>
      <w:r>
        <w:t xml:space="preserve">(часть 12.1 в ред. Федерального </w:t>
      </w:r>
      <w:hyperlink r:id="rId721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12.2. Иные межбюджетные трансферты, предусмотренные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предоставляются из бюджета Федерального фонда бюджетам территориальных фондов для по</w:t>
      </w:r>
      <w:r>
        <w:t>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актов, предусматривающих: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1) предос</w:t>
      </w:r>
      <w:r>
        <w:t xml:space="preserve">тавление медицинским работникам (в том числе указанным в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статьи), имеющим высшее медицинское образование или среднее медицинское образование, работающим в сельском населенном пункте, либо рабочем п</w:t>
      </w:r>
      <w:r>
        <w:t>оселке, либо поселке городского типа и (или) переехавшим на работу в сельский населенный пункт, либо рабочий поселок, либо поселок городского типа из другого населенного пункта, жилого помещения, и (или) земельного участка для жилищного строительства, и (и</w:t>
      </w:r>
      <w:r>
        <w:t>ли) компенсации части процентной ставки по кредитам, предоставляемым на приобретение жилья, и (или) иных мер социальной поддержки;</w:t>
      </w:r>
    </w:p>
    <w:p w:rsidR="00303ED9" w:rsidRDefault="00115649">
      <w:pPr>
        <w:pStyle w:val="ConsPlusNormal0"/>
        <w:jc w:val="both"/>
      </w:pPr>
      <w:r>
        <w:t xml:space="preserve">(в ред. Федеральных законов от 01.12.2012 </w:t>
      </w:r>
      <w:hyperlink r:id="rId72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14.12.2015 </w:t>
      </w:r>
      <w:hyperlink r:id="rId72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</w:t>
      </w:r>
      <w:r>
        <w:t xml:space="preserve">получение иных межбюджетных трансфертов, предусмотренных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303ED9" w:rsidRDefault="00115649">
      <w:pPr>
        <w:pStyle w:val="ConsPlusNormal0"/>
        <w:jc w:val="both"/>
      </w:pPr>
      <w:r>
        <w:lastRenderedPageBreak/>
        <w:t xml:space="preserve">(в ред. Федерального </w:t>
      </w:r>
      <w:hyperlink r:id="rId724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3</w:t>
      </w:r>
      <w:r>
        <w:t xml:space="preserve">) установление обязанности уполномоченного органа исполнительной власти субъекта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указанным </w:t>
      </w:r>
      <w:r>
        <w:t xml:space="preserve">в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статьи,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</w:t>
      </w:r>
      <w:r>
        <w:t>щий: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8" w:name="P1390"/>
      <w:bookmarkEnd w:id="148"/>
      <w:r>
        <w:t xml:space="preserve">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</w:t>
      </w:r>
      <w:r>
        <w:t>договором,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б) порядок предоставления медицинскому работнику единовременной компенсационной выплаты</w:t>
      </w:r>
      <w:r>
        <w:t xml:space="preserve"> в размере одного миллиона рублей в течение 30 рабочих дней со дня заключения договора с органом исполнительной власти субъекта Российской Федерации;</w:t>
      </w:r>
    </w:p>
    <w:p w:rsidR="00303ED9" w:rsidRDefault="00115649">
      <w:pPr>
        <w:pStyle w:val="ConsPlusNormal0"/>
        <w:jc w:val="both"/>
      </w:pPr>
      <w:r>
        <w:t xml:space="preserve">(в ред. Федерального </w:t>
      </w:r>
      <w:hyperlink r:id="rId725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49" w:name="P1393"/>
      <w:bookmarkEnd w:id="149"/>
      <w:r>
        <w:t>в) возврат медицинск</w:t>
      </w:r>
      <w:r>
        <w:t xml:space="preserve">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</w:t>
      </w:r>
      <w:hyperlink w:anchor="P1390" w:tooltip="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">
        <w:r>
          <w:rPr>
            <w:color w:val="0000FF"/>
          </w:rPr>
          <w:t>подпункте "а"</w:t>
        </w:r>
      </w:hyperlink>
      <w:r>
        <w:t xml:space="preserve"> настоящего пункта, до истечения пятилет</w:t>
      </w:r>
      <w:r>
        <w:t xml:space="preserve">него срока (за исключением случаев прекращения трудового договора по основаниям, предусмотренным </w:t>
      </w:r>
      <w:hyperlink r:id="rId72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72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2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72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73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3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73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73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73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</w:t>
      </w:r>
      <w:r>
        <w:t>о кодекса Российской Федерации), рассчитанной с даты прекращения трудового договора, пропорционально неотработанному медицинским работником периоду;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г) ответственность медицинского работника за неисполнение обязанностей, предусмотренных договором с органом</w:t>
      </w:r>
      <w:r>
        <w:t xml:space="preserve"> исполнительной власти субъекта Российской Федерации, в том числе по возврату единовременной компенсационной выплаты в случаях, указанных в </w:t>
      </w:r>
      <w:hyperlink w:anchor="P1393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4) установление обязанности уполномоченного</w:t>
      </w:r>
      <w:r>
        <w:t xml:space="preserve">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работникам.</w:t>
      </w:r>
    </w:p>
    <w:p w:rsidR="00303ED9" w:rsidRDefault="00115649">
      <w:pPr>
        <w:pStyle w:val="ConsPlusNormal0"/>
        <w:jc w:val="both"/>
      </w:pPr>
      <w:r>
        <w:t xml:space="preserve">(п. 4 введен Федеральным </w:t>
      </w:r>
      <w:hyperlink r:id="rId735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28.12.2016 N 472-ФЗ)</w:t>
      </w:r>
    </w:p>
    <w:p w:rsidR="00303ED9" w:rsidRDefault="00115649">
      <w:pPr>
        <w:pStyle w:val="ConsPlusNormal0"/>
        <w:jc w:val="both"/>
      </w:pPr>
      <w:r>
        <w:t xml:space="preserve">(часть 12.2 введена Федеральным </w:t>
      </w:r>
      <w:hyperlink r:id="rId73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12.3. Средства, поступившие в бюджет субъекта Российской Федерации от возврата части единоврем</w:t>
      </w:r>
      <w:r>
        <w:t xml:space="preserve">енной компенсационной выплаты в соответствии с </w:t>
      </w:r>
      <w:hyperlink w:anchor="P1393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рабочих дней в бюджет территориального фонда для последующего перечисления в течени</w:t>
      </w:r>
      <w:r>
        <w:t>е трех рабочих дней в бюджет Федерального фонда.</w:t>
      </w:r>
    </w:p>
    <w:p w:rsidR="00303ED9" w:rsidRDefault="00115649">
      <w:pPr>
        <w:pStyle w:val="ConsPlusNormal0"/>
        <w:jc w:val="both"/>
      </w:pPr>
      <w:r>
        <w:t xml:space="preserve">(часть 12.3 введена Федеральным </w:t>
      </w:r>
      <w:hyperlink r:id="rId73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12.4. Предоставление иных межбюджетных трансфертов, предусмотренных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</w:t>
        </w:r>
        <w:r>
          <w:rPr>
            <w:color w:val="0000FF"/>
          </w:rPr>
          <w:t>тью 12.1</w:t>
        </w:r>
      </w:hyperlink>
      <w:r>
        <w:t xml:space="preserve"> настоящей статьи,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</w:t>
      </w:r>
      <w:r>
        <w:lastRenderedPageBreak/>
        <w:t>асси</w:t>
      </w:r>
      <w:r>
        <w:t>гнований, утвержденных Правительством Российской Федерации, при условии предоставления отчетности по форме и в порядке, которые установлены Федеральным фондом.</w:t>
      </w:r>
    </w:p>
    <w:p w:rsidR="00303ED9" w:rsidRDefault="00115649">
      <w:pPr>
        <w:pStyle w:val="ConsPlusNormal0"/>
        <w:jc w:val="both"/>
      </w:pPr>
      <w:r>
        <w:t xml:space="preserve">(часть 12.4 введена Федеральным </w:t>
      </w:r>
      <w:hyperlink r:id="rId73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</w:t>
      </w:r>
      <w:r>
        <w:t xml:space="preserve">, в ред. Федерального </w:t>
      </w:r>
      <w:hyperlink r:id="rId73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12.5. Контроль за использованием средств, предусмотренных на финансовое обеспечение единовременных компенсационных выплат медицинским работникам, осуществляется Федераль</w:t>
      </w:r>
      <w:r>
        <w:t>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12.5 введена Федеральным </w:t>
      </w:r>
      <w:hyperlink r:id="rId74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13. Утратил силу. - Федеральный </w:t>
      </w:r>
      <w:hyperlink r:id="rId74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28.11.2025 N 430-ФЗ.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14.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</w:t>
      </w:r>
      <w:r>
        <w:t>ния.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15. В 2011 году правила обязательного медицинского страхования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03ED9" w:rsidRDefault="00115649">
      <w:pPr>
        <w:pStyle w:val="ConsPlusNormal0"/>
        <w:jc w:val="both"/>
      </w:pPr>
      <w:r>
        <w:t>(часть 15</w:t>
      </w:r>
      <w:r>
        <w:t xml:space="preserve"> введена Федеральным </w:t>
      </w:r>
      <w:hyperlink r:id="rId74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16. В субъектах Российской Федерации, в которых в 2010 году структура тарифа на оплату медицинской помощи в соответствии с территориальной программой обязательного медиц</w:t>
      </w:r>
      <w:r>
        <w:t>инского страхования включала в себя расходы на приобретение оборудования, в 2011 - 2012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единицу, при этом преде</w:t>
      </w:r>
      <w:r>
        <w:t xml:space="preserve">льная стоимость оборудования, расходы на приобретение которого могут включаться в структуру тарифа на оплату медицинской помощи, определяется соглашением, предусмотренным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</w:t>
      </w:r>
      <w:r>
        <w:t>а.</w:t>
      </w:r>
    </w:p>
    <w:p w:rsidR="00303ED9" w:rsidRDefault="00115649">
      <w:pPr>
        <w:pStyle w:val="ConsPlusNormal0"/>
        <w:jc w:val="both"/>
      </w:pPr>
      <w:r>
        <w:t xml:space="preserve">(часть 16 введена Федеральным </w:t>
      </w:r>
      <w:hyperlink r:id="rId74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17.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</w:t>
      </w:r>
      <w:r>
        <w:t xml:space="preserve">редусмотренное </w:t>
      </w:r>
      <w:hyperlink w:anchor="P287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20 декабря 2013 года включительно.</w:t>
      </w:r>
    </w:p>
    <w:p w:rsidR="00303ED9" w:rsidRDefault="00115649">
      <w:pPr>
        <w:pStyle w:val="ConsPlusNormal0"/>
        <w:jc w:val="both"/>
      </w:pPr>
      <w:r>
        <w:t xml:space="preserve">(часть 17 введена Федеральным </w:t>
      </w:r>
      <w:hyperlink r:id="rId7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18. С 1 января по 31 декабря 2014 года средства нормированного страхового запаса Федерального фонда могут направляться в соотв</w:t>
      </w:r>
      <w:r>
        <w:t xml:space="preserve">етствии с Федеральным </w:t>
      </w:r>
      <w:hyperlink r:id="rId745" w:tooltip="Федеральный закон от 02.12.2013 N 321-ФЗ (ред. от 21.07.2014) &quot;О бюджете Федерального фонда обязательного медицинского страхования на 2014 год и на плановый период 2015 и 2016 годов&quot; {КонсультантПлюс}">
        <w:r>
          <w:rPr>
            <w:color w:val="0000FF"/>
          </w:rPr>
          <w:t>законом</w:t>
        </w:r>
      </w:hyperlink>
      <w:r>
        <w:t xml:space="preserve"> от 2 декабря 2013 года N 321-ФЗ "О бюджете Федерального фонда обязательного медицинского страхования на 2014 год и на плановый период 2015 и 2016 годов" на финансовое обеспечение </w:t>
      </w:r>
      <w:r>
        <w:t>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18 введена Федеральным </w:t>
      </w:r>
      <w:hyperlink r:id="rId746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21.07.2014 N 268-ФЗ)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19. В целях осуществления деятельности в сфере обязательного медицинского страхования в 2015 году медицинская организация, расположенная в Республике Крым или городе федерального значения Севастопо</w:t>
      </w:r>
      <w:r>
        <w:t xml:space="preserve">ле, направляет в территориальный фонд предусмотренное </w:t>
      </w:r>
      <w:hyperlink w:anchor="P287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</w:t>
      </w:r>
      <w:r>
        <w:lastRenderedPageBreak/>
        <w:t>26 декабря 2014 года включительно.</w:t>
      </w:r>
    </w:p>
    <w:p w:rsidR="00303ED9" w:rsidRDefault="00115649">
      <w:pPr>
        <w:pStyle w:val="ConsPlusNormal0"/>
        <w:jc w:val="both"/>
      </w:pPr>
      <w:r>
        <w:t>(часть 19 введена Фе</w:t>
      </w:r>
      <w:r>
        <w:t xml:space="preserve">деральным </w:t>
      </w:r>
      <w:hyperlink r:id="rId74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50" w:name="P1416"/>
      <w:bookmarkEnd w:id="150"/>
      <w:r>
        <w:t>20. В 2015 - 2016 годах в целях финансового обеспечения высокотехнологичной медицинской помощи, не вклю</w:t>
      </w:r>
      <w:r>
        <w:t xml:space="preserve">ченной в базовую программу обязательного медицинского страхования, по </w:t>
      </w:r>
      <w:hyperlink r:id="rId748" w:tooltip="Постановление Правительства РФ от 19.12.2015 N 1382 &quot;О Программе государственных гарантий бесплатного оказания гражданам медицинской помощи на 2016 год&quot; {КонсультантПлюс}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установленному в рамках программы государственных гарантий бесплатного оказания гражданам меди</w:t>
      </w:r>
      <w:r>
        <w:t>цинской помощи, оказываемой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здравоохранения,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Федерального фонда в федеральный бюджет предоставляются иные межбюджетные</w:t>
      </w:r>
      <w:r>
        <w:t xml:space="preserve"> трансферты в соответствии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20 введена Федеральным </w:t>
      </w:r>
      <w:hyperlink r:id="rId74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50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21. Контр</w:t>
      </w:r>
      <w:r>
        <w:t xml:space="preserve">оль за использованием средств, предусмотренных в </w:t>
      </w:r>
      <w:hyperlink w:anchor="P1416" w:tooltip="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">
        <w:r>
          <w:rPr>
            <w:color w:val="0000FF"/>
          </w:rPr>
          <w:t>части 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и Счетной палат</w:t>
      </w:r>
      <w:r>
        <w:t>ой Российской Федерации.</w:t>
      </w:r>
    </w:p>
    <w:p w:rsidR="00303ED9" w:rsidRDefault="00115649">
      <w:pPr>
        <w:pStyle w:val="ConsPlusNormal0"/>
        <w:jc w:val="both"/>
      </w:pPr>
      <w:r>
        <w:t xml:space="preserve">(часть 21 введена Федеральным </w:t>
      </w:r>
      <w:hyperlink r:id="rId75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22. Утратил силу. - Федеральный </w:t>
      </w:r>
      <w:hyperlink r:id="rId752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472-ФЗ.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23.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</w:t>
      </w:r>
      <w:r>
        <w:t>ерации порядке направляются иные межбюджетные трансферты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страхования, федер</w:t>
      </w:r>
      <w:r>
        <w:t>альными государственными учреждениями, подведомственными Министерству здравоохранения Российской Федерации, Управлению делами Президента Российской Федерации, Федеральному медико-биологическому агентству и Федеральному агентству научных организаций.</w:t>
      </w:r>
    </w:p>
    <w:p w:rsidR="00303ED9" w:rsidRDefault="00115649">
      <w:pPr>
        <w:pStyle w:val="ConsPlusNormal0"/>
        <w:jc w:val="both"/>
      </w:pPr>
      <w:r>
        <w:t>(часть</w:t>
      </w:r>
      <w:r>
        <w:t xml:space="preserve"> 23 введена Федеральным </w:t>
      </w:r>
      <w:hyperlink r:id="rId75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51 (в ред. ФЗ от 28.11.2025 N 430-ФЗ) </w:t>
            </w:r>
            <w:hyperlink r:id="rId75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bookmarkStart w:id="151" w:name="P1425"/>
      <w:bookmarkEnd w:id="151"/>
      <w:r>
        <w:t xml:space="preserve">24. Положения </w:t>
      </w:r>
      <w:hyperlink w:anchor="P409" w:tooltip="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частью 6.6 статьи 26 настоящего Федерал">
        <w:r>
          <w:rPr>
            <w:color w:val="0000FF"/>
          </w:rPr>
          <w:t>пункта 7.2 части 2 статьи 20</w:t>
        </w:r>
      </w:hyperlink>
      <w:r>
        <w:t xml:space="preserve">, </w:t>
      </w:r>
      <w:hyperlink w:anchor="P526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пункта 4 части 6</w:t>
        </w:r>
      </w:hyperlink>
      <w:r>
        <w:t xml:space="preserve"> и </w:t>
      </w:r>
      <w:hyperlink w:anchor="P553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части 6.6 статьи 26</w:t>
        </w:r>
      </w:hyperlink>
      <w:r>
        <w:t xml:space="preserve"> настоящего Федерального закона применяются </w:t>
      </w:r>
      <w:r>
        <w:t>до 1 января 2029 года.</w:t>
      </w:r>
    </w:p>
    <w:p w:rsidR="00303ED9" w:rsidRDefault="00115649">
      <w:pPr>
        <w:pStyle w:val="ConsPlusNormal0"/>
        <w:jc w:val="both"/>
      </w:pPr>
      <w:r>
        <w:t xml:space="preserve">(часть 24 введена Федеральным </w:t>
      </w:r>
      <w:hyperlink r:id="rId755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Федеральных законов от 29.10.2024 </w:t>
      </w:r>
      <w:hyperlink r:id="rId756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5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bookmarkStart w:id="152" w:name="P1427"/>
      <w:bookmarkEnd w:id="152"/>
      <w:r>
        <w:t>25. В 2020 и 2021 годах за счет предо</w:t>
      </w:r>
      <w:r>
        <w:t xml:space="preserve">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</w:t>
      </w:r>
      <w:hyperlink r:id="rId75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 xml:space="preserve">пункте 70 </w:t>
        </w:r>
        <w:r>
          <w:rPr>
            <w:color w:val="0000FF"/>
          </w:rPr>
          <w:lastRenderedPageBreak/>
          <w:t>статьи 217</w:t>
        </w:r>
      </w:hyperlink>
      <w:r>
        <w:t xml:space="preserve"> Налогового кодекса Российской Федерации, не подлежат обложению страховыми взносами в 2018 и 2019 годах. Объем указанных межбюджетных трансфертов определяется как произведение численности лиц, поставленных на учет налоговыми органами в соответствии с </w:t>
      </w:r>
      <w:hyperlink r:id="rId75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очередному, и фиксированного размера страхового взноса, установленного </w:t>
      </w:r>
      <w:hyperlink r:id="rId7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<w:r>
          <w:rPr>
            <w:color w:val="0000FF"/>
          </w:rPr>
          <w:t>подпунктом 2 пункта 1 статьи</w:t>
        </w:r>
        <w:r>
          <w:rPr>
            <w:color w:val="0000FF"/>
          </w:rPr>
          <w:t xml:space="preserve"> 430</w:t>
        </w:r>
      </w:hyperlink>
      <w:r>
        <w:t xml:space="preserve"> Налогового кодекса Российской Федерации, на очередной финансовый год.</w:t>
      </w:r>
    </w:p>
    <w:p w:rsidR="00303ED9" w:rsidRDefault="00115649">
      <w:pPr>
        <w:pStyle w:val="ConsPlusNormal0"/>
        <w:jc w:val="both"/>
      </w:pPr>
      <w:r>
        <w:t xml:space="preserve">(часть 25 введена Федеральным </w:t>
      </w:r>
      <w:hyperlink r:id="rId761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26. Для целей расчета объема указанных в </w:t>
      </w:r>
      <w:hyperlink w:anchor="P1427" w:tooltip="25.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пункте 70 стат">
        <w:r>
          <w:rPr>
            <w:color w:val="0000FF"/>
          </w:rPr>
          <w:t>части 25</w:t>
        </w:r>
      </w:hyperlink>
      <w:r>
        <w:t xml:space="preserve"> настоящей статьи межбюджетных трансфертов Федеральный фонд ежегодно в срок до 15 мая направляет в Министерст</w:t>
      </w:r>
      <w:r>
        <w:t xml:space="preserve">во финансов Российской Федерации информацию о численности лиц, поставленных на учет налоговыми органами в соответствии с </w:t>
      </w:r>
      <w:hyperlink r:id="rId76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</w:t>
      </w:r>
      <w:r>
        <w:t xml:space="preserve">очередному, информация о которых в соответствии с </w:t>
      </w:r>
      <w:hyperlink w:anchor="P1195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работающих застрахованных лицах.</w:t>
      </w:r>
    </w:p>
    <w:p w:rsidR="00303ED9" w:rsidRDefault="00115649">
      <w:pPr>
        <w:pStyle w:val="ConsPlusNormal0"/>
        <w:jc w:val="both"/>
      </w:pPr>
      <w:r>
        <w:t xml:space="preserve">(часть 26 введена Федеральным </w:t>
      </w:r>
      <w:hyperlink r:id="rId763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27 ст. 51 (в ред. ФЗ от 28.11.2025 N 430-ФЗ) </w:t>
            </w:r>
            <w:hyperlink r:id="rId76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</w:t>
            </w:r>
            <w:r>
              <w:rPr>
                <w:color w:val="392C69"/>
              </w:rPr>
              <w:t>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 xml:space="preserve">27. В 2020 - 2028 годах в соответствии с федеральным </w:t>
      </w:r>
      <w:hyperlink r:id="rId76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</w:t>
      </w:r>
      <w:r>
        <w:t xml:space="preserve">редоставляются межбюджетные трансферты для формирования нормированного страхового запаса территориального фонда на цели, указанные в </w:t>
      </w:r>
      <w:hyperlink w:anchor="P526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 статьи 26</w:t>
        </w:r>
      </w:hyperlink>
      <w:r>
        <w:t xml:space="preserve"> настоящего Федерального закона.</w:t>
      </w:r>
    </w:p>
    <w:p w:rsidR="00303ED9" w:rsidRDefault="00115649">
      <w:pPr>
        <w:pStyle w:val="ConsPlusNormal0"/>
        <w:jc w:val="both"/>
      </w:pPr>
      <w:r>
        <w:t xml:space="preserve">(часть 27 введена Федеральным </w:t>
      </w:r>
      <w:hyperlink r:id="rId76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</w:t>
      </w:r>
      <w:r>
        <w:t xml:space="preserve">2.12.2019 N 399-ФЗ; в ред. Федеральных законов от 08.12.2020 </w:t>
      </w:r>
      <w:hyperlink r:id="rId76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, от</w:t>
      </w:r>
      <w:r>
        <w:t xml:space="preserve"> 05.12.2022 </w:t>
      </w:r>
      <w:hyperlink r:id="rId769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70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71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7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28 ст. 51 (в ред. ФЗ от 28.11.2025 N 430-ФЗ) </w:t>
            </w:r>
            <w:hyperlink r:id="rId77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>28. В 2020 - 2028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</w:t>
      </w:r>
      <w:r>
        <w:t xml:space="preserve">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 </w:t>
      </w:r>
      <w:hyperlink r:id="rId774" w:tooltip="Постановление Правительства РФ от 30.12.2019 N 1940 (ред. от 23.11.2024) &quot;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">
        <w:r>
          <w:rPr>
            <w:color w:val="0000FF"/>
          </w:rPr>
          <w:t>Порядок</w:t>
        </w:r>
      </w:hyperlink>
      <w:r>
        <w:t xml:space="preserve"> и условия предоставления данных межбюджетных трансфертов, в том числе порядок осуществления указанных в настоящей части денежных выплат и их размер, устанавливаются Правительством Росс</w:t>
      </w:r>
      <w:r>
        <w:t>ийской Федерации.</w:t>
      </w:r>
    </w:p>
    <w:p w:rsidR="00303ED9" w:rsidRDefault="00115649">
      <w:pPr>
        <w:pStyle w:val="ConsPlusNormal0"/>
        <w:jc w:val="both"/>
      </w:pPr>
      <w:r>
        <w:t xml:space="preserve">(часть 28 введена Федеральным </w:t>
      </w:r>
      <w:hyperlink r:id="rId77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Федеральных законов от 08.12.2020 </w:t>
      </w:r>
      <w:hyperlink r:id="rId77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7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05.12.2022 </w:t>
      </w:r>
      <w:hyperlink r:id="rId778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474-ФЗ</w:t>
        </w:r>
      </w:hyperlink>
      <w:r>
        <w:t xml:space="preserve">, от 27.11.2023 </w:t>
      </w:r>
      <w:hyperlink r:id="rId779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</w:t>
      </w:r>
      <w:r>
        <w:lastRenderedPageBreak/>
        <w:t xml:space="preserve">29.10.2024 </w:t>
      </w:r>
      <w:hyperlink r:id="rId780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8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>29. В целях перехода на ведение территориальн</w:t>
      </w:r>
      <w:r>
        <w:t>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достоверности, полноты и актуальности сведений, содержащихся в региональных сегмента</w:t>
      </w:r>
      <w:r>
        <w:t xml:space="preserve">х единого регистра застрахованных лиц, при необходимости вносят в такие сведения изменения в соответствии с </w:t>
      </w:r>
      <w:hyperlink r:id="rId78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и передают сведения из региональных сегментов единого регистр</w:t>
      </w:r>
      <w:r>
        <w:t xml:space="preserve">а застрахованных лиц в центральный сегмент единого регистра застрахованных лиц в соответствии с </w:t>
      </w:r>
      <w:hyperlink r:id="rId78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</w:t>
      </w:r>
      <w:r>
        <w:t>едицинского страхования.</w:t>
      </w:r>
    </w:p>
    <w:p w:rsidR="00303ED9" w:rsidRDefault="00115649">
      <w:pPr>
        <w:pStyle w:val="ConsPlusNormal0"/>
        <w:jc w:val="both"/>
      </w:pPr>
      <w:r>
        <w:t xml:space="preserve">(часть 29 введена Федеральным </w:t>
      </w:r>
      <w:hyperlink r:id="rId7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303ED9" w:rsidRDefault="00303ED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3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3ED9" w:rsidRDefault="0011564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03ED9" w:rsidRDefault="00115649">
            <w:pPr>
              <w:pStyle w:val="ConsPlusNormal0"/>
              <w:jc w:val="both"/>
            </w:pPr>
            <w:r>
              <w:rPr>
                <w:color w:val="392C69"/>
              </w:rPr>
              <w:t xml:space="preserve">Ч. 30 ст. 51 (в ред. ФЗ от 28.11.2025 N 430-ФЗ) </w:t>
            </w:r>
            <w:hyperlink r:id="rId78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D9" w:rsidRDefault="00303ED9">
            <w:pPr>
              <w:pStyle w:val="ConsPlusNormal0"/>
            </w:pPr>
          </w:p>
        </w:tc>
      </w:tr>
    </w:tbl>
    <w:p w:rsidR="00303ED9" w:rsidRDefault="00115649">
      <w:pPr>
        <w:pStyle w:val="ConsPlusNormal0"/>
        <w:spacing w:before="300"/>
        <w:ind w:firstLine="540"/>
        <w:jc w:val="both"/>
      </w:pPr>
      <w:r>
        <w:t>30. До 1 января 2027 года по решению высш</w:t>
      </w:r>
      <w:r>
        <w:t>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целях ведения персонифицированного учета сведений о застрахованных лицах территориальным фондом может и</w:t>
      </w:r>
      <w:r>
        <w:t xml:space="preserve">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</w:t>
      </w:r>
      <w:hyperlink r:id="rId786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страхования. Субъект Российской Федерации в письменной форме извещает о принятом решении Федеральный фонд до 1 мая 20</w:t>
      </w:r>
      <w:r>
        <w:t>22 года.</w:t>
      </w:r>
    </w:p>
    <w:p w:rsidR="00303ED9" w:rsidRDefault="00115649">
      <w:pPr>
        <w:pStyle w:val="ConsPlusNormal0"/>
        <w:jc w:val="both"/>
      </w:pPr>
      <w:r>
        <w:t xml:space="preserve">(часть 30 введена Федеральным </w:t>
      </w:r>
      <w:hyperlink r:id="rId78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405-ФЗ; в ред. Федеральных законов от 19.12.2022 </w:t>
      </w:r>
      <w:hyperlink r:id="rId788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29.10.2024 </w:t>
      </w:r>
      <w:hyperlink r:id="rId789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9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52. О признании утратившими силу отдельных законодательных актов (положений законодательных актов) Российской Федерации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1) </w:t>
      </w:r>
      <w:hyperlink r:id="rId791" w:tooltip="Закон РФ от 28.06.1991 N 1499-1 (ред. от 24.07.2009) &quot;О медицинском страховании граждан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</w:t>
      </w:r>
      <w:r>
        <w:t xml:space="preserve"> 28 июня 1991 года N 1499-1 "О медицинском страховании граждан в Российской Федерации" (Ведомости Съезда народных депутатов РСФСР и Верховного Совета РСФСР, 1991, N 27, ст. 920);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2) </w:t>
      </w:r>
      <w:hyperlink r:id="rId792" w:tooltip="Постановление ВС РСФСР от 28.06.1991 N 1500-1 (ред. от 22.05.1992) &quot;О порядке введения в действие Закона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</w:t>
      </w:r>
      <w:r>
        <w:t>ного Совета РСФСР от 28 июня 1991 года N 1500-1 "О порядке введения в действие Закона РСФСР "О медицинском страховании граждан в РСФСР" (Ведомости Съезда народных депутатов РСФСР и Верховного Совета РСФСР, 1991, N 27, ст. 921);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3) </w:t>
      </w:r>
      <w:hyperlink r:id="rId793" w:tooltip="Постановление ВС РФ от 24.02.1993 N 4543-1 (ред. от 24.03.2001) &quot;О порядке финансирования обязательного медицинского страхования граждан на 1993 год&quot; (вместе с &quot;Положением о Федеральном фонде обязательного медицинского страхования&quot;, &quot;Положением о Территориальн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24 февраля 1993 года N 4543-1 "О порядке финансирования обязательного медицинского страхования граждан на 1993 год" </w:t>
      </w:r>
      <w:r>
        <w:t>(Ведомости Съезда народных депутатов Российской Федерации и Верховного Совета Российской Федерации, 1993, N 17, ст. 591);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4) </w:t>
      </w:r>
      <w:hyperlink r:id="rId794" w:tooltip="Закон РФ от 02.04.1993 N 4741-1 (ред. от 24.07.2009)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 апреля 1993 года N 4741-1 "О внесении изменений и д</w:t>
      </w:r>
      <w:r>
        <w:t xml:space="preserve">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</w:t>
      </w:r>
      <w:r>
        <w:lastRenderedPageBreak/>
        <w:t>17, ст. 602);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5) </w:t>
      </w:r>
      <w:hyperlink r:id="rId795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4742-1 "О повторном рассмотрении Закона Российской Федерации "О внесении изменений и дополнений в Закон РСФСР "О мед</w:t>
      </w:r>
      <w:r>
        <w:t>ицинском страховании граждан в РСФСР" (Ведомости Съезда народных депутатов Российской Федерации и Верховного Совета Российской Федерации, 1993, N 17, ст. 604);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6) </w:t>
      </w:r>
      <w:hyperlink r:id="rId796" w:tooltip="Постановление ВС РФ от 02.04.1993 N 4743-1 &quot;О порядке введения в действие Закона Российской Федерации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4743-1 "О порядке введения в действие Закона Российской Федерации "О внесении изменений и дополнений в Закон РСФСР "О медицинском страховании граждан в РСФСР" (Ведомости Съезд</w:t>
      </w:r>
      <w:r>
        <w:t>а народных депутатов Российской Федерации и Верховного Совета Российской Федерации, 1993, N 17, ст. 603);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7) </w:t>
      </w:r>
      <w:hyperlink r:id="rId797" w:tooltip="Федеральный закон от 23.12.2003 N 185-ФЗ &quot;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&quot; ------------ Недей">
        <w:r>
          <w:rPr>
            <w:color w:val="0000FF"/>
          </w:rPr>
          <w:t>статью 1</w:t>
        </w:r>
      </w:hyperlink>
      <w:r>
        <w:t xml:space="preserve"> Федеральног</w:t>
      </w:r>
      <w:r>
        <w:t>о закона от 23 декабря 2003 года N 185-ФЗ 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предпринимателей" (Собрание зак</w:t>
      </w:r>
      <w:r>
        <w:t>онодательства Российской Федерации, 2003, N 52, ст. 5037);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8) </w:t>
      </w:r>
      <w:hyperlink r:id="rId798" w:tooltip="Федеральный закон от 27.07.2006 N 137-ФЗ (ред. от 27.07.2010) &quot;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">
        <w:r>
          <w:rPr>
            <w:color w:val="0000FF"/>
          </w:rPr>
          <w:t>статью 5</w:t>
        </w:r>
      </w:hyperlink>
      <w:r>
        <w:t xml:space="preserve"> Федерального закона от 27 июля 2006 года N 137-ФЗ "О внесе</w:t>
      </w:r>
      <w:r>
        <w:t>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администрирования" (Собрание законодательства Российско</w:t>
      </w:r>
      <w:r>
        <w:t>й Федерации, 2006, N 31, ст. 3436);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9) </w:t>
      </w:r>
      <w:hyperlink r:id="rId799" w:tooltip="Федеральный закон от 29.12.2006 N 258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13.08.2010) ------------ Недей">
        <w:r>
          <w:rPr>
            <w:color w:val="0000FF"/>
          </w:rPr>
          <w:t>статью 1</w:t>
        </w:r>
      </w:hyperlink>
      <w:r>
        <w:t xml:space="preserve"> Федерального закона от 29 декабря 2006 года N 258-ФЗ "О внесении изменений в отд</w:t>
      </w:r>
      <w:r>
        <w:t>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10) </w:t>
      </w:r>
      <w:hyperlink r:id="rId800" w:tooltip="Федеральный закон от 23.07.2008 N 160-ФЗ (ред. от 28.11.2009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4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</w:t>
      </w:r>
      <w:r>
        <w:t>йской Федерации" (Собрание законодательства Российской Федерации, 2008, N 30, ст. 3616);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11) </w:t>
      </w:r>
      <w:hyperlink r:id="rId801" w:tooltip="Федеральный закон от 18.07.2009 N 185-ФЗ &quot;О внесении изменений в статьи 2 и 9.1 Закона Российской Федерации &quot;О медицинском страховании граждан в Российской Федерации&quot; и статью 11 Федерального закона &quot;Об обязательном пенсионном страховании в Российской Федераци">
        <w:r>
          <w:rPr>
            <w:color w:val="0000FF"/>
          </w:rPr>
          <w:t>статью 1</w:t>
        </w:r>
      </w:hyperlink>
      <w:r>
        <w:t xml:space="preserve"> Федерального закона от 18 июля 2009 года N 185-ФЗ "О внесении изменений в статьи 2 и 9.1 Закона Российской Федерации "О </w:t>
      </w:r>
      <w:r>
        <w:t>медицинском страховании граждан в Российской Федерации" и статью 11 Федерального закона "Об обязательном пенсионном страховании в Российской Федерации" (Собрание законодательства Российской Федерации, 2009, N 29, ст. 3622).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Title0"/>
        <w:ind w:firstLine="540"/>
        <w:jc w:val="both"/>
        <w:outlineLvl w:val="1"/>
      </w:pPr>
      <w:r>
        <w:t>Статья 53. Порядок вступления в</w:t>
      </w:r>
      <w:r>
        <w:t xml:space="preserve"> силу настоящего Федерального закона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ind w:firstLine="540"/>
        <w:jc w:val="both"/>
      </w:pPr>
      <w:r>
        <w:t>1. Настоящий Федеральный закон вступает в силу с 1 января 2011 года, за исключением положений, для которых настоящей статьей установлен иной срок вступления их в силу.</w:t>
      </w:r>
    </w:p>
    <w:p w:rsidR="00303ED9" w:rsidRDefault="00115649">
      <w:pPr>
        <w:pStyle w:val="ConsPlusNormal0"/>
        <w:spacing w:before="240"/>
        <w:ind w:firstLine="540"/>
        <w:jc w:val="both"/>
      </w:pPr>
      <w:r>
        <w:t xml:space="preserve">2. </w:t>
      </w:r>
      <w:hyperlink w:anchor="P79" w:tooltip="Статья 5. Полномочия Российской Федерации в сфере обязательного медицинского страхования">
        <w:r>
          <w:rPr>
            <w:color w:val="0000FF"/>
          </w:rPr>
          <w:t>Статьи 5</w:t>
        </w:r>
      </w:hyperlink>
      <w:r>
        <w:t xml:space="preserve"> - </w:t>
      </w:r>
      <w:hyperlink w:anchor="P165" w:tooltip="Статья 8. Полномочия органов государственной власти субъектов Российской Федерации в сфере обязательного медицинского страхования">
        <w:r>
          <w:rPr>
            <w:color w:val="0000FF"/>
          </w:rPr>
          <w:t>8</w:t>
        </w:r>
      </w:hyperlink>
      <w:r>
        <w:t xml:space="preserve">, </w:t>
      </w:r>
      <w:hyperlink w:anchor="P260" w:tooltip="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">
        <w:r>
          <w:rPr>
            <w:color w:val="0000FF"/>
          </w:rPr>
          <w:t>часть 6 статьи 14</w:t>
        </w:r>
      </w:hyperlink>
      <w:r>
        <w:t xml:space="preserve">, </w:t>
      </w:r>
      <w:hyperlink w:anchor="P369" w:tooltip="7.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">
        <w:r>
          <w:rPr>
            <w:color w:val="0000FF"/>
          </w:rPr>
          <w:t>часть 7 статьи 17</w:t>
        </w:r>
      </w:hyperlink>
      <w:r>
        <w:t xml:space="preserve">, </w:t>
      </w:r>
      <w:hyperlink w:anchor="P452" w:tooltip="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">
        <w:r>
          <w:rPr>
            <w:color w:val="0000FF"/>
          </w:rPr>
          <w:t>часть 7 статьи 24</w:t>
        </w:r>
      </w:hyperlink>
      <w:r>
        <w:t xml:space="preserve">, </w:t>
      </w:r>
      <w:hyperlink w:anchor="P504" w:tooltip="1) субвенции из бюджета Федерального фонда бюджетам территориальных фондов;">
        <w:r>
          <w:rPr>
            <w:color w:val="0000FF"/>
          </w:rPr>
          <w:t>пункт 1 части 4 статьи 26</w:t>
        </w:r>
      </w:hyperlink>
      <w:r>
        <w:t xml:space="preserve">, </w:t>
      </w:r>
      <w:hyperlink w:anchor="P560" w:tooltip="Статья 27. Субвенции для финансового обеспечения организации обязательного медицинского страхования на территориях субъектов Российской Федерации">
        <w:r>
          <w:rPr>
            <w:color w:val="0000FF"/>
          </w:rPr>
          <w:t>статьи 27</w:t>
        </w:r>
      </w:hyperlink>
      <w:r>
        <w:t xml:space="preserve">, </w:t>
      </w:r>
      <w:hyperlink w:anchor="P570" w:tooltip="Статья 28. Формирование средств страховой медицинской организации и их расходование">
        <w:r>
          <w:rPr>
            <w:color w:val="0000FF"/>
          </w:rPr>
          <w:t>28</w:t>
        </w:r>
      </w:hyperlink>
      <w:r>
        <w:t xml:space="preserve">,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35</w:t>
        </w:r>
      </w:hyperlink>
      <w:r>
        <w:t xml:space="preserve">, </w:t>
      </w:r>
      <w:hyperlink w:anchor="P815" w:tooltip="Статья 36. Территориальная программа обязательного медицинского страхования">
        <w:r>
          <w:rPr>
            <w:color w:val="0000FF"/>
          </w:rPr>
          <w:t>36</w:t>
        </w:r>
      </w:hyperlink>
      <w:r>
        <w:t xml:space="preserve">, </w:t>
      </w:r>
      <w:hyperlink w:anchor="P849" w:tooltip="1.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">
        <w:r>
          <w:rPr>
            <w:color w:val="0000FF"/>
          </w:rPr>
          <w:t>часть 1</w:t>
        </w:r>
      </w:hyperlink>
      <w:r>
        <w:t xml:space="preserve">, </w:t>
      </w:r>
      <w:hyperlink w:anchor="P855" w:tooltip="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">
        <w:r>
          <w:rPr>
            <w:color w:val="0000FF"/>
          </w:rPr>
          <w:t>пункты 3</w:t>
        </w:r>
      </w:hyperlink>
      <w:r>
        <w:t xml:space="preserve"> - </w:t>
      </w:r>
      <w:hyperlink w:anchor="P857" w:tooltip="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кой ">
        <w:r>
          <w:rPr>
            <w:color w:val="0000FF"/>
          </w:rPr>
          <w:t>5</w:t>
        </w:r>
      </w:hyperlink>
      <w:r>
        <w:t xml:space="preserve"> и </w:t>
      </w:r>
      <w:hyperlink w:anchor="P869" w:tooltip="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">
        <w:r>
          <w:rPr>
            <w:color w:val="0000FF"/>
          </w:rPr>
          <w:t>14 части 2</w:t>
        </w:r>
      </w:hyperlink>
      <w:r>
        <w:t xml:space="preserve">, </w:t>
      </w:r>
      <w:hyperlink w:anchor="P883" w:tooltip="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">
        <w:r>
          <w:rPr>
            <w:color w:val="0000FF"/>
          </w:rPr>
          <w:t>пункты 1</w:t>
        </w:r>
      </w:hyperlink>
      <w:r>
        <w:t xml:space="preserve"> - </w:t>
      </w:r>
      <w:hyperlink w:anchor="P886" w:tooltip="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">
        <w:r>
          <w:rPr>
            <w:color w:val="0000FF"/>
          </w:rPr>
          <w:t>3 части 4</w:t>
        </w:r>
      </w:hyperlink>
      <w:r>
        <w:t xml:space="preserve">, </w:t>
      </w:r>
      <w:hyperlink w:anchor="P893" w:tooltip="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">
        <w:r>
          <w:rPr>
            <w:color w:val="0000FF"/>
          </w:rPr>
          <w:t>части 7</w:t>
        </w:r>
      </w:hyperlink>
      <w:r>
        <w:t xml:space="preserve"> - </w:t>
      </w:r>
      <w:hyperlink w:anchor="P895" w:tooltip="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">
        <w:r>
          <w:rPr>
            <w:color w:val="0000FF"/>
          </w:rPr>
          <w:t>9</w:t>
        </w:r>
      </w:hyperlink>
      <w:r>
        <w:t xml:space="preserve">, </w:t>
      </w:r>
      <w:hyperlink w:anchor="P900" w:tooltip="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, использованны">
        <w:r>
          <w:rPr>
            <w:color w:val="0000FF"/>
          </w:rPr>
          <w:t>11</w:t>
        </w:r>
      </w:hyperlink>
      <w:r>
        <w:t xml:space="preserve"> и </w:t>
      </w:r>
      <w:hyperlink w:anchor="P901" w:tooltip="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.">
        <w:r>
          <w:rPr>
            <w:color w:val="0000FF"/>
          </w:rPr>
          <w:t>12 статьи 38</w:t>
        </w:r>
      </w:hyperlink>
      <w:r>
        <w:t xml:space="preserve"> настоящего Федерального закона вступают в силу с 1 января 2012 года.</w:t>
      </w:r>
    </w:p>
    <w:p w:rsidR="00303ED9" w:rsidRDefault="00303ED9">
      <w:pPr>
        <w:pStyle w:val="ConsPlusNormal0"/>
        <w:ind w:firstLine="540"/>
        <w:jc w:val="both"/>
      </w:pPr>
    </w:p>
    <w:p w:rsidR="00303ED9" w:rsidRDefault="00115649">
      <w:pPr>
        <w:pStyle w:val="ConsPlusNormal0"/>
        <w:jc w:val="right"/>
      </w:pPr>
      <w:r>
        <w:t>Президент</w:t>
      </w:r>
    </w:p>
    <w:p w:rsidR="00303ED9" w:rsidRDefault="00115649">
      <w:pPr>
        <w:pStyle w:val="ConsPlusNormal0"/>
        <w:jc w:val="right"/>
      </w:pPr>
      <w:r>
        <w:t>Российской Федерации</w:t>
      </w:r>
    </w:p>
    <w:p w:rsidR="00303ED9" w:rsidRDefault="00115649">
      <w:pPr>
        <w:pStyle w:val="ConsPlusNormal0"/>
        <w:jc w:val="right"/>
      </w:pPr>
      <w:r>
        <w:lastRenderedPageBreak/>
        <w:t>Д.МЕДВЕДЕВ</w:t>
      </w:r>
    </w:p>
    <w:p w:rsidR="00303ED9" w:rsidRDefault="00115649">
      <w:pPr>
        <w:pStyle w:val="ConsPlusNormal0"/>
      </w:pPr>
      <w:r>
        <w:t>Москва, Кремль</w:t>
      </w:r>
    </w:p>
    <w:p w:rsidR="00303ED9" w:rsidRDefault="00115649">
      <w:pPr>
        <w:pStyle w:val="ConsPlusNormal0"/>
        <w:spacing w:before="240"/>
      </w:pPr>
      <w:r>
        <w:t>29 ноября 2010 года</w:t>
      </w:r>
    </w:p>
    <w:p w:rsidR="00303ED9" w:rsidRDefault="00115649">
      <w:pPr>
        <w:pStyle w:val="ConsPlusNormal0"/>
        <w:spacing w:before="240"/>
      </w:pPr>
      <w:r>
        <w:t>N 326-ФЗ</w:t>
      </w:r>
    </w:p>
    <w:p w:rsidR="00303ED9" w:rsidRDefault="00303ED9">
      <w:pPr>
        <w:pStyle w:val="ConsPlusNormal0"/>
      </w:pPr>
    </w:p>
    <w:p w:rsidR="00303ED9" w:rsidRDefault="00303ED9">
      <w:pPr>
        <w:pStyle w:val="ConsPlusNormal0"/>
      </w:pPr>
    </w:p>
    <w:p w:rsidR="00303ED9" w:rsidRDefault="00303ED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3ED9">
      <w:headerReference w:type="default" r:id="rId802"/>
      <w:footerReference w:type="default" r:id="rId803"/>
      <w:headerReference w:type="first" r:id="rId804"/>
      <w:footerReference w:type="first" r:id="rId8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649" w:rsidRDefault="00115649">
      <w:r>
        <w:separator/>
      </w:r>
    </w:p>
  </w:endnote>
  <w:endnote w:type="continuationSeparator" w:id="0">
    <w:p w:rsidR="00115649" w:rsidRDefault="0011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D9" w:rsidRDefault="00303ED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3ED9" w:rsidRDefault="0011564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D9" w:rsidRDefault="00303ED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3ED9" w:rsidRDefault="0011564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49" w:rsidRDefault="00115649">
      <w:r>
        <w:separator/>
      </w:r>
    </w:p>
  </w:footnote>
  <w:footnote w:type="continuationSeparator" w:id="0">
    <w:p w:rsidR="00115649" w:rsidRDefault="0011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D9" w:rsidRDefault="00303ED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3ED9" w:rsidRDefault="00303ED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03ED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03ED9" w:rsidRDefault="0011564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303ED9" w:rsidRDefault="001156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303ED9" w:rsidRDefault="00303ED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3ED9" w:rsidRDefault="00303ED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ED9"/>
    <w:rsid w:val="00115649"/>
    <w:rsid w:val="00221668"/>
    <w:rsid w:val="003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4BB7A-1741-4B40-9769-F7660B55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216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668"/>
  </w:style>
  <w:style w:type="paragraph" w:styleId="a5">
    <w:name w:val="footer"/>
    <w:basedOn w:val="a"/>
    <w:link w:val="a6"/>
    <w:uiPriority w:val="99"/>
    <w:unhideWhenUsed/>
    <w:rsid w:val="00221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6484&amp;date=23.03.2026&amp;dst=102039&amp;field=134" TargetMode="External"/><Relationship Id="rId671" Type="http://schemas.openxmlformats.org/officeDocument/2006/relationships/hyperlink" Target="https://login.consultant.ru/link/?req=doc&amp;base=LAW&amp;n=122340&amp;date=23.03.2026&amp;dst=100041&amp;field=134" TargetMode="External"/><Relationship Id="rId769" Type="http://schemas.openxmlformats.org/officeDocument/2006/relationships/hyperlink" Target="https://login.consultant.ru/link/?req=doc&amp;base=LAW&amp;n=433206&amp;date=23.03.2026&amp;dst=100013&amp;field=134" TargetMode="External"/><Relationship Id="rId21" Type="http://schemas.openxmlformats.org/officeDocument/2006/relationships/hyperlink" Target="https://login.consultant.ru/link/?req=doc&amp;base=LAW&amp;n=190440&amp;date=23.03.2026&amp;dst=100009&amp;field=134" TargetMode="External"/><Relationship Id="rId324" Type="http://schemas.openxmlformats.org/officeDocument/2006/relationships/hyperlink" Target="https://login.consultant.ru/link/?req=doc&amp;base=LAW&amp;n=370141&amp;date=23.03.2026&amp;dst=100055&amp;field=134" TargetMode="External"/><Relationship Id="rId531" Type="http://schemas.openxmlformats.org/officeDocument/2006/relationships/hyperlink" Target="https://login.consultant.ru/link/?req=doc&amp;base=LAW&amp;n=370141&amp;date=23.03.2026&amp;dst=100128&amp;field=134" TargetMode="External"/><Relationship Id="rId629" Type="http://schemas.openxmlformats.org/officeDocument/2006/relationships/hyperlink" Target="https://login.consultant.ru/link/?req=doc&amp;base=LAW&amp;n=122340&amp;date=23.03.2026&amp;dst=100024&amp;field=134" TargetMode="External"/><Relationship Id="rId170" Type="http://schemas.openxmlformats.org/officeDocument/2006/relationships/hyperlink" Target="https://login.consultant.ru/link/?req=doc&amp;base=LAW&amp;n=511693&amp;date=23.03.2026&amp;dst=100275&amp;field=134" TargetMode="External"/><Relationship Id="rId268" Type="http://schemas.openxmlformats.org/officeDocument/2006/relationships/hyperlink" Target="https://login.consultant.ru/link/?req=doc&amp;base=LAW&amp;n=420493&amp;date=23.03.2026&amp;dst=100029&amp;field=134" TargetMode="External"/><Relationship Id="rId475" Type="http://schemas.openxmlformats.org/officeDocument/2006/relationships/hyperlink" Target="https://login.consultant.ru/link/?req=doc&amp;base=LAW&amp;n=420493&amp;date=23.03.2026&amp;dst=100038&amp;field=134" TargetMode="External"/><Relationship Id="rId682" Type="http://schemas.openxmlformats.org/officeDocument/2006/relationships/hyperlink" Target="https://login.consultant.ru/link/?req=doc&amp;base=LAW&amp;n=326557&amp;date=23.03.2026&amp;dst=100012&amp;field=134" TargetMode="External"/><Relationship Id="rId32" Type="http://schemas.openxmlformats.org/officeDocument/2006/relationships/hyperlink" Target="https://login.consultant.ru/link/?req=doc&amp;base=LAW&amp;n=312089&amp;date=23.03.2026&amp;dst=100009&amp;field=134" TargetMode="External"/><Relationship Id="rId128" Type="http://schemas.openxmlformats.org/officeDocument/2006/relationships/hyperlink" Target="https://login.consultant.ru/link/?req=doc&amp;base=LAW&amp;n=511583&amp;date=23.03.2026&amp;dst=100096&amp;field=134" TargetMode="External"/><Relationship Id="rId335" Type="http://schemas.openxmlformats.org/officeDocument/2006/relationships/hyperlink" Target="https://login.consultant.ru/link/?req=doc&amp;base=LAW&amp;n=478264&amp;date=23.03.2026&amp;dst=100010&amp;field=134" TargetMode="External"/><Relationship Id="rId542" Type="http://schemas.openxmlformats.org/officeDocument/2006/relationships/hyperlink" Target="https://login.consultant.ru/link/?req=doc&amp;base=LAW&amp;n=420493&amp;date=23.03.2026&amp;dst=100052&amp;field=134" TargetMode="External"/><Relationship Id="rId181" Type="http://schemas.openxmlformats.org/officeDocument/2006/relationships/hyperlink" Target="https://login.consultant.ru/link/?req=doc&amp;base=LAW&amp;n=420493&amp;date=23.03.2026&amp;dst=100015&amp;field=134" TargetMode="External"/><Relationship Id="rId402" Type="http://schemas.openxmlformats.org/officeDocument/2006/relationships/hyperlink" Target="https://login.consultant.ru/link/?req=doc&amp;base=LAW&amp;n=513432&amp;date=23.03.2026&amp;dst=100913&amp;field=134" TargetMode="External"/><Relationship Id="rId279" Type="http://schemas.openxmlformats.org/officeDocument/2006/relationships/hyperlink" Target="https://login.consultant.ru/link/?req=doc&amp;base=LAW&amp;n=433305&amp;date=23.03.2026&amp;dst=100129&amp;field=134" TargetMode="External"/><Relationship Id="rId486" Type="http://schemas.openxmlformats.org/officeDocument/2006/relationships/hyperlink" Target="https://login.consultant.ru/link/?req=doc&amp;base=LAW&amp;n=511693&amp;date=23.03.2026&amp;dst=428&amp;field=134" TargetMode="External"/><Relationship Id="rId693" Type="http://schemas.openxmlformats.org/officeDocument/2006/relationships/hyperlink" Target="https://login.consultant.ru/link/?req=doc&amp;base=LAW&amp;n=209781&amp;date=23.03.2026&amp;dst=100058&amp;field=134" TargetMode="External"/><Relationship Id="rId707" Type="http://schemas.openxmlformats.org/officeDocument/2006/relationships/hyperlink" Target="https://login.consultant.ru/link/?req=doc&amp;base=LAW&amp;n=209854&amp;date=23.03.2026&amp;dst=100020&amp;field=134" TargetMode="External"/><Relationship Id="rId43" Type="http://schemas.openxmlformats.org/officeDocument/2006/relationships/hyperlink" Target="https://login.consultant.ru/link/?req=doc&amp;base=LAW&amp;n=420493&amp;date=23.03.2026&amp;dst=100009&amp;field=134" TargetMode="External"/><Relationship Id="rId139" Type="http://schemas.openxmlformats.org/officeDocument/2006/relationships/hyperlink" Target="https://login.consultant.ru/link/?req=doc&amp;base=LAW&amp;n=513432&amp;date=23.03.2026&amp;dst=100287&amp;field=134" TargetMode="External"/><Relationship Id="rId346" Type="http://schemas.openxmlformats.org/officeDocument/2006/relationships/hyperlink" Target="https://login.consultant.ru/link/?req=doc&amp;base=LAW&amp;n=122340&amp;date=23.03.2026&amp;dst=100013&amp;field=134" TargetMode="External"/><Relationship Id="rId553" Type="http://schemas.openxmlformats.org/officeDocument/2006/relationships/hyperlink" Target="https://login.consultant.ru/link/?req=doc&amp;base=LAW&amp;n=420493&amp;date=23.03.2026&amp;dst=100060&amp;field=134" TargetMode="External"/><Relationship Id="rId760" Type="http://schemas.openxmlformats.org/officeDocument/2006/relationships/hyperlink" Target="https://login.consultant.ru/link/?req=doc&amp;base=LAW&amp;n=527232&amp;date=23.03.2026&amp;dst=15292&amp;field=134" TargetMode="External"/><Relationship Id="rId192" Type="http://schemas.openxmlformats.org/officeDocument/2006/relationships/hyperlink" Target="https://login.consultant.ru/link/?req=doc&amp;base=LAW&amp;n=420493&amp;date=23.03.2026&amp;dst=100021&amp;field=134" TargetMode="External"/><Relationship Id="rId206" Type="http://schemas.openxmlformats.org/officeDocument/2006/relationships/hyperlink" Target="https://login.consultant.ru/link/?req=doc&amp;base=LAW&amp;n=124154&amp;date=23.03.2026&amp;dst=100010&amp;field=134" TargetMode="External"/><Relationship Id="rId413" Type="http://schemas.openxmlformats.org/officeDocument/2006/relationships/hyperlink" Target="https://login.consultant.ru/link/?req=doc&amp;base=LAW&amp;n=505286&amp;date=23.03.2026&amp;dst=100012&amp;field=134" TargetMode="External"/><Relationship Id="rId497" Type="http://schemas.openxmlformats.org/officeDocument/2006/relationships/hyperlink" Target="https://login.consultant.ru/link/?req=doc&amp;base=LAW&amp;n=487390&amp;date=23.03.2026&amp;dst=100009&amp;field=134" TargetMode="External"/><Relationship Id="rId620" Type="http://schemas.openxmlformats.org/officeDocument/2006/relationships/hyperlink" Target="https://login.consultant.ru/link/?req=doc&amp;base=LAW&amp;n=523235&amp;date=23.03.2026" TargetMode="External"/><Relationship Id="rId718" Type="http://schemas.openxmlformats.org/officeDocument/2006/relationships/hyperlink" Target="https://login.consultant.ru/link/?req=doc&amp;base=LAW&amp;n=329977&amp;date=23.03.2026&amp;dst=100276&amp;field=134" TargetMode="External"/><Relationship Id="rId357" Type="http://schemas.openxmlformats.org/officeDocument/2006/relationships/hyperlink" Target="https://login.consultant.ru/link/?req=doc&amp;base=LAW&amp;n=370141&amp;date=23.03.2026&amp;dst=100061&amp;field=134" TargetMode="External"/><Relationship Id="rId54" Type="http://schemas.openxmlformats.org/officeDocument/2006/relationships/hyperlink" Target="https://login.consultant.ru/link/?req=doc&amp;base=LAW&amp;n=2875&amp;date=23.03.2026" TargetMode="External"/><Relationship Id="rId217" Type="http://schemas.openxmlformats.org/officeDocument/2006/relationships/hyperlink" Target="https://login.consultant.ru/link/?req=doc&amp;base=LAW&amp;n=431014&amp;date=23.03.2026&amp;dst=100010&amp;field=134" TargetMode="External"/><Relationship Id="rId564" Type="http://schemas.openxmlformats.org/officeDocument/2006/relationships/hyperlink" Target="https://login.consultant.ru/link/?req=doc&amp;base=LAW&amp;n=201711&amp;date=23.03.2026&amp;dst=100092&amp;field=134" TargetMode="External"/><Relationship Id="rId771" Type="http://schemas.openxmlformats.org/officeDocument/2006/relationships/hyperlink" Target="https://login.consultant.ru/link/?req=doc&amp;base=LAW&amp;n=489271&amp;date=23.03.2026&amp;dst=100011&amp;field=134" TargetMode="External"/><Relationship Id="rId424" Type="http://schemas.openxmlformats.org/officeDocument/2006/relationships/hyperlink" Target="https://login.consultant.ru/link/?req=doc&amp;base=LAW&amp;n=520033&amp;date=23.03.2026&amp;dst=100033&amp;field=134" TargetMode="External"/><Relationship Id="rId631" Type="http://schemas.openxmlformats.org/officeDocument/2006/relationships/hyperlink" Target="https://login.consultant.ru/link/?req=doc&amp;base=LAW&amp;n=138411&amp;date=23.03.2026&amp;dst=100058&amp;field=134" TargetMode="External"/><Relationship Id="rId729" Type="http://schemas.openxmlformats.org/officeDocument/2006/relationships/hyperlink" Target="https://login.consultant.ru/link/?req=doc&amp;base=LAW&amp;n=519026&amp;date=23.03.2026&amp;dst=100593&amp;field=134" TargetMode="External"/><Relationship Id="rId270" Type="http://schemas.openxmlformats.org/officeDocument/2006/relationships/hyperlink" Target="https://login.consultant.ru/link/?req=doc&amp;base=LAW&amp;n=191478&amp;date=23.03.2026&amp;dst=100024&amp;field=134" TargetMode="External"/><Relationship Id="rId65" Type="http://schemas.openxmlformats.org/officeDocument/2006/relationships/hyperlink" Target="https://login.consultant.ru/link/?req=doc&amp;base=LAW&amp;n=370141&amp;date=23.03.2026&amp;dst=100012&amp;field=134" TargetMode="External"/><Relationship Id="rId130" Type="http://schemas.openxmlformats.org/officeDocument/2006/relationships/hyperlink" Target="https://login.consultant.ru/link/?req=doc&amp;base=LAW&amp;n=470677&amp;date=23.03.2026&amp;dst=101160&amp;field=134" TargetMode="External"/><Relationship Id="rId368" Type="http://schemas.openxmlformats.org/officeDocument/2006/relationships/hyperlink" Target="https://login.consultant.ru/link/?req=doc&amp;base=LAW&amp;n=138411&amp;date=23.03.2026&amp;dst=100036&amp;field=134" TargetMode="External"/><Relationship Id="rId575" Type="http://schemas.openxmlformats.org/officeDocument/2006/relationships/hyperlink" Target="https://login.consultant.ru/link/?req=doc&amp;base=LAW&amp;n=133081&amp;date=23.03.2026&amp;dst=100008&amp;field=134" TargetMode="External"/><Relationship Id="rId782" Type="http://schemas.openxmlformats.org/officeDocument/2006/relationships/hyperlink" Target="https://login.consultant.ru/link/?req=doc&amp;base=LAW&amp;n=431014&amp;date=23.03.2026&amp;dst=100010&amp;field=134" TargetMode="External"/><Relationship Id="rId228" Type="http://schemas.openxmlformats.org/officeDocument/2006/relationships/hyperlink" Target="https://login.consultant.ru/link/?req=doc&amp;base=LAW&amp;n=191478&amp;date=23.03.2026&amp;dst=100013&amp;field=134" TargetMode="External"/><Relationship Id="rId435" Type="http://schemas.openxmlformats.org/officeDocument/2006/relationships/hyperlink" Target="https://login.consultant.ru/link/?req=doc&amp;base=LAW&amp;n=370141&amp;date=23.03.2026&amp;dst=100074&amp;field=134" TargetMode="External"/><Relationship Id="rId642" Type="http://schemas.openxmlformats.org/officeDocument/2006/relationships/hyperlink" Target="https://login.consultant.ru/link/?req=doc&amp;base=LAW&amp;n=470677&amp;date=23.03.2026&amp;dst=101198&amp;field=134" TargetMode="External"/><Relationship Id="rId281" Type="http://schemas.openxmlformats.org/officeDocument/2006/relationships/hyperlink" Target="https://login.consultant.ru/link/?req=doc&amp;base=LAW&amp;n=433300&amp;date=23.03.2026&amp;dst=100053&amp;field=134" TargetMode="External"/><Relationship Id="rId502" Type="http://schemas.openxmlformats.org/officeDocument/2006/relationships/hyperlink" Target="https://login.consultant.ru/link/?req=doc&amp;base=LAW&amp;n=511693&amp;date=23.03.2026&amp;dst=101168&amp;field=134" TargetMode="External"/><Relationship Id="rId76" Type="http://schemas.openxmlformats.org/officeDocument/2006/relationships/hyperlink" Target="https://login.consultant.ru/link/?req=doc&amp;base=LAW&amp;n=513432&amp;date=23.03.2026&amp;dst=100561&amp;field=134" TargetMode="External"/><Relationship Id="rId141" Type="http://schemas.openxmlformats.org/officeDocument/2006/relationships/hyperlink" Target="https://login.consultant.ru/link/?req=doc&amp;base=LAW&amp;n=494846&amp;date=23.03.2026&amp;dst=100027&amp;field=134" TargetMode="External"/><Relationship Id="rId379" Type="http://schemas.openxmlformats.org/officeDocument/2006/relationships/hyperlink" Target="https://login.consultant.ru/link/?req=doc&amp;base=LAW&amp;n=472678&amp;date=23.03.2026&amp;dst=100013&amp;field=134" TargetMode="External"/><Relationship Id="rId586" Type="http://schemas.openxmlformats.org/officeDocument/2006/relationships/hyperlink" Target="https://login.consultant.ru/link/?req=doc&amp;base=LAW&amp;n=451754&amp;date=23.03.2026&amp;dst=101364&amp;field=134" TargetMode="External"/><Relationship Id="rId793" Type="http://schemas.openxmlformats.org/officeDocument/2006/relationships/hyperlink" Target="https://login.consultant.ru/link/?req=doc&amp;base=LAW&amp;n=31005&amp;date=23.03.2026" TargetMode="External"/><Relationship Id="rId80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22340&amp;date=23.03.2026&amp;dst=100009&amp;field=134" TargetMode="External"/><Relationship Id="rId239" Type="http://schemas.openxmlformats.org/officeDocument/2006/relationships/hyperlink" Target="https://login.consultant.ru/link/?req=doc&amp;base=LAW&amp;n=303512&amp;date=23.03.2026&amp;dst=100018&amp;field=134" TargetMode="External"/><Relationship Id="rId446" Type="http://schemas.openxmlformats.org/officeDocument/2006/relationships/hyperlink" Target="https://login.consultant.ru/link/?req=doc&amp;base=LAW&amp;n=431014&amp;date=23.03.2026&amp;dst=100010&amp;field=134" TargetMode="External"/><Relationship Id="rId653" Type="http://schemas.openxmlformats.org/officeDocument/2006/relationships/hyperlink" Target="https://login.consultant.ru/link/?req=doc&amp;base=LAW&amp;n=209786&amp;date=23.03.2026&amp;dst=100014&amp;field=134" TargetMode="External"/><Relationship Id="rId292" Type="http://schemas.openxmlformats.org/officeDocument/2006/relationships/hyperlink" Target="https://login.consultant.ru/link/?req=doc&amp;base=LAW&amp;n=420493&amp;date=23.03.2026&amp;dst=100031&amp;field=134" TargetMode="External"/><Relationship Id="rId306" Type="http://schemas.openxmlformats.org/officeDocument/2006/relationships/hyperlink" Target="https://login.consultant.ru/link/?req=doc&amp;base=LAW&amp;n=509657&amp;date=23.03.2026&amp;dst=100013&amp;field=134" TargetMode="External"/><Relationship Id="rId87" Type="http://schemas.openxmlformats.org/officeDocument/2006/relationships/hyperlink" Target="https://login.consultant.ru/link/?req=doc&amp;base=LAW&amp;n=171261&amp;date=23.03.2026&amp;dst=100080&amp;field=134" TargetMode="External"/><Relationship Id="rId513" Type="http://schemas.openxmlformats.org/officeDocument/2006/relationships/hyperlink" Target="https://login.consultant.ru/link/?req=doc&amp;base=LAW&amp;n=513432&amp;date=23.03.2026&amp;dst=100561&amp;field=134" TargetMode="External"/><Relationship Id="rId597" Type="http://schemas.openxmlformats.org/officeDocument/2006/relationships/hyperlink" Target="https://login.consultant.ru/link/?req=doc&amp;base=LAW&amp;n=370141&amp;date=23.03.2026&amp;dst=100166&amp;field=134" TargetMode="External"/><Relationship Id="rId720" Type="http://schemas.openxmlformats.org/officeDocument/2006/relationships/hyperlink" Target="https://login.consultant.ru/link/?req=doc&amp;base=LAW&amp;n=93375&amp;date=23.03.2026&amp;dst=100008&amp;field=134" TargetMode="External"/><Relationship Id="rId152" Type="http://schemas.openxmlformats.org/officeDocument/2006/relationships/hyperlink" Target="https://login.consultant.ru/link/?req=doc&amp;base=LAW&amp;n=372299&amp;date=23.03.2026&amp;dst=100360&amp;field=134" TargetMode="External"/><Relationship Id="rId457" Type="http://schemas.openxmlformats.org/officeDocument/2006/relationships/hyperlink" Target="https://login.consultant.ru/link/?req=doc&amp;base=LAW&amp;n=494846&amp;date=23.03.2026&amp;dst=100061&amp;field=134" TargetMode="External"/><Relationship Id="rId664" Type="http://schemas.openxmlformats.org/officeDocument/2006/relationships/hyperlink" Target="https://login.consultant.ru/link/?req=doc&amp;base=LAW&amp;n=122340&amp;date=23.03.2026&amp;dst=100037&amp;field=134" TargetMode="External"/><Relationship Id="rId14" Type="http://schemas.openxmlformats.org/officeDocument/2006/relationships/hyperlink" Target="https://login.consultant.ru/link/?req=doc&amp;base=LAW&amp;n=511237&amp;date=23.03.2026&amp;dst=100182&amp;field=134" TargetMode="External"/><Relationship Id="rId317" Type="http://schemas.openxmlformats.org/officeDocument/2006/relationships/hyperlink" Target="https://login.consultant.ru/link/?req=doc&amp;base=LAW&amp;n=370141&amp;date=23.03.2026&amp;dst=100049&amp;field=134" TargetMode="External"/><Relationship Id="rId524" Type="http://schemas.openxmlformats.org/officeDocument/2006/relationships/hyperlink" Target="https://login.consultant.ru/link/?req=doc&amp;base=LAW&amp;n=420493&amp;date=23.03.2026&amp;dst=100045&amp;field=134" TargetMode="External"/><Relationship Id="rId731" Type="http://schemas.openxmlformats.org/officeDocument/2006/relationships/hyperlink" Target="https://login.consultant.ru/link/?req=doc&amp;base=LAW&amp;n=519026&amp;date=23.03.2026&amp;dst=100620&amp;field=134" TargetMode="External"/><Relationship Id="rId98" Type="http://schemas.openxmlformats.org/officeDocument/2006/relationships/hyperlink" Target="https://login.consultant.ru/link/?req=doc&amp;base=LAW&amp;n=495617&amp;date=23.03.2026&amp;dst=4158&amp;field=134" TargetMode="External"/><Relationship Id="rId163" Type="http://schemas.openxmlformats.org/officeDocument/2006/relationships/hyperlink" Target="https://login.consultant.ru/link/?req=doc&amp;base=LAW&amp;n=370141&amp;date=23.03.2026&amp;dst=100026&amp;field=134" TargetMode="External"/><Relationship Id="rId370" Type="http://schemas.openxmlformats.org/officeDocument/2006/relationships/hyperlink" Target="https://login.consultant.ru/link/?req=doc&amp;base=LAW&amp;n=138411&amp;date=23.03.2026&amp;dst=100037&amp;field=134" TargetMode="External"/><Relationship Id="rId230" Type="http://schemas.openxmlformats.org/officeDocument/2006/relationships/hyperlink" Target="https://login.consultant.ru/link/?req=doc&amp;base=LAW&amp;n=312089&amp;date=23.03.2026&amp;dst=100010&amp;field=134" TargetMode="External"/><Relationship Id="rId468" Type="http://schemas.openxmlformats.org/officeDocument/2006/relationships/hyperlink" Target="https://login.consultant.ru/link/?req=doc&amp;base=LAW&amp;n=494846&amp;date=23.03.2026&amp;dst=100071&amp;field=134" TargetMode="External"/><Relationship Id="rId675" Type="http://schemas.openxmlformats.org/officeDocument/2006/relationships/hyperlink" Target="https://login.consultant.ru/link/?req=doc&amp;base=LAW&amp;n=308329&amp;date=23.03.2026&amp;dst=100013&amp;field=134" TargetMode="External"/><Relationship Id="rId25" Type="http://schemas.openxmlformats.org/officeDocument/2006/relationships/hyperlink" Target="https://login.consultant.ru/link/?req=doc&amp;base=LAW&amp;n=209781&amp;date=23.03.2026&amp;dst=100054&amp;field=134" TargetMode="External"/><Relationship Id="rId328" Type="http://schemas.openxmlformats.org/officeDocument/2006/relationships/hyperlink" Target="https://login.consultant.ru/link/?req=doc&amp;base=LAW&amp;n=502317&amp;date=23.03.2026&amp;dst=100627&amp;field=134" TargetMode="External"/><Relationship Id="rId535" Type="http://schemas.openxmlformats.org/officeDocument/2006/relationships/hyperlink" Target="https://login.consultant.ru/link/?req=doc&amp;base=LAW&amp;n=422066&amp;date=23.03.2026&amp;dst=100821&amp;field=134" TargetMode="External"/><Relationship Id="rId742" Type="http://schemas.openxmlformats.org/officeDocument/2006/relationships/hyperlink" Target="https://login.consultant.ru/link/?req=doc&amp;base=LAW&amp;n=122340&amp;date=23.03.2026&amp;dst=100061&amp;field=134" TargetMode="External"/><Relationship Id="rId174" Type="http://schemas.openxmlformats.org/officeDocument/2006/relationships/hyperlink" Target="https://login.consultant.ru/link/?req=doc&amp;base=LAW&amp;n=511693&amp;date=23.03.2026&amp;dst=101022&amp;field=134" TargetMode="External"/><Relationship Id="rId381" Type="http://schemas.openxmlformats.org/officeDocument/2006/relationships/hyperlink" Target="https://login.consultant.ru/link/?req=doc&amp;base=LAW&amp;n=491604&amp;date=23.03.2026" TargetMode="External"/><Relationship Id="rId602" Type="http://schemas.openxmlformats.org/officeDocument/2006/relationships/hyperlink" Target="https://login.consultant.ru/link/?req=doc&amp;base=LAW&amp;n=431960&amp;date=23.03.2026&amp;dst=100064&amp;field=134" TargetMode="External"/><Relationship Id="rId241" Type="http://schemas.openxmlformats.org/officeDocument/2006/relationships/hyperlink" Target="https://login.consultant.ru/link/?req=doc&amp;base=LAW&amp;n=138411&amp;date=23.03.2026&amp;dst=100028&amp;field=134" TargetMode="External"/><Relationship Id="rId479" Type="http://schemas.openxmlformats.org/officeDocument/2006/relationships/hyperlink" Target="https://login.consultant.ru/link/?req=doc&amp;base=LAW&amp;n=370141&amp;date=23.03.2026&amp;dst=100094&amp;field=134" TargetMode="External"/><Relationship Id="rId686" Type="http://schemas.openxmlformats.org/officeDocument/2006/relationships/hyperlink" Target="https://login.consultant.ru/link/?req=doc&amp;base=LAW&amp;n=511693&amp;date=23.03.2026&amp;dst=100944&amp;field=134" TargetMode="External"/><Relationship Id="rId36" Type="http://schemas.openxmlformats.org/officeDocument/2006/relationships/hyperlink" Target="https://login.consultant.ru/link/?req=doc&amp;base=LAW&amp;n=339086&amp;date=23.03.2026&amp;dst=100009&amp;field=134" TargetMode="External"/><Relationship Id="rId339" Type="http://schemas.openxmlformats.org/officeDocument/2006/relationships/hyperlink" Target="https://login.consultant.ru/link/?req=doc&amp;base=LAW&amp;n=138411&amp;date=23.03.2026&amp;dst=100032&amp;field=134" TargetMode="External"/><Relationship Id="rId546" Type="http://schemas.openxmlformats.org/officeDocument/2006/relationships/hyperlink" Target="https://login.consultant.ru/link/?req=doc&amp;base=LAW&amp;n=420493&amp;date=23.03.2026&amp;dst=100054&amp;field=134" TargetMode="External"/><Relationship Id="rId753" Type="http://schemas.openxmlformats.org/officeDocument/2006/relationships/hyperlink" Target="https://login.consultant.ru/link/?req=doc&amp;base=LAW&amp;n=190440&amp;date=23.03.2026&amp;dst=100022&amp;field=134" TargetMode="External"/><Relationship Id="rId101" Type="http://schemas.openxmlformats.org/officeDocument/2006/relationships/hyperlink" Target="https://login.consultant.ru/link/?req=doc&amp;base=LAW&amp;n=166141&amp;date=23.03.2026&amp;dst=101881&amp;field=134" TargetMode="External"/><Relationship Id="rId185" Type="http://schemas.openxmlformats.org/officeDocument/2006/relationships/hyperlink" Target="https://login.consultant.ru/link/?req=doc&amp;base=LAW&amp;n=508490&amp;date=23.03.2026&amp;dst=100169&amp;field=134" TargetMode="External"/><Relationship Id="rId406" Type="http://schemas.openxmlformats.org/officeDocument/2006/relationships/hyperlink" Target="https://login.consultant.ru/link/?req=doc&amp;base=LAW&amp;n=141711&amp;date=23.03.2026&amp;dst=100068&amp;field=134" TargetMode="External"/><Relationship Id="rId392" Type="http://schemas.openxmlformats.org/officeDocument/2006/relationships/hyperlink" Target="https://login.consultant.ru/link/?req=doc&amp;base=LAW&amp;n=138411&amp;date=23.03.2026&amp;dst=100041&amp;field=134" TargetMode="External"/><Relationship Id="rId613" Type="http://schemas.openxmlformats.org/officeDocument/2006/relationships/hyperlink" Target="https://login.consultant.ru/link/?req=doc&amp;base=LAW&amp;n=510786&amp;date=23.03.2026" TargetMode="External"/><Relationship Id="rId697" Type="http://schemas.openxmlformats.org/officeDocument/2006/relationships/hyperlink" Target="https://login.consultant.ru/link/?req=doc&amp;base=LAW&amp;n=138411&amp;date=23.03.2026&amp;dst=100065&amp;field=134" TargetMode="External"/><Relationship Id="rId252" Type="http://schemas.openxmlformats.org/officeDocument/2006/relationships/hyperlink" Target="https://login.consultant.ru/link/?req=doc&amp;base=LAW&amp;n=370141&amp;date=23.03.2026&amp;dst=100040&amp;field=134" TargetMode="External"/><Relationship Id="rId47" Type="http://schemas.openxmlformats.org/officeDocument/2006/relationships/hyperlink" Target="https://login.consultant.ru/link/?req=doc&amp;base=LAW&amp;n=518135&amp;date=23.03.2026&amp;dst=100027&amp;field=134" TargetMode="External"/><Relationship Id="rId112" Type="http://schemas.openxmlformats.org/officeDocument/2006/relationships/hyperlink" Target="https://login.consultant.ru/link/?req=doc&amp;base=LAW&amp;n=451754&amp;date=23.03.2026&amp;dst=101350&amp;field=134" TargetMode="External"/><Relationship Id="rId557" Type="http://schemas.openxmlformats.org/officeDocument/2006/relationships/hyperlink" Target="https://login.consultant.ru/link/?req=doc&amp;base=LAW&amp;n=420493&amp;date=23.03.2026&amp;dst=100065&amp;field=134" TargetMode="External"/><Relationship Id="rId764" Type="http://schemas.openxmlformats.org/officeDocument/2006/relationships/hyperlink" Target="https://login.consultant.ru/link/?req=doc&amp;base=LAW&amp;n=520033&amp;date=23.03.2026&amp;dst=100060&amp;field=134" TargetMode="External"/><Relationship Id="rId196" Type="http://schemas.openxmlformats.org/officeDocument/2006/relationships/hyperlink" Target="https://login.consultant.ru/link/?req=doc&amp;base=LAW&amp;n=513432&amp;date=23.03.2026&amp;dst=100221&amp;field=134" TargetMode="External"/><Relationship Id="rId417" Type="http://schemas.openxmlformats.org/officeDocument/2006/relationships/hyperlink" Target="https://login.consultant.ru/link/?req=doc&amp;base=LAW&amp;n=209854&amp;date=23.03.2026&amp;dst=100016&amp;field=134" TargetMode="External"/><Relationship Id="rId624" Type="http://schemas.openxmlformats.org/officeDocument/2006/relationships/hyperlink" Target="https://login.consultant.ru/link/?req=doc&amp;base=LAW&amp;n=451754&amp;date=23.03.2026&amp;dst=101372&amp;field=134" TargetMode="External"/><Relationship Id="rId263" Type="http://schemas.openxmlformats.org/officeDocument/2006/relationships/hyperlink" Target="https://login.consultant.ru/link/?req=doc&amp;base=LAW&amp;n=482831&amp;date=23.03.2026&amp;dst=100096&amp;field=134" TargetMode="External"/><Relationship Id="rId470" Type="http://schemas.openxmlformats.org/officeDocument/2006/relationships/hyperlink" Target="https://login.consultant.ru/link/?req=doc&amp;base=LAW&amp;n=512756&amp;date=23.03.2026&amp;dst=100012&amp;field=134" TargetMode="External"/><Relationship Id="rId58" Type="http://schemas.openxmlformats.org/officeDocument/2006/relationships/hyperlink" Target="https://login.consultant.ru/link/?req=doc&amp;base=LAW&amp;n=2875&amp;date=23.03.2026" TargetMode="External"/><Relationship Id="rId123" Type="http://schemas.openxmlformats.org/officeDocument/2006/relationships/hyperlink" Target="https://login.consultant.ru/link/?req=doc&amp;base=LAW&amp;n=512658&amp;date=23.03.2026&amp;dst=100012&amp;field=134" TargetMode="External"/><Relationship Id="rId330" Type="http://schemas.openxmlformats.org/officeDocument/2006/relationships/hyperlink" Target="https://login.consultant.ru/link/?req=doc&amp;base=LAW&amp;n=209884&amp;date=23.03.2026&amp;dst=100029&amp;field=134" TargetMode="External"/><Relationship Id="rId568" Type="http://schemas.openxmlformats.org/officeDocument/2006/relationships/hyperlink" Target="https://login.consultant.ru/link/?req=doc&amp;base=LAW&amp;n=420493&amp;date=23.03.2026&amp;dst=100070&amp;field=134" TargetMode="External"/><Relationship Id="rId775" Type="http://schemas.openxmlformats.org/officeDocument/2006/relationships/hyperlink" Target="https://login.consultant.ru/link/?req=doc&amp;base=LAW&amp;n=339086&amp;date=23.03.2026&amp;dst=100016&amp;field=134" TargetMode="External"/><Relationship Id="rId428" Type="http://schemas.openxmlformats.org/officeDocument/2006/relationships/hyperlink" Target="https://login.consultant.ru/link/?req=doc&amp;base=LAW&amp;n=523638&amp;date=23.03.2026&amp;dst=100515&amp;field=134" TargetMode="External"/><Relationship Id="rId635" Type="http://schemas.openxmlformats.org/officeDocument/2006/relationships/hyperlink" Target="https://login.consultant.ru/link/?req=doc&amp;base=LAW&amp;n=93375&amp;date=23.03.2026&amp;dst=100008&amp;field=134" TargetMode="External"/><Relationship Id="rId274" Type="http://schemas.openxmlformats.org/officeDocument/2006/relationships/hyperlink" Target="https://login.consultant.ru/link/?req=doc&amp;base=LAW&amp;n=420493&amp;date=23.03.2026&amp;dst=100030&amp;field=134" TargetMode="External"/><Relationship Id="rId481" Type="http://schemas.openxmlformats.org/officeDocument/2006/relationships/hyperlink" Target="https://login.consultant.ru/link/?req=doc&amp;base=LAW&amp;n=494846&amp;date=23.03.2026&amp;dst=100076&amp;field=134" TargetMode="External"/><Relationship Id="rId702" Type="http://schemas.openxmlformats.org/officeDocument/2006/relationships/hyperlink" Target="https://login.consultant.ru/link/?req=doc&amp;base=LAW&amp;n=138411&amp;date=23.03.2026&amp;dst=100070&amp;field=134" TargetMode="External"/><Relationship Id="rId69" Type="http://schemas.openxmlformats.org/officeDocument/2006/relationships/hyperlink" Target="https://login.consultant.ru/link/?req=doc&amp;base=LAW&amp;n=470677&amp;date=23.03.2026&amp;dst=101157&amp;field=134" TargetMode="External"/><Relationship Id="rId134" Type="http://schemas.openxmlformats.org/officeDocument/2006/relationships/hyperlink" Target="https://login.consultant.ru/link/?req=doc&amp;base=LAW&amp;n=494846&amp;date=23.03.2026&amp;dst=100022&amp;field=134" TargetMode="External"/><Relationship Id="rId579" Type="http://schemas.openxmlformats.org/officeDocument/2006/relationships/hyperlink" Target="https://login.consultant.ru/link/?req=doc&amp;base=LAW&amp;n=420493&amp;date=23.03.2026&amp;dst=100078&amp;field=134" TargetMode="External"/><Relationship Id="rId786" Type="http://schemas.openxmlformats.org/officeDocument/2006/relationships/hyperlink" Target="https://login.consultant.ru/link/?req=doc&amp;base=LAW&amp;n=431960&amp;date=23.03.2026&amp;dst=100009&amp;field=134" TargetMode="External"/><Relationship Id="rId341" Type="http://schemas.openxmlformats.org/officeDocument/2006/relationships/hyperlink" Target="https://login.consultant.ru/link/?req=doc&amp;base=LAW&amp;n=419992&amp;date=23.03.2026&amp;dst=100011&amp;field=134" TargetMode="External"/><Relationship Id="rId439" Type="http://schemas.openxmlformats.org/officeDocument/2006/relationships/hyperlink" Target="https://login.consultant.ru/link/?req=doc&amp;base=LAW&amp;n=190440&amp;date=23.03.2026&amp;dst=100010&amp;field=134" TargetMode="External"/><Relationship Id="rId646" Type="http://schemas.openxmlformats.org/officeDocument/2006/relationships/hyperlink" Target="https://login.consultant.ru/link/?req=doc&amp;base=LAW&amp;n=122340&amp;date=23.03.2026&amp;dst=100029&amp;field=134" TargetMode="External"/><Relationship Id="rId201" Type="http://schemas.openxmlformats.org/officeDocument/2006/relationships/hyperlink" Target="https://login.consultant.ru/link/?req=doc&amp;base=LAW&amp;n=527232&amp;date=23.03.2026&amp;dst=13382&amp;field=134" TargetMode="External"/><Relationship Id="rId285" Type="http://schemas.openxmlformats.org/officeDocument/2006/relationships/hyperlink" Target="https://login.consultant.ru/link/?req=doc&amp;base=LAW&amp;n=93375&amp;date=23.03.2026&amp;dst=100008&amp;field=134" TargetMode="External"/><Relationship Id="rId506" Type="http://schemas.openxmlformats.org/officeDocument/2006/relationships/hyperlink" Target="https://login.consultant.ru/link/?req=doc&amp;base=LAW&amp;n=370141&amp;date=23.03.2026&amp;dst=100118&amp;field=134" TargetMode="External"/><Relationship Id="rId492" Type="http://schemas.openxmlformats.org/officeDocument/2006/relationships/hyperlink" Target="https://login.consultant.ru/link/?req=doc&amp;base=LAW&amp;n=523638&amp;date=23.03.2026&amp;dst=100204&amp;field=134" TargetMode="External"/><Relationship Id="rId713" Type="http://schemas.openxmlformats.org/officeDocument/2006/relationships/hyperlink" Target="https://login.consultant.ru/link/?req=doc&amp;base=LAW&amp;n=209854&amp;date=23.03.2026&amp;dst=100022&amp;field=134" TargetMode="External"/><Relationship Id="rId797" Type="http://schemas.openxmlformats.org/officeDocument/2006/relationships/hyperlink" Target="https://login.consultant.ru/link/?req=doc&amp;base=LAW&amp;n=45752&amp;date=23.03.2026&amp;dst=100008&amp;field=134" TargetMode="External"/><Relationship Id="rId145" Type="http://schemas.openxmlformats.org/officeDocument/2006/relationships/hyperlink" Target="https://login.consultant.ru/link/?req=doc&amp;base=LAW&amp;n=513432&amp;date=23.03.2026&amp;dst=100470&amp;field=134" TargetMode="External"/><Relationship Id="rId352" Type="http://schemas.openxmlformats.org/officeDocument/2006/relationships/hyperlink" Target="https://login.consultant.ru/link/?req=doc&amp;base=LAW&amp;n=370141&amp;date=23.03.2026&amp;dst=100060&amp;field=134" TargetMode="External"/><Relationship Id="rId212" Type="http://schemas.openxmlformats.org/officeDocument/2006/relationships/hyperlink" Target="https://login.consultant.ru/link/?req=doc&amp;base=LAW&amp;n=482792&amp;date=23.03.2026&amp;dst=100012&amp;field=134" TargetMode="External"/><Relationship Id="rId657" Type="http://schemas.openxmlformats.org/officeDocument/2006/relationships/hyperlink" Target="https://login.consultant.ru/link/?req=doc&amp;base=LAW&amp;n=93375&amp;date=23.03.2026&amp;dst=100008&amp;field=134" TargetMode="External"/><Relationship Id="rId296" Type="http://schemas.openxmlformats.org/officeDocument/2006/relationships/hyperlink" Target="https://login.consultant.ru/link/?req=doc&amp;base=LAW&amp;n=191478&amp;date=23.03.2026&amp;dst=100045&amp;field=134" TargetMode="External"/><Relationship Id="rId517" Type="http://schemas.openxmlformats.org/officeDocument/2006/relationships/hyperlink" Target="https://login.consultant.ru/link/?req=doc&amp;base=LAW&amp;n=384064&amp;date=23.03.2026&amp;dst=100010&amp;field=134" TargetMode="External"/><Relationship Id="rId724" Type="http://schemas.openxmlformats.org/officeDocument/2006/relationships/hyperlink" Target="https://login.consultant.ru/link/?req=doc&amp;base=LAW&amp;n=209786&amp;date=23.03.2026&amp;dst=100021&amp;field=134" TargetMode="External"/><Relationship Id="rId60" Type="http://schemas.openxmlformats.org/officeDocument/2006/relationships/hyperlink" Target="https://login.consultant.ru/link/?req=doc&amp;base=LAW&amp;n=440511&amp;date=23.03.2026&amp;dst=100323&amp;field=134" TargetMode="External"/><Relationship Id="rId156" Type="http://schemas.openxmlformats.org/officeDocument/2006/relationships/hyperlink" Target="https://login.consultant.ru/link/?req=doc&amp;base=LAW&amp;n=513432&amp;date=23.03.2026&amp;dst=100351&amp;field=134" TargetMode="External"/><Relationship Id="rId363" Type="http://schemas.openxmlformats.org/officeDocument/2006/relationships/hyperlink" Target="https://login.consultant.ru/link/?req=doc&amp;base=LAW&amp;n=513663&amp;date=23.03.2026&amp;dst=100012&amp;field=134" TargetMode="External"/><Relationship Id="rId570" Type="http://schemas.openxmlformats.org/officeDocument/2006/relationships/hyperlink" Target="https://login.consultant.ru/link/?req=doc&amp;base=LAW&amp;n=420493&amp;date=23.03.2026&amp;dst=100073&amp;field=134" TargetMode="External"/><Relationship Id="rId223" Type="http://schemas.openxmlformats.org/officeDocument/2006/relationships/hyperlink" Target="https://login.consultant.ru/link/?req=doc&amp;base=LAW&amp;n=493915&amp;date=23.03.2026&amp;dst=100007&amp;field=134" TargetMode="External"/><Relationship Id="rId430" Type="http://schemas.openxmlformats.org/officeDocument/2006/relationships/hyperlink" Target="https://login.consultant.ru/link/?req=doc&amp;base=LAW&amp;n=494846&amp;date=23.03.2026&amp;dst=100053&amp;field=134" TargetMode="External"/><Relationship Id="rId668" Type="http://schemas.openxmlformats.org/officeDocument/2006/relationships/hyperlink" Target="https://login.consultant.ru/link/?req=doc&amp;base=LAW&amp;n=122340&amp;date=23.03.2026&amp;dst=100039&amp;field=134" TargetMode="External"/><Relationship Id="rId18" Type="http://schemas.openxmlformats.org/officeDocument/2006/relationships/hyperlink" Target="https://login.consultant.ru/link/?req=doc&amp;base=LAW&amp;n=165484&amp;date=23.03.2026&amp;dst=100008&amp;field=134" TargetMode="External"/><Relationship Id="rId528" Type="http://schemas.openxmlformats.org/officeDocument/2006/relationships/hyperlink" Target="https://login.consultant.ru/link/?req=doc&amp;base=LAW&amp;n=370141&amp;date=23.03.2026&amp;dst=100125&amp;field=134" TargetMode="External"/><Relationship Id="rId735" Type="http://schemas.openxmlformats.org/officeDocument/2006/relationships/hyperlink" Target="https://login.consultant.ru/link/?req=doc&amp;base=LAW&amp;n=209786&amp;date=23.03.2026&amp;dst=100023&amp;field=134" TargetMode="External"/><Relationship Id="rId167" Type="http://schemas.openxmlformats.org/officeDocument/2006/relationships/hyperlink" Target="https://login.consultant.ru/link/?req=doc&amp;base=LAW&amp;n=513432&amp;date=23.03.2026&amp;dst=100028&amp;field=134" TargetMode="External"/><Relationship Id="rId374" Type="http://schemas.openxmlformats.org/officeDocument/2006/relationships/hyperlink" Target="https://login.consultant.ru/link/?req=doc&amp;base=LAW&amp;n=523306&amp;date=23.03.2026&amp;dst=100055&amp;field=134" TargetMode="External"/><Relationship Id="rId581" Type="http://schemas.openxmlformats.org/officeDocument/2006/relationships/hyperlink" Target="https://login.consultant.ru/link/?req=doc&amp;base=LAW&amp;n=520033&amp;date=23.03.2026&amp;dst=100060&amp;field=134" TargetMode="External"/><Relationship Id="rId71" Type="http://schemas.openxmlformats.org/officeDocument/2006/relationships/hyperlink" Target="https://login.consultant.ru/link/?req=doc&amp;base=LAW&amp;n=434224&amp;date=23.03.2026&amp;dst=100011&amp;field=134" TargetMode="External"/><Relationship Id="rId234" Type="http://schemas.openxmlformats.org/officeDocument/2006/relationships/hyperlink" Target="https://login.consultant.ru/link/?req=doc&amp;base=LAW&amp;n=422066&amp;date=23.03.2026&amp;dst=100810&amp;field=134" TargetMode="External"/><Relationship Id="rId679" Type="http://schemas.openxmlformats.org/officeDocument/2006/relationships/hyperlink" Target="https://login.consultant.ru/link/?req=doc&amp;base=LAW&amp;n=522692&amp;date=23.03.2026&amp;dst=100010&amp;field=134" TargetMode="External"/><Relationship Id="rId80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01056&amp;date=23.03.2026&amp;dst=100132&amp;field=134" TargetMode="External"/><Relationship Id="rId441" Type="http://schemas.openxmlformats.org/officeDocument/2006/relationships/hyperlink" Target="https://login.consultant.ru/link/?req=doc&amp;base=LAW&amp;n=512658&amp;date=23.03.2026&amp;dst=100012&amp;field=134" TargetMode="External"/><Relationship Id="rId539" Type="http://schemas.openxmlformats.org/officeDocument/2006/relationships/hyperlink" Target="https://login.consultant.ru/link/?req=doc&amp;base=LAW&amp;n=420493&amp;date=23.03.2026&amp;dst=100047&amp;field=134" TargetMode="External"/><Relationship Id="rId746" Type="http://schemas.openxmlformats.org/officeDocument/2006/relationships/hyperlink" Target="https://login.consultant.ru/link/?req=doc&amp;base=LAW&amp;n=165924&amp;date=23.03.2026&amp;dst=100024&amp;field=134" TargetMode="External"/><Relationship Id="rId178" Type="http://schemas.openxmlformats.org/officeDocument/2006/relationships/hyperlink" Target="https://login.consultant.ru/link/?req=doc&amp;base=LAW&amp;n=520033&amp;date=23.03.2026&amp;dst=100013&amp;field=134" TargetMode="External"/><Relationship Id="rId301" Type="http://schemas.openxmlformats.org/officeDocument/2006/relationships/hyperlink" Target="https://login.consultant.ru/link/?req=doc&amp;base=LAW&amp;n=511041&amp;date=23.03.2026&amp;dst=100010&amp;field=134" TargetMode="External"/><Relationship Id="rId82" Type="http://schemas.openxmlformats.org/officeDocument/2006/relationships/hyperlink" Target="https://login.consultant.ru/link/?req=doc&amp;base=LAW&amp;n=370141&amp;date=23.03.2026&amp;dst=100019&amp;field=134" TargetMode="External"/><Relationship Id="rId385" Type="http://schemas.openxmlformats.org/officeDocument/2006/relationships/hyperlink" Target="https://login.consultant.ru/link/?req=doc&amp;base=LAW&amp;n=422066&amp;date=23.03.2026&amp;dst=100818&amp;field=134" TargetMode="External"/><Relationship Id="rId592" Type="http://schemas.openxmlformats.org/officeDocument/2006/relationships/hyperlink" Target="https://login.consultant.ru/link/?req=doc&amp;base=LAW&amp;n=345020&amp;date=23.03.2026&amp;dst=102589&amp;field=134" TargetMode="External"/><Relationship Id="rId606" Type="http://schemas.openxmlformats.org/officeDocument/2006/relationships/hyperlink" Target="https://login.consultant.ru/link/?req=doc&amp;base=LAW&amp;n=451754&amp;date=23.03.2026&amp;dst=101367&amp;field=134" TargetMode="External"/><Relationship Id="rId245" Type="http://schemas.openxmlformats.org/officeDocument/2006/relationships/hyperlink" Target="https://login.consultant.ru/link/?req=doc&amp;base=LAW&amp;n=138411&amp;date=23.03.2026&amp;dst=100028&amp;field=134" TargetMode="External"/><Relationship Id="rId452" Type="http://schemas.openxmlformats.org/officeDocument/2006/relationships/hyperlink" Target="https://login.consultant.ru/link/?req=doc&amp;base=LAW&amp;n=491567&amp;date=23.03.2026&amp;dst=100418&amp;field=134" TargetMode="External"/><Relationship Id="rId105" Type="http://schemas.openxmlformats.org/officeDocument/2006/relationships/hyperlink" Target="https://login.consultant.ru/link/?req=doc&amp;base=LAW&amp;n=451754&amp;date=23.03.2026&amp;dst=101346&amp;field=134" TargetMode="External"/><Relationship Id="rId312" Type="http://schemas.openxmlformats.org/officeDocument/2006/relationships/hyperlink" Target="https://login.consultant.ru/link/?req=doc&amp;base=LAW&amp;n=379105&amp;date=23.03.2026&amp;dst=100012&amp;field=134" TargetMode="External"/><Relationship Id="rId757" Type="http://schemas.openxmlformats.org/officeDocument/2006/relationships/hyperlink" Target="https://login.consultant.ru/link/?req=doc&amp;base=LAW&amp;n=520033&amp;date=23.03.2026&amp;dst=100053&amp;field=134" TargetMode="External"/><Relationship Id="rId93" Type="http://schemas.openxmlformats.org/officeDocument/2006/relationships/hyperlink" Target="https://login.consultant.ru/link/?req=doc&amp;base=LAW&amp;n=509417&amp;date=23.03.2026&amp;dst=100022&amp;field=134" TargetMode="External"/><Relationship Id="rId189" Type="http://schemas.openxmlformats.org/officeDocument/2006/relationships/hyperlink" Target="https://login.consultant.ru/link/?req=doc&amp;base=LAW&amp;n=513432&amp;date=23.03.2026&amp;dst=100028&amp;field=134" TargetMode="External"/><Relationship Id="rId396" Type="http://schemas.openxmlformats.org/officeDocument/2006/relationships/hyperlink" Target="https://login.consultant.ru/link/?req=doc&amp;base=LAW&amp;n=166141&amp;date=23.03.2026&amp;dst=101884&amp;field=134" TargetMode="External"/><Relationship Id="rId617" Type="http://schemas.openxmlformats.org/officeDocument/2006/relationships/hyperlink" Target="https://login.consultant.ru/link/?req=doc&amp;base=LAW&amp;n=526418&amp;date=23.03.2026&amp;dst=342&amp;field=134" TargetMode="External"/><Relationship Id="rId256" Type="http://schemas.openxmlformats.org/officeDocument/2006/relationships/hyperlink" Target="https://login.consultant.ru/link/?req=doc&amp;base=LAW&amp;n=209854&amp;date=23.03.2026&amp;dst=100013&amp;field=134" TargetMode="External"/><Relationship Id="rId463" Type="http://schemas.openxmlformats.org/officeDocument/2006/relationships/hyperlink" Target="https://login.consultant.ru/link/?req=doc&amp;base=LAW&amp;n=494846&amp;date=23.03.2026&amp;dst=100067&amp;field=134" TargetMode="External"/><Relationship Id="rId670" Type="http://schemas.openxmlformats.org/officeDocument/2006/relationships/hyperlink" Target="https://login.consultant.ru/link/?req=doc&amp;base=LAW&amp;n=165484&amp;date=23.03.2026&amp;dst=100011&amp;field=134" TargetMode="External"/><Relationship Id="rId116" Type="http://schemas.openxmlformats.org/officeDocument/2006/relationships/hyperlink" Target="https://login.consultant.ru/link/?req=doc&amp;base=LAW&amp;n=520033&amp;date=23.03.2026&amp;dst=100012&amp;field=134" TargetMode="External"/><Relationship Id="rId323" Type="http://schemas.openxmlformats.org/officeDocument/2006/relationships/hyperlink" Target="https://login.consultant.ru/link/?req=doc&amp;base=LAW&amp;n=491567&amp;date=23.03.2026&amp;dst=100387&amp;field=134" TargetMode="External"/><Relationship Id="rId530" Type="http://schemas.openxmlformats.org/officeDocument/2006/relationships/hyperlink" Target="https://login.consultant.ru/link/?req=doc&amp;base=LAW&amp;n=370141&amp;date=23.03.2026&amp;dst=100127&amp;field=134" TargetMode="External"/><Relationship Id="rId768" Type="http://schemas.openxmlformats.org/officeDocument/2006/relationships/hyperlink" Target="https://login.consultant.ru/link/?req=doc&amp;base=LAW&amp;n=420493&amp;date=23.03.2026&amp;dst=100102&amp;field=134" TargetMode="External"/><Relationship Id="rId20" Type="http://schemas.openxmlformats.org/officeDocument/2006/relationships/hyperlink" Target="https://login.consultant.ru/link/?req=doc&amp;base=LAW&amp;n=209854&amp;date=23.03.2026&amp;dst=100009&amp;field=134" TargetMode="External"/><Relationship Id="rId628" Type="http://schemas.openxmlformats.org/officeDocument/2006/relationships/hyperlink" Target="https://login.consultant.ru/link/?req=doc&amp;base=LAW&amp;n=513432&amp;date=23.03.2026&amp;dst=100278&amp;field=134" TargetMode="External"/><Relationship Id="rId267" Type="http://schemas.openxmlformats.org/officeDocument/2006/relationships/hyperlink" Target="https://login.consultant.ru/link/?req=doc&amp;base=LAW&amp;n=209786&amp;date=23.03.2026&amp;dst=100010&amp;field=134" TargetMode="External"/><Relationship Id="rId474" Type="http://schemas.openxmlformats.org/officeDocument/2006/relationships/hyperlink" Target="https://login.consultant.ru/link/?req=doc&amp;base=LAW&amp;n=370141&amp;date=23.03.2026&amp;dst=100090&amp;field=134" TargetMode="External"/><Relationship Id="rId127" Type="http://schemas.openxmlformats.org/officeDocument/2006/relationships/hyperlink" Target="https://login.consultant.ru/link/?req=doc&amp;base=LAW&amp;n=513432&amp;date=23.03.2026&amp;dst=101216&amp;field=134" TargetMode="External"/><Relationship Id="rId681" Type="http://schemas.openxmlformats.org/officeDocument/2006/relationships/hyperlink" Target="https://login.consultant.ru/link/?req=doc&amp;base=LAW&amp;n=522687&amp;date=23.03.2026&amp;dst=100008&amp;field=134" TargetMode="External"/><Relationship Id="rId779" Type="http://schemas.openxmlformats.org/officeDocument/2006/relationships/hyperlink" Target="https://login.consultant.ru/link/?req=doc&amp;base=LAW&amp;n=462880&amp;date=23.03.2026&amp;dst=100013&amp;field=134" TargetMode="External"/><Relationship Id="rId31" Type="http://schemas.openxmlformats.org/officeDocument/2006/relationships/hyperlink" Target="https://login.consultant.ru/link/?req=doc&amp;base=LAW&amp;n=311973&amp;date=23.03.2026&amp;dst=100060&amp;field=134" TargetMode="External"/><Relationship Id="rId334" Type="http://schemas.openxmlformats.org/officeDocument/2006/relationships/hyperlink" Target="https://login.consultant.ru/link/?req=doc&amp;base=LAW&amp;n=477983&amp;date=23.03.2026&amp;dst=100013&amp;field=134" TargetMode="External"/><Relationship Id="rId541" Type="http://schemas.openxmlformats.org/officeDocument/2006/relationships/hyperlink" Target="https://login.consultant.ru/link/?req=doc&amp;base=LAW&amp;n=420493&amp;date=23.03.2026&amp;dst=100051&amp;field=134" TargetMode="External"/><Relationship Id="rId639" Type="http://schemas.openxmlformats.org/officeDocument/2006/relationships/hyperlink" Target="https://login.consultant.ru/link/?req=doc&amp;base=LAW&amp;n=209786&amp;date=23.03.2026&amp;dst=100013&amp;field=134" TargetMode="External"/><Relationship Id="rId180" Type="http://schemas.openxmlformats.org/officeDocument/2006/relationships/hyperlink" Target="https://login.consultant.ru/link/?req=doc&amp;base=LAW&amp;n=451754&amp;date=23.03.2026&amp;dst=101354&amp;field=134" TargetMode="External"/><Relationship Id="rId278" Type="http://schemas.openxmlformats.org/officeDocument/2006/relationships/hyperlink" Target="https://login.consultant.ru/link/?req=doc&amp;base=LAW&amp;n=433305&amp;date=23.03.2026&amp;dst=100011&amp;field=134" TargetMode="External"/><Relationship Id="rId401" Type="http://schemas.openxmlformats.org/officeDocument/2006/relationships/hyperlink" Target="https://login.consultant.ru/link/?req=doc&amp;base=LAW&amp;n=491567&amp;date=23.03.2026&amp;dst=100404&amp;field=134" TargetMode="External"/><Relationship Id="rId485" Type="http://schemas.openxmlformats.org/officeDocument/2006/relationships/hyperlink" Target="https://login.consultant.ru/link/?req=doc&amp;base=LAW&amp;n=511501&amp;date=23.03.2026&amp;dst=100609&amp;field=134" TargetMode="External"/><Relationship Id="rId692" Type="http://schemas.openxmlformats.org/officeDocument/2006/relationships/hyperlink" Target="https://login.consultant.ru/link/?req=doc&amp;base=LAW&amp;n=138411&amp;date=23.03.2026&amp;dst=100064&amp;field=134" TargetMode="External"/><Relationship Id="rId706" Type="http://schemas.openxmlformats.org/officeDocument/2006/relationships/hyperlink" Target="https://login.consultant.ru/link/?req=doc&amp;base=LAW&amp;n=433303&amp;date=23.03.2026" TargetMode="External"/><Relationship Id="rId42" Type="http://schemas.openxmlformats.org/officeDocument/2006/relationships/hyperlink" Target="https://login.consultant.ru/link/?req=doc&amp;base=LAW&amp;n=451756&amp;date=23.03.2026&amp;dst=100098&amp;field=134" TargetMode="External"/><Relationship Id="rId138" Type="http://schemas.openxmlformats.org/officeDocument/2006/relationships/hyperlink" Target="https://login.consultant.ru/link/?req=doc&amp;base=LAW&amp;n=212851&amp;date=23.03.2026&amp;dst=100378&amp;field=134" TargetMode="External"/><Relationship Id="rId345" Type="http://schemas.openxmlformats.org/officeDocument/2006/relationships/hyperlink" Target="https://login.consultant.ru/link/?req=doc&amp;base=LAW&amp;n=448729&amp;date=23.03.2026" TargetMode="External"/><Relationship Id="rId552" Type="http://schemas.openxmlformats.org/officeDocument/2006/relationships/hyperlink" Target="https://login.consultant.ru/link/?req=doc&amp;base=LAW&amp;n=420493&amp;date=23.03.2026&amp;dst=100059&amp;field=134" TargetMode="External"/><Relationship Id="rId191" Type="http://schemas.openxmlformats.org/officeDocument/2006/relationships/hyperlink" Target="https://login.consultant.ru/link/?req=doc&amp;base=LAW&amp;n=420493&amp;date=23.03.2026&amp;dst=100019&amp;field=134" TargetMode="External"/><Relationship Id="rId205" Type="http://schemas.openxmlformats.org/officeDocument/2006/relationships/hyperlink" Target="https://login.consultant.ru/link/?req=doc&amp;base=LAW&amp;n=420493&amp;date=23.03.2026&amp;dst=100026&amp;field=134" TargetMode="External"/><Relationship Id="rId412" Type="http://schemas.openxmlformats.org/officeDocument/2006/relationships/hyperlink" Target="https://login.consultant.ru/link/?req=doc&amp;base=LAW&amp;n=370141&amp;date=23.03.2026&amp;dst=100070&amp;field=134" TargetMode="External"/><Relationship Id="rId289" Type="http://schemas.openxmlformats.org/officeDocument/2006/relationships/hyperlink" Target="https://login.consultant.ru/link/?req=doc&amp;base=LAW&amp;n=209784&amp;date=23.03.2026&amp;dst=100011&amp;field=134" TargetMode="External"/><Relationship Id="rId496" Type="http://schemas.openxmlformats.org/officeDocument/2006/relationships/hyperlink" Target="https://login.consultant.ru/link/?req=doc&amp;base=LAW&amp;n=523638&amp;date=23.03.2026&amp;dst=100204&amp;field=134" TargetMode="External"/><Relationship Id="rId717" Type="http://schemas.openxmlformats.org/officeDocument/2006/relationships/hyperlink" Target="https://login.consultant.ru/link/?req=doc&amp;base=LAW&amp;n=520033&amp;date=23.03.2026&amp;dst=100050&amp;field=134" TargetMode="External"/><Relationship Id="rId53" Type="http://schemas.openxmlformats.org/officeDocument/2006/relationships/hyperlink" Target="https://login.consultant.ru/link/?req=doc&amp;base=LAW&amp;n=520033&amp;date=23.03.2026&amp;dst=100009&amp;field=134" TargetMode="External"/><Relationship Id="rId149" Type="http://schemas.openxmlformats.org/officeDocument/2006/relationships/hyperlink" Target="https://login.consultant.ru/link/?req=doc&amp;base=LAW&amp;n=513432&amp;date=23.03.2026&amp;dst=100470&amp;field=134" TargetMode="External"/><Relationship Id="rId356" Type="http://schemas.openxmlformats.org/officeDocument/2006/relationships/hyperlink" Target="https://login.consultant.ru/link/?req=doc&amp;base=LAW&amp;n=513432&amp;date=23.03.2026&amp;dst=100351&amp;field=134" TargetMode="External"/><Relationship Id="rId563" Type="http://schemas.openxmlformats.org/officeDocument/2006/relationships/hyperlink" Target="https://login.consultant.ru/link/?req=doc&amp;base=LAW&amp;n=511602&amp;date=23.03.2026&amp;dst=100041&amp;field=134" TargetMode="External"/><Relationship Id="rId770" Type="http://schemas.openxmlformats.org/officeDocument/2006/relationships/hyperlink" Target="https://login.consultant.ru/link/?req=doc&amp;base=LAW&amp;n=462880&amp;date=23.03.2026&amp;dst=100012&amp;field=134" TargetMode="External"/><Relationship Id="rId216" Type="http://schemas.openxmlformats.org/officeDocument/2006/relationships/hyperlink" Target="https://login.consultant.ru/link/?req=doc&amp;base=LAW&amp;n=370141&amp;date=23.03.2026&amp;dst=100034&amp;field=134" TargetMode="External"/><Relationship Id="rId423" Type="http://schemas.openxmlformats.org/officeDocument/2006/relationships/hyperlink" Target="https://login.consultant.ru/link/?req=doc&amp;base=LAW&amp;n=520033&amp;date=23.03.2026&amp;dst=100060&amp;field=134" TargetMode="External"/><Relationship Id="rId630" Type="http://schemas.openxmlformats.org/officeDocument/2006/relationships/hyperlink" Target="https://login.consultant.ru/link/?req=doc&amp;base=LAW&amp;n=122340&amp;date=23.03.2026&amp;dst=100025&amp;field=134" TargetMode="External"/><Relationship Id="rId728" Type="http://schemas.openxmlformats.org/officeDocument/2006/relationships/hyperlink" Target="https://login.consultant.ru/link/?req=doc&amp;base=LAW&amp;n=519026&amp;date=23.03.2026&amp;dst=497&amp;field=134" TargetMode="External"/><Relationship Id="rId64" Type="http://schemas.openxmlformats.org/officeDocument/2006/relationships/hyperlink" Target="https://login.consultant.ru/link/?req=doc&amp;base=LAW&amp;n=513432&amp;date=23.03.2026&amp;dst=100994&amp;field=134" TargetMode="External"/><Relationship Id="rId367" Type="http://schemas.openxmlformats.org/officeDocument/2006/relationships/hyperlink" Target="https://login.consultant.ru/link/?req=doc&amp;base=LAW&amp;n=93980&amp;date=23.03.2026" TargetMode="External"/><Relationship Id="rId574" Type="http://schemas.openxmlformats.org/officeDocument/2006/relationships/hyperlink" Target="https://login.consultant.ru/link/?req=doc&amp;base=LAW&amp;n=420493&amp;date=23.03.2026&amp;dst=100074&amp;field=134" TargetMode="External"/><Relationship Id="rId227" Type="http://schemas.openxmlformats.org/officeDocument/2006/relationships/hyperlink" Target="https://login.consultant.ru/link/?req=doc&amp;base=LAW&amp;n=378082&amp;date=23.03.2026&amp;dst=100011&amp;field=134" TargetMode="External"/><Relationship Id="rId781" Type="http://schemas.openxmlformats.org/officeDocument/2006/relationships/hyperlink" Target="https://login.consultant.ru/link/?req=doc&amp;base=LAW&amp;n=520033&amp;date=23.03.2026&amp;dst=100055&amp;field=134" TargetMode="External"/><Relationship Id="rId434" Type="http://schemas.openxmlformats.org/officeDocument/2006/relationships/hyperlink" Target="https://login.consultant.ru/link/?req=doc&amp;base=LAW&amp;n=138411&amp;date=23.03.2026&amp;dst=100046&amp;field=134" TargetMode="External"/><Relationship Id="rId641" Type="http://schemas.openxmlformats.org/officeDocument/2006/relationships/hyperlink" Target="https://login.consultant.ru/link/?req=doc&amp;base=LAW&amp;n=141994&amp;date=23.03.2026&amp;dst=100009&amp;field=134" TargetMode="External"/><Relationship Id="rId739" Type="http://schemas.openxmlformats.org/officeDocument/2006/relationships/hyperlink" Target="https://login.consultant.ru/link/?req=doc&amp;base=LAW&amp;n=138411&amp;date=23.03.2026&amp;dst=100074&amp;field=134" TargetMode="External"/><Relationship Id="rId33" Type="http://schemas.openxmlformats.org/officeDocument/2006/relationships/hyperlink" Target="https://login.consultant.ru/link/?req=doc&amp;base=LAW&amp;n=387160&amp;date=23.03.2026&amp;dst=100009&amp;field=134" TargetMode="External"/><Relationship Id="rId129" Type="http://schemas.openxmlformats.org/officeDocument/2006/relationships/hyperlink" Target="https://login.consultant.ru/link/?req=doc&amp;base=LAW&amp;n=438777&amp;date=23.03.2026&amp;dst=100006&amp;field=134" TargetMode="External"/><Relationship Id="rId280" Type="http://schemas.openxmlformats.org/officeDocument/2006/relationships/hyperlink" Target="https://login.consultant.ru/link/?req=doc&amp;base=LAW&amp;n=433300&amp;date=23.03.2026&amp;dst=100011&amp;field=134" TargetMode="External"/><Relationship Id="rId336" Type="http://schemas.openxmlformats.org/officeDocument/2006/relationships/hyperlink" Target="https://login.consultant.ru/link/?req=doc&amp;base=LAW&amp;n=209884&amp;date=23.03.2026&amp;dst=100031&amp;field=134" TargetMode="External"/><Relationship Id="rId501" Type="http://schemas.openxmlformats.org/officeDocument/2006/relationships/hyperlink" Target="https://login.consultant.ru/link/?req=doc&amp;base=LAW&amp;n=420493&amp;date=23.03.2026&amp;dst=100041&amp;field=134" TargetMode="External"/><Relationship Id="rId543" Type="http://schemas.openxmlformats.org/officeDocument/2006/relationships/hyperlink" Target="https://login.consultant.ru/link/?req=doc&amp;base=LAW&amp;n=451737&amp;date=23.03.2026&amp;dst=100214&amp;field=134" TargetMode="External"/><Relationship Id="rId75" Type="http://schemas.openxmlformats.org/officeDocument/2006/relationships/hyperlink" Target="https://login.consultant.ru/link/?req=doc&amp;base=LAW&amp;n=513432&amp;date=23.03.2026&amp;dst=101155&amp;field=134" TargetMode="External"/><Relationship Id="rId140" Type="http://schemas.openxmlformats.org/officeDocument/2006/relationships/hyperlink" Target="https://login.consultant.ru/link/?req=doc&amp;base=LAW&amp;n=513432&amp;date=23.03.2026&amp;dst=100291&amp;field=134" TargetMode="External"/><Relationship Id="rId182" Type="http://schemas.openxmlformats.org/officeDocument/2006/relationships/hyperlink" Target="https://login.consultant.ru/link/?req=doc&amp;base=LAW&amp;n=420493&amp;date=23.03.2026&amp;dst=100016&amp;field=134" TargetMode="External"/><Relationship Id="rId378" Type="http://schemas.openxmlformats.org/officeDocument/2006/relationships/hyperlink" Target="https://login.consultant.ru/link/?req=doc&amp;base=LAW&amp;n=472678&amp;date=23.03.2026&amp;dst=100013&amp;field=134" TargetMode="External"/><Relationship Id="rId403" Type="http://schemas.openxmlformats.org/officeDocument/2006/relationships/hyperlink" Target="https://login.consultant.ru/link/?req=doc&amp;base=LAW&amp;n=122340&amp;date=23.03.2026&amp;dst=100017&amp;field=134" TargetMode="External"/><Relationship Id="rId585" Type="http://schemas.openxmlformats.org/officeDocument/2006/relationships/hyperlink" Target="https://login.consultant.ru/link/?req=doc&amp;base=LAW&amp;n=513432&amp;date=23.03.2026&amp;dst=100221&amp;field=134" TargetMode="External"/><Relationship Id="rId750" Type="http://schemas.openxmlformats.org/officeDocument/2006/relationships/hyperlink" Target="https://login.consultant.ru/link/?req=doc&amp;base=LAW&amp;n=190440&amp;date=23.03.2026&amp;dst=100021&amp;field=134" TargetMode="External"/><Relationship Id="rId792" Type="http://schemas.openxmlformats.org/officeDocument/2006/relationships/hyperlink" Target="https://login.consultant.ru/link/?req=doc&amp;base=LAW&amp;n=91&amp;date=23.03.2026" TargetMode="External"/><Relationship Id="rId806" Type="http://schemas.openxmlformats.org/officeDocument/2006/relationships/fontTable" Target="fontTable.xml"/><Relationship Id="rId6" Type="http://schemas.openxmlformats.org/officeDocument/2006/relationships/hyperlink" Target="https://login.consultant.ru/link/?req=doc&amp;base=LAW&amp;n=148595&amp;date=23.03.2026&amp;dst=100025&amp;field=134" TargetMode="External"/><Relationship Id="rId238" Type="http://schemas.openxmlformats.org/officeDocument/2006/relationships/hyperlink" Target="https://login.consultant.ru/link/?req=doc&amp;base=LAW&amp;n=433303&amp;date=23.03.2026&amp;dst=100009&amp;field=134" TargetMode="External"/><Relationship Id="rId445" Type="http://schemas.openxmlformats.org/officeDocument/2006/relationships/hyperlink" Target="https://login.consultant.ru/link/?req=doc&amp;base=LAW&amp;n=420493&amp;date=23.03.2026&amp;dst=100035&amp;field=134" TargetMode="External"/><Relationship Id="rId487" Type="http://schemas.openxmlformats.org/officeDocument/2006/relationships/hyperlink" Target="https://login.consultant.ru/link/?req=doc&amp;base=LAW&amp;n=527090&amp;date=23.03.2026&amp;dst=1305&amp;field=134" TargetMode="External"/><Relationship Id="rId610" Type="http://schemas.openxmlformats.org/officeDocument/2006/relationships/hyperlink" Target="https://login.consultant.ru/link/?req=doc&amp;base=LAW&amp;n=518134&amp;date=23.03.2026" TargetMode="External"/><Relationship Id="rId652" Type="http://schemas.openxmlformats.org/officeDocument/2006/relationships/hyperlink" Target="https://login.consultant.ru/link/?req=doc&amp;base=LAW&amp;n=470677&amp;date=23.03.2026&amp;dst=101199&amp;field=134" TargetMode="External"/><Relationship Id="rId694" Type="http://schemas.openxmlformats.org/officeDocument/2006/relationships/hyperlink" Target="https://login.consultant.ru/link/?req=doc&amp;base=LAW&amp;n=141711&amp;date=23.03.2026&amp;dst=100068&amp;field=134" TargetMode="External"/><Relationship Id="rId708" Type="http://schemas.openxmlformats.org/officeDocument/2006/relationships/hyperlink" Target="https://login.consultant.ru/link/?req=doc&amp;base=LAW&amp;n=190440&amp;date=23.03.2026&amp;dst=100016&amp;field=134" TargetMode="External"/><Relationship Id="rId291" Type="http://schemas.openxmlformats.org/officeDocument/2006/relationships/hyperlink" Target="https://login.consultant.ru/link/?req=doc&amp;base=LAW&amp;n=191478&amp;date=23.03.2026&amp;dst=100039&amp;field=134" TargetMode="External"/><Relationship Id="rId305" Type="http://schemas.openxmlformats.org/officeDocument/2006/relationships/hyperlink" Target="https://login.consultant.ru/link/?req=doc&amp;base=LAW&amp;n=511693&amp;date=23.03.2026&amp;dst=100752&amp;field=134" TargetMode="External"/><Relationship Id="rId347" Type="http://schemas.openxmlformats.org/officeDocument/2006/relationships/hyperlink" Target="https://login.consultant.ru/link/?req=doc&amp;base=LAW&amp;n=520033&amp;date=23.03.2026&amp;dst=100017&amp;field=134" TargetMode="External"/><Relationship Id="rId512" Type="http://schemas.openxmlformats.org/officeDocument/2006/relationships/hyperlink" Target="https://login.consultant.ru/link/?req=doc&amp;base=LAW&amp;n=370141&amp;date=23.03.2026&amp;dst=100120&amp;field=134" TargetMode="External"/><Relationship Id="rId44" Type="http://schemas.openxmlformats.org/officeDocument/2006/relationships/hyperlink" Target="https://login.consultant.ru/link/?req=doc&amp;base=LAW&amp;n=451754&amp;date=23.03.2026&amp;dst=101339&amp;field=134" TargetMode="External"/><Relationship Id="rId86" Type="http://schemas.openxmlformats.org/officeDocument/2006/relationships/hyperlink" Target="https://login.consultant.ru/link/?req=doc&amp;base=LAW&amp;n=164549&amp;date=23.03.2026&amp;dst=100450&amp;field=134" TargetMode="External"/><Relationship Id="rId151" Type="http://schemas.openxmlformats.org/officeDocument/2006/relationships/hyperlink" Target="https://login.consultant.ru/link/?req=doc&amp;base=LAW&amp;n=372299&amp;date=23.03.2026&amp;dst=100013&amp;field=134" TargetMode="External"/><Relationship Id="rId389" Type="http://schemas.openxmlformats.org/officeDocument/2006/relationships/hyperlink" Target="https://login.consultant.ru/link/?req=doc&amp;base=LAW&amp;n=370141&amp;date=23.03.2026&amp;dst=100066&amp;field=134" TargetMode="External"/><Relationship Id="rId554" Type="http://schemas.openxmlformats.org/officeDocument/2006/relationships/hyperlink" Target="https://login.consultant.ru/link/?req=doc&amp;base=LAW&amp;n=482696&amp;date=23.03.2026&amp;dst=100061&amp;field=134" TargetMode="External"/><Relationship Id="rId596" Type="http://schemas.openxmlformats.org/officeDocument/2006/relationships/hyperlink" Target="https://login.consultant.ru/link/?req=doc&amp;base=LAW&amp;n=385469&amp;date=23.03.2026&amp;dst=100009&amp;field=134" TargetMode="External"/><Relationship Id="rId761" Type="http://schemas.openxmlformats.org/officeDocument/2006/relationships/hyperlink" Target="https://login.consultant.ru/link/?req=doc&amp;base=LAW&amp;n=317576&amp;date=23.03.2026&amp;dst=100013&amp;field=134" TargetMode="External"/><Relationship Id="rId193" Type="http://schemas.openxmlformats.org/officeDocument/2006/relationships/hyperlink" Target="https://login.consultant.ru/link/?req=doc&amp;base=LAW&amp;n=513432&amp;date=23.03.2026&amp;dst=101299&amp;field=134" TargetMode="External"/><Relationship Id="rId207" Type="http://schemas.openxmlformats.org/officeDocument/2006/relationships/hyperlink" Target="https://login.consultant.ru/link/?req=doc&amp;base=LAW&amp;n=422066&amp;date=23.03.2026&amp;dst=100805&amp;field=134" TargetMode="External"/><Relationship Id="rId249" Type="http://schemas.openxmlformats.org/officeDocument/2006/relationships/hyperlink" Target="https://login.consultant.ru/link/?req=doc&amp;base=LAW&amp;n=108613&amp;date=23.03.2026&amp;dst=100011&amp;field=134" TargetMode="External"/><Relationship Id="rId414" Type="http://schemas.openxmlformats.org/officeDocument/2006/relationships/hyperlink" Target="https://login.consultant.ru/link/?req=doc&amp;base=LAW&amp;n=370141&amp;date=23.03.2026&amp;dst=100072&amp;field=134" TargetMode="External"/><Relationship Id="rId456" Type="http://schemas.openxmlformats.org/officeDocument/2006/relationships/hyperlink" Target="https://login.consultant.ru/link/?req=doc&amp;base=LAW&amp;n=494846&amp;date=23.03.2026&amp;dst=100059&amp;field=134" TargetMode="External"/><Relationship Id="rId498" Type="http://schemas.openxmlformats.org/officeDocument/2006/relationships/hyperlink" Target="https://login.consultant.ru/link/?req=doc&amp;base=LAW&amp;n=370141&amp;date=23.03.2026&amp;dst=100114&amp;field=134" TargetMode="External"/><Relationship Id="rId621" Type="http://schemas.openxmlformats.org/officeDocument/2006/relationships/hyperlink" Target="https://login.consultant.ru/link/?req=doc&amp;base=LAW&amp;n=420493&amp;date=23.03.2026&amp;dst=100098&amp;field=134" TargetMode="External"/><Relationship Id="rId663" Type="http://schemas.openxmlformats.org/officeDocument/2006/relationships/hyperlink" Target="https://login.consultant.ru/link/?req=doc&amp;base=LAW&amp;n=513229&amp;date=23.03.2026&amp;dst=100011&amp;field=134" TargetMode="External"/><Relationship Id="rId13" Type="http://schemas.openxmlformats.org/officeDocument/2006/relationships/hyperlink" Target="https://login.consultant.ru/link/?req=doc&amp;base=LAW&amp;n=466484&amp;date=23.03.2026&amp;dst=102038&amp;field=134" TargetMode="External"/><Relationship Id="rId109" Type="http://schemas.openxmlformats.org/officeDocument/2006/relationships/hyperlink" Target="https://login.consultant.ru/link/?req=doc&amp;base=LAW&amp;n=520124&amp;date=23.03.2026&amp;dst=100013&amp;field=134" TargetMode="External"/><Relationship Id="rId260" Type="http://schemas.openxmlformats.org/officeDocument/2006/relationships/hyperlink" Target="https://login.consultant.ru/link/?req=doc&amp;base=LAW&amp;n=495710&amp;date=23.03.2026&amp;dst=103240&amp;field=134" TargetMode="External"/><Relationship Id="rId316" Type="http://schemas.openxmlformats.org/officeDocument/2006/relationships/hyperlink" Target="https://login.consultant.ru/link/?req=doc&amp;base=LAW&amp;n=312089&amp;date=23.03.2026&amp;dst=100021&amp;field=134" TargetMode="External"/><Relationship Id="rId523" Type="http://schemas.openxmlformats.org/officeDocument/2006/relationships/hyperlink" Target="https://login.consultant.ru/link/?req=doc&amp;base=LAW&amp;n=370141&amp;date=23.03.2026&amp;dst=100124&amp;field=134" TargetMode="External"/><Relationship Id="rId719" Type="http://schemas.openxmlformats.org/officeDocument/2006/relationships/hyperlink" Target="https://login.consultant.ru/link/?req=doc&amp;base=LAW&amp;n=209854&amp;date=23.03.2026&amp;dst=100024&amp;field=134" TargetMode="External"/><Relationship Id="rId55" Type="http://schemas.openxmlformats.org/officeDocument/2006/relationships/hyperlink" Target="https://login.consultant.ru/link/?req=doc&amp;base=LAW&amp;n=511693&amp;date=23.03.2026" TargetMode="External"/><Relationship Id="rId97" Type="http://schemas.openxmlformats.org/officeDocument/2006/relationships/hyperlink" Target="https://login.consultant.ru/link/?req=doc&amp;base=LAW&amp;n=520124&amp;date=23.03.2026&amp;dst=100013&amp;field=134" TargetMode="External"/><Relationship Id="rId120" Type="http://schemas.openxmlformats.org/officeDocument/2006/relationships/hyperlink" Target="https://login.consultant.ru/link/?req=doc&amp;base=LAW&amp;n=510992&amp;date=23.03.2026&amp;dst=100005&amp;field=134" TargetMode="External"/><Relationship Id="rId358" Type="http://schemas.openxmlformats.org/officeDocument/2006/relationships/hyperlink" Target="https://login.consultant.ru/link/?req=doc&amp;base=LAW&amp;n=494846&amp;date=23.03.2026&amp;dst=100048&amp;field=134" TargetMode="External"/><Relationship Id="rId565" Type="http://schemas.openxmlformats.org/officeDocument/2006/relationships/hyperlink" Target="https://login.consultant.ru/link/?req=doc&amp;base=LAW&amp;n=420493&amp;date=23.03.2026&amp;dst=100069&amp;field=134" TargetMode="External"/><Relationship Id="rId730" Type="http://schemas.openxmlformats.org/officeDocument/2006/relationships/hyperlink" Target="https://login.consultant.ru/link/?req=doc&amp;base=LAW&amp;n=519026&amp;date=23.03.2026&amp;dst=100619&amp;field=134" TargetMode="External"/><Relationship Id="rId772" Type="http://schemas.openxmlformats.org/officeDocument/2006/relationships/hyperlink" Target="https://login.consultant.ru/link/?req=doc&amp;base=LAW&amp;n=520033&amp;date=23.03.2026&amp;dst=100054&amp;field=134" TargetMode="External"/><Relationship Id="rId162" Type="http://schemas.openxmlformats.org/officeDocument/2006/relationships/hyperlink" Target="https://login.consultant.ru/link/?req=doc&amp;base=LAW&amp;n=506031&amp;date=23.03.2026&amp;dst=100010&amp;field=134" TargetMode="External"/><Relationship Id="rId218" Type="http://schemas.openxmlformats.org/officeDocument/2006/relationships/hyperlink" Target="https://login.consultant.ru/link/?req=doc&amp;base=LAW&amp;n=370141&amp;date=23.03.2026&amp;dst=100036&amp;field=134" TargetMode="External"/><Relationship Id="rId425" Type="http://schemas.openxmlformats.org/officeDocument/2006/relationships/hyperlink" Target="https://login.consultant.ru/link/?req=doc&amp;base=LAW&amp;n=520033&amp;date=23.03.2026&amp;dst=100060&amp;field=134" TargetMode="External"/><Relationship Id="rId467" Type="http://schemas.openxmlformats.org/officeDocument/2006/relationships/hyperlink" Target="https://login.consultant.ru/link/?req=doc&amp;base=LAW&amp;n=512658&amp;date=23.03.2026&amp;dst=100012&amp;field=134" TargetMode="External"/><Relationship Id="rId632" Type="http://schemas.openxmlformats.org/officeDocument/2006/relationships/hyperlink" Target="https://login.consultant.ru/link/?req=doc&amp;base=LAW&amp;n=470677&amp;date=23.03.2026&amp;dst=101194&amp;field=134" TargetMode="External"/><Relationship Id="rId271" Type="http://schemas.openxmlformats.org/officeDocument/2006/relationships/hyperlink" Target="https://login.consultant.ru/link/?req=doc&amp;base=LAW&amp;n=408455&amp;date=23.03.2026&amp;dst=100012&amp;field=134" TargetMode="External"/><Relationship Id="rId674" Type="http://schemas.openxmlformats.org/officeDocument/2006/relationships/hyperlink" Target="https://login.consultant.ru/link/?req=doc&amp;base=LAW&amp;n=513640&amp;date=23.03.2026&amp;dst=100013&amp;field=134" TargetMode="External"/><Relationship Id="rId24" Type="http://schemas.openxmlformats.org/officeDocument/2006/relationships/hyperlink" Target="https://login.consultant.ru/link/?req=doc&amp;base=LAW&amp;n=200581&amp;date=23.03.2026&amp;dst=100009&amp;field=134" TargetMode="External"/><Relationship Id="rId66" Type="http://schemas.openxmlformats.org/officeDocument/2006/relationships/hyperlink" Target="https://login.consultant.ru/link/?req=doc&amp;base=LAW&amp;n=430949&amp;date=23.03.2026&amp;dst=100014&amp;field=134" TargetMode="External"/><Relationship Id="rId131" Type="http://schemas.openxmlformats.org/officeDocument/2006/relationships/hyperlink" Target="https://login.consultant.ru/link/?req=doc&amp;base=LAW&amp;n=494846&amp;date=23.03.2026&amp;dst=100019&amp;field=134" TargetMode="External"/><Relationship Id="rId327" Type="http://schemas.openxmlformats.org/officeDocument/2006/relationships/hyperlink" Target="https://login.consultant.ru/link/?req=doc&amp;base=LAW&amp;n=370141&amp;date=23.03.2026&amp;dst=100057&amp;field=134" TargetMode="External"/><Relationship Id="rId369" Type="http://schemas.openxmlformats.org/officeDocument/2006/relationships/hyperlink" Target="https://login.consultant.ru/link/?req=doc&amp;base=LAW&amp;n=166141&amp;date=23.03.2026&amp;dst=101883&amp;field=134" TargetMode="External"/><Relationship Id="rId534" Type="http://schemas.openxmlformats.org/officeDocument/2006/relationships/hyperlink" Target="https://login.consultant.ru/link/?req=doc&amp;base=LAW&amp;n=370141&amp;date=23.03.2026&amp;dst=100131&amp;field=134" TargetMode="External"/><Relationship Id="rId576" Type="http://schemas.openxmlformats.org/officeDocument/2006/relationships/hyperlink" Target="https://login.consultant.ru/link/?req=doc&amp;base=LAW&amp;n=420493&amp;date=23.03.2026&amp;dst=100077&amp;field=134" TargetMode="External"/><Relationship Id="rId741" Type="http://schemas.openxmlformats.org/officeDocument/2006/relationships/hyperlink" Target="https://login.consultant.ru/link/?req=doc&amp;base=LAW&amp;n=520033&amp;date=23.03.2026&amp;dst=100052&amp;field=134" TargetMode="External"/><Relationship Id="rId783" Type="http://schemas.openxmlformats.org/officeDocument/2006/relationships/hyperlink" Target="https://login.consultant.ru/link/?req=doc&amp;base=LAW&amp;n=431960&amp;date=23.03.2026&amp;dst=100009&amp;field=134" TargetMode="External"/><Relationship Id="rId173" Type="http://schemas.openxmlformats.org/officeDocument/2006/relationships/hyperlink" Target="https://login.consultant.ru/link/?req=doc&amp;base=LAW&amp;n=508506&amp;date=23.03.2026&amp;dst=102740&amp;field=134" TargetMode="External"/><Relationship Id="rId229" Type="http://schemas.openxmlformats.org/officeDocument/2006/relationships/hyperlink" Target="https://login.consultant.ru/link/?req=doc&amp;base=LAW&amp;n=370141&amp;date=23.03.2026&amp;dst=100038&amp;field=134" TargetMode="External"/><Relationship Id="rId380" Type="http://schemas.openxmlformats.org/officeDocument/2006/relationships/hyperlink" Target="https://login.consultant.ru/link/?req=doc&amp;base=LAW&amp;n=520033&amp;date=23.03.2026&amp;dst=100022&amp;field=134" TargetMode="External"/><Relationship Id="rId436" Type="http://schemas.openxmlformats.org/officeDocument/2006/relationships/hyperlink" Target="https://login.consultant.ru/link/?req=doc&amp;base=LAW&amp;n=470677&amp;date=23.03.2026&amp;dst=101180&amp;field=134" TargetMode="External"/><Relationship Id="rId601" Type="http://schemas.openxmlformats.org/officeDocument/2006/relationships/hyperlink" Target="https://login.consultant.ru/link/?req=doc&amp;base=LAW&amp;n=303512&amp;date=23.03.2026&amp;dst=100024&amp;field=134" TargetMode="External"/><Relationship Id="rId643" Type="http://schemas.openxmlformats.org/officeDocument/2006/relationships/hyperlink" Target="https://login.consultant.ru/link/?req=doc&amp;base=LAW&amp;n=122340&amp;date=23.03.2026&amp;dst=100026&amp;field=134" TargetMode="External"/><Relationship Id="rId240" Type="http://schemas.openxmlformats.org/officeDocument/2006/relationships/hyperlink" Target="https://login.consultant.ru/link/?req=doc&amp;base=LAW&amp;n=451754&amp;date=23.03.2026&amp;dst=101358&amp;field=134" TargetMode="External"/><Relationship Id="rId478" Type="http://schemas.openxmlformats.org/officeDocument/2006/relationships/hyperlink" Target="https://login.consultant.ru/link/?req=doc&amp;base=LAW&amp;n=494846&amp;date=23.03.2026&amp;dst=100074&amp;field=134" TargetMode="External"/><Relationship Id="rId685" Type="http://schemas.openxmlformats.org/officeDocument/2006/relationships/hyperlink" Target="https://login.consultant.ru/link/?req=doc&amp;base=LAW&amp;n=511693&amp;date=23.03.2026&amp;dst=100930&amp;field=134" TargetMode="External"/><Relationship Id="rId35" Type="http://schemas.openxmlformats.org/officeDocument/2006/relationships/hyperlink" Target="https://login.consultant.ru/link/?req=doc&amp;base=LAW&amp;n=329977&amp;date=23.03.2026&amp;dst=100274&amp;field=134" TargetMode="External"/><Relationship Id="rId77" Type="http://schemas.openxmlformats.org/officeDocument/2006/relationships/hyperlink" Target="https://login.consultant.ru/link/?req=doc&amp;base=LAW&amp;n=370141&amp;date=23.03.2026&amp;dst=100016&amp;field=134" TargetMode="External"/><Relationship Id="rId100" Type="http://schemas.openxmlformats.org/officeDocument/2006/relationships/hyperlink" Target="https://login.consultant.ru/link/?req=doc&amp;base=LAW&amp;n=301056&amp;date=23.03.2026&amp;dst=100132&amp;field=134" TargetMode="External"/><Relationship Id="rId282" Type="http://schemas.openxmlformats.org/officeDocument/2006/relationships/hyperlink" Target="https://login.consultant.ru/link/?req=doc&amp;base=LAW&amp;n=312089&amp;date=23.03.2026&amp;dst=100015&amp;field=134" TargetMode="External"/><Relationship Id="rId338" Type="http://schemas.openxmlformats.org/officeDocument/2006/relationships/hyperlink" Target="https://login.consultant.ru/link/?req=doc&amp;base=LAW&amp;n=513432&amp;date=23.03.2026&amp;dst=100542&amp;field=134" TargetMode="External"/><Relationship Id="rId503" Type="http://schemas.openxmlformats.org/officeDocument/2006/relationships/hyperlink" Target="https://login.consultant.ru/link/?req=doc&amp;base=LAW&amp;n=138411&amp;date=23.03.2026&amp;dst=100048&amp;field=134" TargetMode="External"/><Relationship Id="rId545" Type="http://schemas.openxmlformats.org/officeDocument/2006/relationships/hyperlink" Target="https://login.consultant.ru/link/?req=doc&amp;base=LAW&amp;n=420493&amp;date=23.03.2026&amp;dst=100053&amp;field=134" TargetMode="External"/><Relationship Id="rId587" Type="http://schemas.openxmlformats.org/officeDocument/2006/relationships/hyperlink" Target="https://login.consultant.ru/link/?req=doc&amp;base=LAW&amp;n=370141&amp;date=23.03.2026&amp;dst=100161&amp;field=134" TargetMode="External"/><Relationship Id="rId710" Type="http://schemas.openxmlformats.org/officeDocument/2006/relationships/hyperlink" Target="https://login.consultant.ru/link/?req=doc&amp;base=LAW&amp;n=520033&amp;date=23.03.2026&amp;dst=100047&amp;field=134" TargetMode="External"/><Relationship Id="rId752" Type="http://schemas.openxmlformats.org/officeDocument/2006/relationships/hyperlink" Target="https://login.consultant.ru/link/?req=doc&amp;base=LAW&amp;n=209786&amp;date=23.03.2026&amp;dst=100025&amp;field=134" TargetMode="External"/><Relationship Id="rId8" Type="http://schemas.openxmlformats.org/officeDocument/2006/relationships/hyperlink" Target="https://login.consultant.ru/link/?req=doc&amp;base=LAW&amp;n=201398&amp;date=23.03.2026&amp;dst=100242&amp;field=134" TargetMode="External"/><Relationship Id="rId142" Type="http://schemas.openxmlformats.org/officeDocument/2006/relationships/hyperlink" Target="https://login.consultant.ru/link/?req=doc&amp;base=LAW&amp;n=370141&amp;date=23.03.2026&amp;dst=100021&amp;field=134" TargetMode="External"/><Relationship Id="rId184" Type="http://schemas.openxmlformats.org/officeDocument/2006/relationships/hyperlink" Target="https://login.consultant.ru/link/?req=doc&amp;base=LAW&amp;n=494846&amp;date=23.03.2026&amp;dst=100038&amp;field=134" TargetMode="External"/><Relationship Id="rId391" Type="http://schemas.openxmlformats.org/officeDocument/2006/relationships/hyperlink" Target="https://login.consultant.ru/link/?req=doc&amp;base=LAW&amp;n=370141&amp;date=23.03.2026&amp;dst=100067&amp;field=134" TargetMode="External"/><Relationship Id="rId405" Type="http://schemas.openxmlformats.org/officeDocument/2006/relationships/hyperlink" Target="https://login.consultant.ru/link/?req=doc&amp;base=LAW&amp;n=523638&amp;date=23.03.2026&amp;dst=100204&amp;field=134" TargetMode="External"/><Relationship Id="rId447" Type="http://schemas.openxmlformats.org/officeDocument/2006/relationships/hyperlink" Target="https://login.consultant.ru/link/?req=doc&amp;base=LAW&amp;n=420493&amp;date=23.03.2026&amp;dst=100036&amp;field=134" TargetMode="External"/><Relationship Id="rId612" Type="http://schemas.openxmlformats.org/officeDocument/2006/relationships/hyperlink" Target="https://login.consultant.ru/link/?req=doc&amp;base=LAW&amp;n=421935&amp;date=23.03.2026&amp;dst=100232&amp;field=134" TargetMode="External"/><Relationship Id="rId794" Type="http://schemas.openxmlformats.org/officeDocument/2006/relationships/hyperlink" Target="https://login.consultant.ru/link/?req=doc&amp;base=LAW&amp;n=90045&amp;date=23.03.2026" TargetMode="External"/><Relationship Id="rId251" Type="http://schemas.openxmlformats.org/officeDocument/2006/relationships/hyperlink" Target="https://login.consultant.ru/link/?req=doc&amp;base=LAW&amp;n=422066&amp;date=23.03.2026&amp;dst=100814&amp;field=134" TargetMode="External"/><Relationship Id="rId489" Type="http://schemas.openxmlformats.org/officeDocument/2006/relationships/hyperlink" Target="https://login.consultant.ru/link/?req=doc&amp;base=LAW&amp;n=512756&amp;date=23.03.2026&amp;dst=100012&amp;field=134" TargetMode="External"/><Relationship Id="rId654" Type="http://schemas.openxmlformats.org/officeDocument/2006/relationships/hyperlink" Target="https://login.consultant.ru/link/?req=doc&amp;base=LAW&amp;n=470677&amp;date=23.03.2026&amp;dst=101200&amp;field=134" TargetMode="External"/><Relationship Id="rId696" Type="http://schemas.openxmlformats.org/officeDocument/2006/relationships/hyperlink" Target="https://login.consultant.ru/link/?req=doc&amp;base=LAW&amp;n=470677&amp;date=23.03.2026&amp;dst=101210&amp;field=134" TargetMode="External"/><Relationship Id="rId46" Type="http://schemas.openxmlformats.org/officeDocument/2006/relationships/hyperlink" Target="https://login.consultant.ru/link/?req=doc&amp;base=LAW&amp;n=433206&amp;date=23.03.2026&amp;dst=100009&amp;field=134" TargetMode="External"/><Relationship Id="rId293" Type="http://schemas.openxmlformats.org/officeDocument/2006/relationships/hyperlink" Target="https://login.consultant.ru/link/?req=doc&amp;base=LAW&amp;n=191478&amp;date=23.03.2026&amp;dst=100041&amp;field=134" TargetMode="External"/><Relationship Id="rId307" Type="http://schemas.openxmlformats.org/officeDocument/2006/relationships/hyperlink" Target="https://login.consultant.ru/link/?req=doc&amp;base=LAW&amp;n=138411&amp;date=23.03.2026&amp;dst=100030&amp;field=134" TargetMode="External"/><Relationship Id="rId349" Type="http://schemas.openxmlformats.org/officeDocument/2006/relationships/hyperlink" Target="https://login.consultant.ru/link/?req=doc&amp;base=LAW&amp;n=470677&amp;date=23.03.2026&amp;dst=101173&amp;field=134" TargetMode="External"/><Relationship Id="rId514" Type="http://schemas.openxmlformats.org/officeDocument/2006/relationships/hyperlink" Target="https://login.consultant.ru/link/?req=doc&amp;base=LAW&amp;n=138411&amp;date=23.03.2026&amp;dst=100050&amp;field=134" TargetMode="External"/><Relationship Id="rId556" Type="http://schemas.openxmlformats.org/officeDocument/2006/relationships/hyperlink" Target="https://login.consultant.ru/link/?req=doc&amp;base=LAW&amp;n=470677&amp;date=23.03.2026&amp;dst=101184&amp;field=134" TargetMode="External"/><Relationship Id="rId721" Type="http://schemas.openxmlformats.org/officeDocument/2006/relationships/hyperlink" Target="https://login.consultant.ru/link/?req=doc&amp;base=LAW&amp;n=209786&amp;date=23.03.2026&amp;dst=100018&amp;field=134" TargetMode="External"/><Relationship Id="rId763" Type="http://schemas.openxmlformats.org/officeDocument/2006/relationships/hyperlink" Target="https://login.consultant.ru/link/?req=doc&amp;base=LAW&amp;n=317576&amp;date=23.03.2026&amp;dst=100015&amp;field=134" TargetMode="External"/><Relationship Id="rId88" Type="http://schemas.openxmlformats.org/officeDocument/2006/relationships/hyperlink" Target="https://login.consultant.ru/link/?req=doc&amp;base=LAW&amp;n=303512&amp;date=23.03.2026&amp;dst=100015&amp;field=134" TargetMode="External"/><Relationship Id="rId111" Type="http://schemas.openxmlformats.org/officeDocument/2006/relationships/hyperlink" Target="https://login.consultant.ru/link/?req=doc&amp;base=LAW&amp;n=148595&amp;date=23.03.2026&amp;dst=100025&amp;field=134" TargetMode="External"/><Relationship Id="rId153" Type="http://schemas.openxmlformats.org/officeDocument/2006/relationships/hyperlink" Target="https://login.consultant.ru/link/?req=doc&amp;base=LAW&amp;n=370141&amp;date=23.03.2026&amp;dst=100023&amp;field=134" TargetMode="External"/><Relationship Id="rId195" Type="http://schemas.openxmlformats.org/officeDocument/2006/relationships/hyperlink" Target="https://login.consultant.ru/link/?req=doc&amp;base=LAW&amp;n=451754&amp;date=23.03.2026&amp;dst=101356&amp;field=134" TargetMode="External"/><Relationship Id="rId209" Type="http://schemas.openxmlformats.org/officeDocument/2006/relationships/hyperlink" Target="https://login.consultant.ru/link/?req=doc&amp;base=LAW&amp;n=422066&amp;date=23.03.2026&amp;dst=100806&amp;field=134" TargetMode="External"/><Relationship Id="rId360" Type="http://schemas.openxmlformats.org/officeDocument/2006/relationships/hyperlink" Target="https://login.consultant.ru/link/?req=doc&amp;base=LAW&amp;n=370141&amp;date=23.03.2026&amp;dst=100063&amp;field=134" TargetMode="External"/><Relationship Id="rId416" Type="http://schemas.openxmlformats.org/officeDocument/2006/relationships/hyperlink" Target="https://login.consultant.ru/link/?req=doc&amp;base=LAW&amp;n=141711&amp;date=23.03.2026&amp;dst=100003&amp;field=134" TargetMode="External"/><Relationship Id="rId598" Type="http://schemas.openxmlformats.org/officeDocument/2006/relationships/hyperlink" Target="https://login.consultant.ru/link/?req=doc&amp;base=LAW&amp;n=431960&amp;date=23.03.2026&amp;dst=100119&amp;field=134" TargetMode="External"/><Relationship Id="rId220" Type="http://schemas.openxmlformats.org/officeDocument/2006/relationships/hyperlink" Target="https://login.consultant.ru/link/?req=doc&amp;base=LAW&amp;n=494846&amp;date=23.03.2026&amp;dst=100041&amp;field=134" TargetMode="External"/><Relationship Id="rId458" Type="http://schemas.openxmlformats.org/officeDocument/2006/relationships/hyperlink" Target="https://login.consultant.ru/link/?req=doc&amp;base=LAW&amp;n=494846&amp;date=23.03.2026&amp;dst=100062&amp;field=134" TargetMode="External"/><Relationship Id="rId623" Type="http://schemas.openxmlformats.org/officeDocument/2006/relationships/hyperlink" Target="https://login.consultant.ru/link/?req=doc&amp;base=LAW&amp;n=421935&amp;date=23.03.2026&amp;dst=100233&amp;field=134" TargetMode="External"/><Relationship Id="rId665" Type="http://schemas.openxmlformats.org/officeDocument/2006/relationships/hyperlink" Target="https://login.consultant.ru/link/?req=doc&amp;base=LAW&amp;n=470677&amp;date=23.03.2026&amp;dst=101206&amp;field=134" TargetMode="External"/><Relationship Id="rId15" Type="http://schemas.openxmlformats.org/officeDocument/2006/relationships/hyperlink" Target="https://login.consultant.ru/link/?req=doc&amp;base=LAW&amp;n=470677&amp;date=23.03.2026&amp;dst=101154&amp;field=134" TargetMode="External"/><Relationship Id="rId57" Type="http://schemas.openxmlformats.org/officeDocument/2006/relationships/hyperlink" Target="https://login.consultant.ru/link/?req=doc&amp;base=LAW&amp;n=138411&amp;date=23.03.2026&amp;dst=100010&amp;field=134" TargetMode="External"/><Relationship Id="rId262" Type="http://schemas.openxmlformats.org/officeDocument/2006/relationships/hyperlink" Target="https://login.consultant.ru/link/?req=doc&amp;base=LAW&amp;n=312089&amp;date=23.03.2026&amp;dst=100013&amp;field=134" TargetMode="External"/><Relationship Id="rId318" Type="http://schemas.openxmlformats.org/officeDocument/2006/relationships/hyperlink" Target="https://login.consultant.ru/link/?req=doc&amp;base=LAW&amp;n=370141&amp;date=23.03.2026&amp;dst=100051&amp;field=134" TargetMode="External"/><Relationship Id="rId525" Type="http://schemas.openxmlformats.org/officeDocument/2006/relationships/hyperlink" Target="https://login.consultant.ru/link/?req=doc&amp;base=LAW&amp;n=513432&amp;date=23.03.2026&amp;dst=100561&amp;field=134" TargetMode="External"/><Relationship Id="rId567" Type="http://schemas.openxmlformats.org/officeDocument/2006/relationships/hyperlink" Target="https://login.consultant.ru/link/?req=doc&amp;base=LAW&amp;n=464270&amp;date=23.03.2026&amp;dst=100416&amp;field=134" TargetMode="External"/><Relationship Id="rId732" Type="http://schemas.openxmlformats.org/officeDocument/2006/relationships/hyperlink" Target="https://login.consultant.ru/link/?req=doc&amp;base=LAW&amp;n=519026&amp;date=23.03.2026&amp;dst=516&amp;field=134" TargetMode="External"/><Relationship Id="rId99" Type="http://schemas.openxmlformats.org/officeDocument/2006/relationships/hyperlink" Target="https://login.consultant.ru/link/?req=doc&amp;base=LAW&amp;n=317576&amp;date=23.03.2026&amp;dst=100009&amp;field=134" TargetMode="External"/><Relationship Id="rId122" Type="http://schemas.openxmlformats.org/officeDocument/2006/relationships/hyperlink" Target="https://login.consultant.ru/link/?req=doc&amp;base=LAW&amp;n=523275&amp;date=23.03.2026&amp;dst=100147&amp;field=134" TargetMode="External"/><Relationship Id="rId164" Type="http://schemas.openxmlformats.org/officeDocument/2006/relationships/hyperlink" Target="https://login.consultant.ru/link/?req=doc&amp;base=LAW&amp;n=513432&amp;date=23.03.2026&amp;dst=101171&amp;field=134" TargetMode="External"/><Relationship Id="rId371" Type="http://schemas.openxmlformats.org/officeDocument/2006/relationships/hyperlink" Target="https://login.consultant.ru/link/?req=doc&amp;base=LAW&amp;n=138411&amp;date=23.03.2026&amp;dst=100038&amp;field=134" TargetMode="External"/><Relationship Id="rId774" Type="http://schemas.openxmlformats.org/officeDocument/2006/relationships/hyperlink" Target="https://login.consultant.ru/link/?req=doc&amp;base=LAW&amp;n=491512&amp;date=23.03.2026&amp;dst=100010&amp;field=134" TargetMode="External"/><Relationship Id="rId427" Type="http://schemas.openxmlformats.org/officeDocument/2006/relationships/hyperlink" Target="https://login.consultant.ru/link/?req=doc&amp;base=LAW&amp;n=482831&amp;date=23.03.2026&amp;dst=100100&amp;field=134" TargetMode="External"/><Relationship Id="rId469" Type="http://schemas.openxmlformats.org/officeDocument/2006/relationships/hyperlink" Target="https://login.consultant.ru/link/?req=doc&amp;base=LAW&amp;n=520033&amp;date=23.03.2026&amp;dst=100037&amp;field=134" TargetMode="External"/><Relationship Id="rId634" Type="http://schemas.openxmlformats.org/officeDocument/2006/relationships/hyperlink" Target="https://login.consultant.ru/link/?req=doc&amp;base=LAW&amp;n=209101&amp;date=23.03.2026&amp;dst=21&amp;field=134" TargetMode="External"/><Relationship Id="rId676" Type="http://schemas.openxmlformats.org/officeDocument/2006/relationships/hyperlink" Target="https://login.consultant.ru/link/?req=doc&amp;base=LAW&amp;n=339086&amp;date=23.03.2026&amp;dst=100012&amp;field=134" TargetMode="External"/><Relationship Id="rId26" Type="http://schemas.openxmlformats.org/officeDocument/2006/relationships/hyperlink" Target="https://login.consultant.ru/link/?req=doc&amp;base=LAW&amp;n=209786&amp;date=23.03.2026&amp;dst=100009&amp;field=134" TargetMode="External"/><Relationship Id="rId231" Type="http://schemas.openxmlformats.org/officeDocument/2006/relationships/hyperlink" Target="https://login.consultant.ru/link/?req=doc&amp;base=LAW&amp;n=527232&amp;date=23.03.2026&amp;dst=13485&amp;field=134" TargetMode="External"/><Relationship Id="rId273" Type="http://schemas.openxmlformats.org/officeDocument/2006/relationships/hyperlink" Target="https://login.consultant.ru/link/?req=doc&amp;base=LAW&amp;n=339086&amp;date=23.03.2026&amp;dst=100010&amp;field=134" TargetMode="External"/><Relationship Id="rId329" Type="http://schemas.openxmlformats.org/officeDocument/2006/relationships/hyperlink" Target="https://login.consultant.ru/link/?req=doc&amp;base=LAW&amp;n=370141&amp;date=23.03.2026&amp;dst=100058&amp;field=134" TargetMode="External"/><Relationship Id="rId480" Type="http://schemas.openxmlformats.org/officeDocument/2006/relationships/hyperlink" Target="https://login.consultant.ru/link/?req=doc&amp;base=LAW&amp;n=12453&amp;date=23.03.2026&amp;dst=100163&amp;field=134" TargetMode="External"/><Relationship Id="rId536" Type="http://schemas.openxmlformats.org/officeDocument/2006/relationships/hyperlink" Target="https://login.consultant.ru/link/?req=doc&amp;base=LAW&amp;n=451754&amp;date=23.03.2026&amp;dst=101362&amp;field=134" TargetMode="External"/><Relationship Id="rId701" Type="http://schemas.openxmlformats.org/officeDocument/2006/relationships/hyperlink" Target="https://login.consultant.ru/link/?req=doc&amp;base=LAW&amp;n=122340&amp;date=23.03.2026&amp;dst=100043&amp;field=134" TargetMode="External"/><Relationship Id="rId68" Type="http://schemas.openxmlformats.org/officeDocument/2006/relationships/hyperlink" Target="https://login.consultant.ru/link/?req=doc&amp;base=LAW&amp;n=206735&amp;date=23.03.2026&amp;dst=100009&amp;field=134" TargetMode="External"/><Relationship Id="rId133" Type="http://schemas.openxmlformats.org/officeDocument/2006/relationships/hyperlink" Target="https://login.consultant.ru/link/?req=doc&amp;base=LAW&amp;n=494846&amp;date=23.03.2026&amp;dst=100020&amp;field=134" TargetMode="External"/><Relationship Id="rId175" Type="http://schemas.openxmlformats.org/officeDocument/2006/relationships/hyperlink" Target="https://login.consultant.ru/link/?req=doc&amp;base=LAW&amp;n=520033&amp;date=23.03.2026&amp;dst=100060&amp;field=134" TargetMode="External"/><Relationship Id="rId340" Type="http://schemas.openxmlformats.org/officeDocument/2006/relationships/hyperlink" Target="https://login.consultant.ru/link/?req=doc&amp;base=LAW&amp;n=520033&amp;date=23.03.2026&amp;dst=100060&amp;field=134" TargetMode="External"/><Relationship Id="rId578" Type="http://schemas.openxmlformats.org/officeDocument/2006/relationships/hyperlink" Target="https://login.consultant.ru/link/?req=doc&amp;base=LAW&amp;n=209781&amp;date=23.03.2026&amp;dst=100055&amp;field=134" TargetMode="External"/><Relationship Id="rId743" Type="http://schemas.openxmlformats.org/officeDocument/2006/relationships/hyperlink" Target="https://login.consultant.ru/link/?req=doc&amp;base=LAW&amp;n=122340&amp;date=23.03.2026&amp;dst=100063&amp;field=134" TargetMode="External"/><Relationship Id="rId785" Type="http://schemas.openxmlformats.org/officeDocument/2006/relationships/hyperlink" Target="https://login.consultant.ru/link/?req=doc&amp;base=LAW&amp;n=520033&amp;date=23.03.2026&amp;dst=100060&amp;field=134" TargetMode="External"/><Relationship Id="rId200" Type="http://schemas.openxmlformats.org/officeDocument/2006/relationships/hyperlink" Target="https://login.consultant.ru/link/?req=doc&amp;base=LAW&amp;n=422066&amp;date=23.03.2026&amp;dst=100801&amp;field=134" TargetMode="External"/><Relationship Id="rId382" Type="http://schemas.openxmlformats.org/officeDocument/2006/relationships/hyperlink" Target="https://login.consultant.ru/link/?req=doc&amp;base=LAW&amp;n=122340&amp;date=23.03.2026&amp;dst=100016&amp;field=134" TargetMode="External"/><Relationship Id="rId438" Type="http://schemas.openxmlformats.org/officeDocument/2006/relationships/hyperlink" Target="https://login.consultant.ru/link/?req=doc&amp;base=LAW&amp;n=209854&amp;date=23.03.2026&amp;dst=100017&amp;field=134" TargetMode="External"/><Relationship Id="rId603" Type="http://schemas.openxmlformats.org/officeDocument/2006/relationships/hyperlink" Target="https://login.consultant.ru/link/?req=doc&amp;base=LAW&amp;n=420493&amp;date=23.03.2026&amp;dst=100088&amp;field=134" TargetMode="External"/><Relationship Id="rId645" Type="http://schemas.openxmlformats.org/officeDocument/2006/relationships/hyperlink" Target="https://login.consultant.ru/link/?req=doc&amp;base=LAW&amp;n=122340&amp;date=23.03.2026&amp;dst=100028&amp;field=134" TargetMode="External"/><Relationship Id="rId687" Type="http://schemas.openxmlformats.org/officeDocument/2006/relationships/hyperlink" Target="https://login.consultant.ru/link/?req=doc&amp;base=LAW&amp;n=339086&amp;date=23.03.2026&amp;dst=100013&amp;field=134" TargetMode="External"/><Relationship Id="rId242" Type="http://schemas.openxmlformats.org/officeDocument/2006/relationships/hyperlink" Target="https://login.consultant.ru/link/?req=doc&amp;base=LAW&amp;n=209784&amp;date=23.03.2026&amp;dst=100010&amp;field=134" TargetMode="External"/><Relationship Id="rId284" Type="http://schemas.openxmlformats.org/officeDocument/2006/relationships/hyperlink" Target="https://login.consultant.ru/link/?req=doc&amp;base=LAW&amp;n=482831&amp;date=23.03.2026&amp;dst=100098&amp;field=134" TargetMode="External"/><Relationship Id="rId491" Type="http://schemas.openxmlformats.org/officeDocument/2006/relationships/hyperlink" Target="https://login.consultant.ru/link/?req=doc&amp;base=LAW&amp;n=506031&amp;date=23.03.2026&amp;dst=100010&amp;field=134" TargetMode="External"/><Relationship Id="rId505" Type="http://schemas.openxmlformats.org/officeDocument/2006/relationships/hyperlink" Target="https://login.consultant.ru/link/?req=doc&amp;base=LAW&amp;n=166141&amp;date=23.03.2026&amp;dst=101885&amp;field=134" TargetMode="External"/><Relationship Id="rId712" Type="http://schemas.openxmlformats.org/officeDocument/2006/relationships/hyperlink" Target="https://login.consultant.ru/link/?req=doc&amp;base=LAW&amp;n=520033&amp;date=23.03.2026&amp;dst=100049&amp;field=134" TargetMode="External"/><Relationship Id="rId37" Type="http://schemas.openxmlformats.org/officeDocument/2006/relationships/hyperlink" Target="https://login.consultant.ru/link/?req=doc&amp;base=LAW&amp;n=343990&amp;date=23.03.2026&amp;dst=100008&amp;field=134" TargetMode="External"/><Relationship Id="rId79" Type="http://schemas.openxmlformats.org/officeDocument/2006/relationships/hyperlink" Target="https://login.consultant.ru/link/?req=doc&amp;base=LAW&amp;n=138411&amp;date=23.03.2026&amp;dst=100011&amp;field=134" TargetMode="External"/><Relationship Id="rId102" Type="http://schemas.openxmlformats.org/officeDocument/2006/relationships/hyperlink" Target="https://login.consultant.ru/link/?req=doc&amp;base=LAW&amp;n=451754&amp;date=23.03.2026&amp;dst=101344&amp;field=134" TargetMode="External"/><Relationship Id="rId144" Type="http://schemas.openxmlformats.org/officeDocument/2006/relationships/hyperlink" Target="https://login.consultant.ru/link/?req=doc&amp;base=LAW&amp;n=470677&amp;date=23.03.2026&amp;dst=101162&amp;field=134" TargetMode="External"/><Relationship Id="rId547" Type="http://schemas.openxmlformats.org/officeDocument/2006/relationships/hyperlink" Target="https://login.consultant.ru/link/?req=doc&amp;base=LAW&amp;n=420493&amp;date=23.03.2026&amp;dst=100056&amp;field=134" TargetMode="External"/><Relationship Id="rId589" Type="http://schemas.openxmlformats.org/officeDocument/2006/relationships/hyperlink" Target="https://login.consultant.ru/link/?req=doc&amp;base=LAW&amp;n=420493&amp;date=23.03.2026&amp;dst=100085&amp;field=134" TargetMode="External"/><Relationship Id="rId754" Type="http://schemas.openxmlformats.org/officeDocument/2006/relationships/hyperlink" Target="https://login.consultant.ru/link/?req=doc&amp;base=LAW&amp;n=520033&amp;date=23.03.2026&amp;dst=100060&amp;field=134" TargetMode="External"/><Relationship Id="rId796" Type="http://schemas.openxmlformats.org/officeDocument/2006/relationships/hyperlink" Target="https://login.consultant.ru/link/?req=doc&amp;base=LAW&amp;n=1818&amp;date=23.03.2026" TargetMode="External"/><Relationship Id="rId90" Type="http://schemas.openxmlformats.org/officeDocument/2006/relationships/hyperlink" Target="https://login.consultant.ru/link/?req=doc&amp;base=LAW&amp;n=527046&amp;date=23.03.2026&amp;dst=100237&amp;field=134" TargetMode="External"/><Relationship Id="rId186" Type="http://schemas.openxmlformats.org/officeDocument/2006/relationships/hyperlink" Target="https://login.consultant.ru/link/?req=doc&amp;base=LAW&amp;n=200581&amp;date=23.03.2026&amp;dst=100014&amp;field=134" TargetMode="External"/><Relationship Id="rId351" Type="http://schemas.openxmlformats.org/officeDocument/2006/relationships/hyperlink" Target="https://login.consultant.ru/link/?req=doc&amp;base=LAW&amp;n=431960&amp;date=23.03.2026&amp;dst=100009&amp;field=134" TargetMode="External"/><Relationship Id="rId393" Type="http://schemas.openxmlformats.org/officeDocument/2006/relationships/hyperlink" Target="https://login.consultant.ru/link/?req=doc&amp;base=LAW&amp;n=494846&amp;date=23.03.2026&amp;dst=100051&amp;field=134" TargetMode="External"/><Relationship Id="rId407" Type="http://schemas.openxmlformats.org/officeDocument/2006/relationships/hyperlink" Target="https://login.consultant.ru/link/?req=doc&amp;base=LAW&amp;n=511693&amp;date=23.03.2026&amp;dst=100350&amp;field=134" TargetMode="External"/><Relationship Id="rId449" Type="http://schemas.openxmlformats.org/officeDocument/2006/relationships/hyperlink" Target="https://login.consultant.ru/link/?req=doc&amp;base=LAW&amp;n=513432&amp;date=23.03.2026&amp;dst=100561&amp;field=134" TargetMode="External"/><Relationship Id="rId614" Type="http://schemas.openxmlformats.org/officeDocument/2006/relationships/hyperlink" Target="https://login.consultant.ru/link/?req=doc&amp;base=LAW&amp;n=494965&amp;date=23.03.2026" TargetMode="External"/><Relationship Id="rId656" Type="http://schemas.openxmlformats.org/officeDocument/2006/relationships/hyperlink" Target="https://login.consultant.ru/link/?req=doc&amp;base=LAW&amp;n=470677&amp;date=23.03.2026&amp;dst=101202&amp;field=134" TargetMode="External"/><Relationship Id="rId211" Type="http://schemas.openxmlformats.org/officeDocument/2006/relationships/hyperlink" Target="https://login.consultant.ru/link/?req=doc&amp;base=LAW&amp;n=212855&amp;date=23.03.2026&amp;dst=100009&amp;field=134" TargetMode="External"/><Relationship Id="rId253" Type="http://schemas.openxmlformats.org/officeDocument/2006/relationships/hyperlink" Target="https://login.consultant.ru/link/?req=doc&amp;base=LAW&amp;n=370141&amp;date=23.03.2026&amp;dst=100042&amp;field=134" TargetMode="External"/><Relationship Id="rId295" Type="http://schemas.openxmlformats.org/officeDocument/2006/relationships/hyperlink" Target="https://login.consultant.ru/link/?req=doc&amp;base=LAW&amp;n=191478&amp;date=23.03.2026&amp;dst=100044&amp;field=134" TargetMode="External"/><Relationship Id="rId309" Type="http://schemas.openxmlformats.org/officeDocument/2006/relationships/hyperlink" Target="https://login.consultant.ru/link/?req=doc&amp;base=LAW&amp;n=312089&amp;date=23.03.2026&amp;dst=100018&amp;field=134" TargetMode="External"/><Relationship Id="rId460" Type="http://schemas.openxmlformats.org/officeDocument/2006/relationships/hyperlink" Target="https://login.consultant.ru/link/?req=doc&amp;base=LAW&amp;n=512658&amp;date=23.03.2026&amp;dst=100221&amp;field=134" TargetMode="External"/><Relationship Id="rId516" Type="http://schemas.openxmlformats.org/officeDocument/2006/relationships/hyperlink" Target="https://login.consultant.ru/link/?req=doc&amp;base=LAW&amp;n=370141&amp;date=23.03.2026&amp;dst=100121&amp;field=134" TargetMode="External"/><Relationship Id="rId698" Type="http://schemas.openxmlformats.org/officeDocument/2006/relationships/hyperlink" Target="https://login.consultant.ru/link/?req=doc&amp;base=LAW&amp;n=470677&amp;date=23.03.2026&amp;dst=101211&amp;field=134" TargetMode="External"/><Relationship Id="rId48" Type="http://schemas.openxmlformats.org/officeDocument/2006/relationships/hyperlink" Target="https://login.consultant.ru/link/?req=doc&amp;base=LAW&amp;n=462880&amp;date=23.03.2026&amp;dst=100009&amp;field=134" TargetMode="External"/><Relationship Id="rId113" Type="http://schemas.openxmlformats.org/officeDocument/2006/relationships/hyperlink" Target="https://login.consultant.ru/link/?req=doc&amp;base=LAW&amp;n=520033&amp;date=23.03.2026&amp;dst=100060&amp;field=134" TargetMode="External"/><Relationship Id="rId320" Type="http://schemas.openxmlformats.org/officeDocument/2006/relationships/hyperlink" Target="https://login.consultant.ru/link/?req=doc&amp;base=LAW&amp;n=470677&amp;date=23.03.2026&amp;dst=101169&amp;field=134" TargetMode="External"/><Relationship Id="rId558" Type="http://schemas.openxmlformats.org/officeDocument/2006/relationships/hyperlink" Target="https://login.consultant.ru/link/?req=doc&amp;base=LAW&amp;n=470677&amp;date=23.03.2026&amp;dst=101186&amp;field=134" TargetMode="External"/><Relationship Id="rId723" Type="http://schemas.openxmlformats.org/officeDocument/2006/relationships/hyperlink" Target="https://login.consultant.ru/link/?req=doc&amp;base=LAW&amp;n=190440&amp;date=23.03.2026&amp;dst=100020&amp;field=134" TargetMode="External"/><Relationship Id="rId765" Type="http://schemas.openxmlformats.org/officeDocument/2006/relationships/hyperlink" Target="https://login.consultant.ru/link/?req=doc&amp;base=LAW&amp;n=93375&amp;date=23.03.2026&amp;dst=100008&amp;field=134" TargetMode="External"/><Relationship Id="rId155" Type="http://schemas.openxmlformats.org/officeDocument/2006/relationships/hyperlink" Target="https://login.consultant.ru/link/?req=doc&amp;base=LAW&amp;n=370141&amp;date=23.03.2026&amp;dst=100025&amp;field=134" TargetMode="External"/><Relationship Id="rId197" Type="http://schemas.openxmlformats.org/officeDocument/2006/relationships/hyperlink" Target="https://login.consultant.ru/link/?req=doc&amp;base=LAW&amp;n=420493&amp;date=23.03.2026&amp;dst=100025&amp;field=134" TargetMode="External"/><Relationship Id="rId362" Type="http://schemas.openxmlformats.org/officeDocument/2006/relationships/hyperlink" Target="https://login.consultant.ru/link/?req=doc&amp;base=LAW&amp;n=420493&amp;date=23.03.2026&amp;dst=100032&amp;field=134" TargetMode="External"/><Relationship Id="rId418" Type="http://schemas.openxmlformats.org/officeDocument/2006/relationships/hyperlink" Target="https://login.consultant.ru/link/?req=doc&amp;base=LAW&amp;n=491567&amp;date=23.03.2026&amp;dst=100140&amp;field=134" TargetMode="External"/><Relationship Id="rId625" Type="http://schemas.openxmlformats.org/officeDocument/2006/relationships/hyperlink" Target="https://login.consultant.ru/link/?req=doc&amp;base=LAW&amp;n=420493&amp;date=23.03.2026&amp;dst=100099&amp;field=134" TargetMode="External"/><Relationship Id="rId222" Type="http://schemas.openxmlformats.org/officeDocument/2006/relationships/hyperlink" Target="https://login.consultant.ru/link/?req=doc&amp;base=LAW&amp;n=428250&amp;date=23.03.2026&amp;dst=100027&amp;field=134" TargetMode="External"/><Relationship Id="rId264" Type="http://schemas.openxmlformats.org/officeDocument/2006/relationships/hyperlink" Target="https://login.consultant.ru/link/?req=doc&amp;base=LAW&amp;n=191478&amp;date=23.03.2026&amp;dst=100016&amp;field=134" TargetMode="External"/><Relationship Id="rId471" Type="http://schemas.openxmlformats.org/officeDocument/2006/relationships/hyperlink" Target="https://login.consultant.ru/link/?req=doc&amp;base=LAW&amp;n=370141&amp;date=23.03.2026&amp;dst=100085&amp;field=134" TargetMode="External"/><Relationship Id="rId667" Type="http://schemas.openxmlformats.org/officeDocument/2006/relationships/hyperlink" Target="https://login.consultant.ru/link/?req=doc&amp;base=LAW&amp;n=157333&amp;date=23.03.2026&amp;dst=100055&amp;field=134" TargetMode="External"/><Relationship Id="rId17" Type="http://schemas.openxmlformats.org/officeDocument/2006/relationships/hyperlink" Target="https://login.consultant.ru/link/?req=doc&amp;base=LAW&amp;n=201711&amp;date=23.03.2026&amp;dst=100092&amp;field=134" TargetMode="External"/><Relationship Id="rId59" Type="http://schemas.openxmlformats.org/officeDocument/2006/relationships/hyperlink" Target="https://login.consultant.ru/link/?req=doc&amp;base=LAW&amp;n=453320&amp;date=23.03.2026&amp;dst=100817&amp;field=134" TargetMode="External"/><Relationship Id="rId124" Type="http://schemas.openxmlformats.org/officeDocument/2006/relationships/hyperlink" Target="https://login.consultant.ru/link/?req=doc&amp;base=LAW&amp;n=512756&amp;date=23.03.2026&amp;dst=100012&amp;field=134" TargetMode="External"/><Relationship Id="rId527" Type="http://schemas.openxmlformats.org/officeDocument/2006/relationships/hyperlink" Target="https://login.consultant.ru/link/?req=doc&amp;base=LAW&amp;n=191478&amp;date=23.03.2026&amp;dst=100048&amp;field=134" TargetMode="External"/><Relationship Id="rId569" Type="http://schemas.openxmlformats.org/officeDocument/2006/relationships/hyperlink" Target="https://login.consultant.ru/link/?req=doc&amp;base=LAW&amp;n=420493&amp;date=23.03.2026&amp;dst=100071&amp;field=134" TargetMode="External"/><Relationship Id="rId734" Type="http://schemas.openxmlformats.org/officeDocument/2006/relationships/hyperlink" Target="https://login.consultant.ru/link/?req=doc&amp;base=LAW&amp;n=519026&amp;date=23.03.2026&amp;dst=100625&amp;field=134" TargetMode="External"/><Relationship Id="rId776" Type="http://schemas.openxmlformats.org/officeDocument/2006/relationships/hyperlink" Target="https://login.consultant.ru/link/?req=doc&amp;base=LAW&amp;n=370141&amp;date=23.03.2026&amp;dst=100170&amp;field=134" TargetMode="External"/><Relationship Id="rId70" Type="http://schemas.openxmlformats.org/officeDocument/2006/relationships/hyperlink" Target="https://login.consultant.ru/link/?req=doc&amp;base=LAW&amp;n=418275&amp;date=23.03.2026&amp;dst=100009&amp;field=134" TargetMode="External"/><Relationship Id="rId166" Type="http://schemas.openxmlformats.org/officeDocument/2006/relationships/hyperlink" Target="https://login.consultant.ru/link/?req=doc&amp;base=LAW&amp;n=513432&amp;date=23.03.2026&amp;dst=100028&amp;field=134" TargetMode="External"/><Relationship Id="rId331" Type="http://schemas.openxmlformats.org/officeDocument/2006/relationships/hyperlink" Target="https://login.consultant.ru/link/?req=doc&amp;base=LAW&amp;n=520149&amp;date=23.03.2026" TargetMode="External"/><Relationship Id="rId373" Type="http://schemas.openxmlformats.org/officeDocument/2006/relationships/hyperlink" Target="https://login.consultant.ru/link/?req=doc&amp;base=LAW&amp;n=520033&amp;date=23.03.2026&amp;dst=100060&amp;field=134" TargetMode="External"/><Relationship Id="rId429" Type="http://schemas.openxmlformats.org/officeDocument/2006/relationships/hyperlink" Target="https://login.consultant.ru/link/?req=doc&amp;base=LAW&amp;n=470677&amp;date=23.03.2026&amp;dst=101179&amp;field=134" TargetMode="External"/><Relationship Id="rId580" Type="http://schemas.openxmlformats.org/officeDocument/2006/relationships/hyperlink" Target="https://login.consultant.ru/link/?req=doc&amp;base=LAW&amp;n=420493&amp;date=23.03.2026&amp;dst=100079&amp;field=134" TargetMode="External"/><Relationship Id="rId636" Type="http://schemas.openxmlformats.org/officeDocument/2006/relationships/hyperlink" Target="https://login.consultant.ru/link/?req=doc&amp;base=LAW&amp;n=93375&amp;date=23.03.2026&amp;dst=100008&amp;field=134" TargetMode="External"/><Relationship Id="rId801" Type="http://schemas.openxmlformats.org/officeDocument/2006/relationships/hyperlink" Target="https://login.consultant.ru/link/?req=doc&amp;base=LAW&amp;n=89564&amp;date=23.03.2026&amp;dst=100008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22066&amp;date=23.03.2026&amp;dst=100808&amp;field=134" TargetMode="External"/><Relationship Id="rId440" Type="http://schemas.openxmlformats.org/officeDocument/2006/relationships/hyperlink" Target="https://login.consultant.ru/link/?req=doc&amp;base=LAW&amp;n=370141&amp;date=23.03.2026&amp;dst=100075&amp;field=134" TargetMode="External"/><Relationship Id="rId678" Type="http://schemas.openxmlformats.org/officeDocument/2006/relationships/hyperlink" Target="https://login.consultant.ru/link/?req=doc&amp;base=LAW&amp;n=327835&amp;date=23.03.2026&amp;dst=100009&amp;field=134" TargetMode="External"/><Relationship Id="rId28" Type="http://schemas.openxmlformats.org/officeDocument/2006/relationships/hyperlink" Target="https://login.consultant.ru/link/?req=doc&amp;base=LAW&amp;n=209884&amp;date=23.03.2026&amp;dst=100026&amp;field=134" TargetMode="External"/><Relationship Id="rId275" Type="http://schemas.openxmlformats.org/officeDocument/2006/relationships/hyperlink" Target="https://login.consultant.ru/link/?req=doc&amp;base=LAW&amp;n=191478&amp;date=23.03.2026&amp;dst=100036&amp;field=134" TargetMode="External"/><Relationship Id="rId300" Type="http://schemas.openxmlformats.org/officeDocument/2006/relationships/hyperlink" Target="https://login.consultant.ru/link/?req=doc&amp;base=LAW&amp;n=523275&amp;date=23.03.2026&amp;dst=100149&amp;field=134" TargetMode="External"/><Relationship Id="rId482" Type="http://schemas.openxmlformats.org/officeDocument/2006/relationships/hyperlink" Target="https://login.consultant.ru/link/?req=doc&amp;base=LAW&amp;n=191478&amp;date=23.03.2026&amp;dst=100047&amp;field=134" TargetMode="External"/><Relationship Id="rId538" Type="http://schemas.openxmlformats.org/officeDocument/2006/relationships/hyperlink" Target="https://login.consultant.ru/link/?req=doc&amp;base=LAW&amp;n=431014&amp;date=23.03.2026&amp;dst=100010&amp;field=134" TargetMode="External"/><Relationship Id="rId703" Type="http://schemas.openxmlformats.org/officeDocument/2006/relationships/hyperlink" Target="https://login.consultant.ru/link/?req=doc&amp;base=LAW&amp;n=93375&amp;date=23.03.2026&amp;dst=100008&amp;field=134" TargetMode="External"/><Relationship Id="rId745" Type="http://schemas.openxmlformats.org/officeDocument/2006/relationships/hyperlink" Target="https://login.consultant.ru/link/?req=doc&amp;base=LAW&amp;n=166039&amp;date=23.03.2026" TargetMode="External"/><Relationship Id="rId81" Type="http://schemas.openxmlformats.org/officeDocument/2006/relationships/hyperlink" Target="https://login.consultant.ru/link/?req=doc&amp;base=LAW&amp;n=370141&amp;date=23.03.2026&amp;dst=100017&amp;field=134" TargetMode="External"/><Relationship Id="rId135" Type="http://schemas.openxmlformats.org/officeDocument/2006/relationships/hyperlink" Target="https://login.consultant.ru/link/?req=doc&amp;base=LAW&amp;n=513432&amp;date=23.03.2026&amp;dst=101272&amp;field=134" TargetMode="External"/><Relationship Id="rId177" Type="http://schemas.openxmlformats.org/officeDocument/2006/relationships/hyperlink" Target="https://login.consultant.ru/link/?req=doc&amp;base=LAW&amp;n=451754&amp;date=23.03.2026&amp;dst=101352&amp;field=134" TargetMode="External"/><Relationship Id="rId342" Type="http://schemas.openxmlformats.org/officeDocument/2006/relationships/hyperlink" Target="https://login.consultant.ru/link/?req=doc&amp;base=LAW&amp;n=520033&amp;date=23.03.2026&amp;dst=100016&amp;field=134" TargetMode="External"/><Relationship Id="rId384" Type="http://schemas.openxmlformats.org/officeDocument/2006/relationships/hyperlink" Target="https://login.consultant.ru/link/?req=doc&amp;base=LAW&amp;n=491604&amp;date=23.03.2026&amp;dst=100026&amp;field=134" TargetMode="External"/><Relationship Id="rId591" Type="http://schemas.openxmlformats.org/officeDocument/2006/relationships/hyperlink" Target="https://login.consultant.ru/link/?req=doc&amp;base=LAW&amp;n=520033&amp;date=23.03.2026&amp;dst=100060&amp;field=134" TargetMode="External"/><Relationship Id="rId605" Type="http://schemas.openxmlformats.org/officeDocument/2006/relationships/hyperlink" Target="https://login.consultant.ru/link/?req=doc&amp;base=LAW&amp;n=420493&amp;date=23.03.2026&amp;dst=100090&amp;field=134" TargetMode="External"/><Relationship Id="rId787" Type="http://schemas.openxmlformats.org/officeDocument/2006/relationships/hyperlink" Target="https://login.consultant.ru/link/?req=doc&amp;base=LAW&amp;n=420493&amp;date=23.03.2026&amp;dst=100106&amp;field=134" TargetMode="External"/><Relationship Id="rId202" Type="http://schemas.openxmlformats.org/officeDocument/2006/relationships/hyperlink" Target="https://login.consultant.ru/link/?req=doc&amp;base=LAW&amp;n=422066&amp;date=23.03.2026&amp;dst=100802&amp;field=134" TargetMode="External"/><Relationship Id="rId244" Type="http://schemas.openxmlformats.org/officeDocument/2006/relationships/hyperlink" Target="https://login.consultant.ru/link/?req=doc&amp;base=LAW&amp;n=324568&amp;date=23.03.2026&amp;dst=100014&amp;field=134" TargetMode="External"/><Relationship Id="rId647" Type="http://schemas.openxmlformats.org/officeDocument/2006/relationships/hyperlink" Target="https://login.consultant.ru/link/?req=doc&amp;base=LAW&amp;n=495710&amp;date=23.03.2026&amp;dst=103431&amp;field=134" TargetMode="External"/><Relationship Id="rId689" Type="http://schemas.openxmlformats.org/officeDocument/2006/relationships/hyperlink" Target="https://login.consultant.ru/link/?req=doc&amp;base=LAW&amp;n=520033&amp;date=23.03.2026&amp;dst=100041&amp;field=134" TargetMode="External"/><Relationship Id="rId39" Type="http://schemas.openxmlformats.org/officeDocument/2006/relationships/hyperlink" Target="https://login.consultant.ru/link/?req=doc&amp;base=LAW&amp;n=479104&amp;date=23.03.2026&amp;dst=100240&amp;field=134" TargetMode="External"/><Relationship Id="rId286" Type="http://schemas.openxmlformats.org/officeDocument/2006/relationships/hyperlink" Target="https://login.consultant.ru/link/?req=doc&amp;base=LAW&amp;n=458868&amp;date=23.03.2026&amp;dst=100011&amp;field=134" TargetMode="External"/><Relationship Id="rId451" Type="http://schemas.openxmlformats.org/officeDocument/2006/relationships/hyperlink" Target="https://login.consultant.ru/link/?req=doc&amp;base=LAW&amp;n=420493&amp;date=23.03.2026&amp;dst=100037&amp;field=134" TargetMode="External"/><Relationship Id="rId493" Type="http://schemas.openxmlformats.org/officeDocument/2006/relationships/hyperlink" Target="https://login.consultant.ru/link/?req=doc&amp;base=LAW&amp;n=491567&amp;date=23.03.2026&amp;dst=100505&amp;field=134" TargetMode="External"/><Relationship Id="rId507" Type="http://schemas.openxmlformats.org/officeDocument/2006/relationships/hyperlink" Target="https://login.consultant.ru/link/?req=doc&amp;base=LAW&amp;n=385605&amp;date=23.03.2026&amp;dst=100023&amp;field=134" TargetMode="External"/><Relationship Id="rId549" Type="http://schemas.openxmlformats.org/officeDocument/2006/relationships/hyperlink" Target="https://login.consultant.ru/link/?req=doc&amp;base=LAW&amp;n=511693&amp;date=23.03.2026&amp;dst=100275&amp;field=134" TargetMode="External"/><Relationship Id="rId714" Type="http://schemas.openxmlformats.org/officeDocument/2006/relationships/hyperlink" Target="https://login.consultant.ru/link/?req=doc&amp;base=LAW&amp;n=190440&amp;date=23.03.2026&amp;dst=100017&amp;field=134" TargetMode="External"/><Relationship Id="rId756" Type="http://schemas.openxmlformats.org/officeDocument/2006/relationships/hyperlink" Target="https://login.consultant.ru/link/?req=doc&amp;base=LAW&amp;n=489271&amp;date=23.03.2026&amp;dst=100010&amp;field=134" TargetMode="External"/><Relationship Id="rId50" Type="http://schemas.openxmlformats.org/officeDocument/2006/relationships/hyperlink" Target="https://login.consultant.ru/link/?req=doc&amp;base=LAW&amp;n=489271&amp;date=23.03.2026&amp;dst=100009&amp;field=134" TargetMode="External"/><Relationship Id="rId104" Type="http://schemas.openxmlformats.org/officeDocument/2006/relationships/hyperlink" Target="https://login.consultant.ru/link/?req=doc&amp;base=LAW&amp;n=518134&amp;date=23.03.2026&amp;dst=100450&amp;field=134" TargetMode="External"/><Relationship Id="rId146" Type="http://schemas.openxmlformats.org/officeDocument/2006/relationships/hyperlink" Target="https://login.consultant.ru/link/?req=doc&amp;base=LAW&amp;n=212851&amp;date=23.03.2026&amp;dst=100531&amp;field=134" TargetMode="External"/><Relationship Id="rId188" Type="http://schemas.openxmlformats.org/officeDocument/2006/relationships/hyperlink" Target="https://login.consultant.ru/link/?req=doc&amp;base=LAW&amp;n=513432&amp;date=23.03.2026&amp;dst=101437&amp;field=134" TargetMode="External"/><Relationship Id="rId311" Type="http://schemas.openxmlformats.org/officeDocument/2006/relationships/hyperlink" Target="https://login.consultant.ru/link/?req=doc&amp;base=LAW&amp;n=520033&amp;date=23.03.2026&amp;dst=100014&amp;field=134" TargetMode="External"/><Relationship Id="rId353" Type="http://schemas.openxmlformats.org/officeDocument/2006/relationships/hyperlink" Target="https://login.consultant.ru/link/?req=doc&amp;base=LAW&amp;n=513432&amp;date=23.03.2026&amp;dst=100287&amp;field=134" TargetMode="External"/><Relationship Id="rId395" Type="http://schemas.openxmlformats.org/officeDocument/2006/relationships/hyperlink" Target="https://login.consultant.ru/link/?req=doc&amp;base=LAW&amp;n=138411&amp;date=23.03.2026&amp;dst=100042&amp;field=134" TargetMode="External"/><Relationship Id="rId409" Type="http://schemas.openxmlformats.org/officeDocument/2006/relationships/hyperlink" Target="https://login.consultant.ru/link/?req=doc&amp;base=LAW&amp;n=527559&amp;date=23.03.2026&amp;dst=100004&amp;field=134" TargetMode="External"/><Relationship Id="rId560" Type="http://schemas.openxmlformats.org/officeDocument/2006/relationships/hyperlink" Target="https://login.consultant.ru/link/?req=doc&amp;base=LAW&amp;n=470677&amp;date=23.03.2026&amp;dst=101190&amp;field=134" TargetMode="External"/><Relationship Id="rId798" Type="http://schemas.openxmlformats.org/officeDocument/2006/relationships/hyperlink" Target="https://login.consultant.ru/link/?req=doc&amp;base=LAW&amp;n=103191&amp;date=23.03.2026&amp;dst=101122&amp;field=134" TargetMode="External"/><Relationship Id="rId92" Type="http://schemas.openxmlformats.org/officeDocument/2006/relationships/hyperlink" Target="https://login.consultant.ru/link/?req=doc&amp;base=LAW&amp;n=509417&amp;date=23.03.2026&amp;dst=100011&amp;field=134" TargetMode="External"/><Relationship Id="rId213" Type="http://schemas.openxmlformats.org/officeDocument/2006/relationships/hyperlink" Target="https://login.consultant.ru/link/?req=doc&amp;base=LAW&amp;n=512756&amp;date=23.03.2026&amp;dst=100012&amp;field=134" TargetMode="External"/><Relationship Id="rId420" Type="http://schemas.openxmlformats.org/officeDocument/2006/relationships/hyperlink" Target="https://login.consultant.ru/link/?req=doc&amp;base=LAW&amp;n=491567&amp;date=23.03.2026&amp;dst=100455&amp;field=134" TargetMode="External"/><Relationship Id="rId616" Type="http://schemas.openxmlformats.org/officeDocument/2006/relationships/hyperlink" Target="https://login.consultant.ru/link/?req=doc&amp;base=LAW&amp;n=526418&amp;date=23.03.2026" TargetMode="External"/><Relationship Id="rId658" Type="http://schemas.openxmlformats.org/officeDocument/2006/relationships/hyperlink" Target="https://login.consultant.ru/link/?req=doc&amp;base=LAW&amp;n=470677&amp;date=23.03.2026&amp;dst=101204&amp;field=134" TargetMode="External"/><Relationship Id="rId255" Type="http://schemas.openxmlformats.org/officeDocument/2006/relationships/hyperlink" Target="https://login.consultant.ru/link/?req=doc&amp;base=LAW&amp;n=381401&amp;date=23.03.2026&amp;dst=100015&amp;field=134" TargetMode="External"/><Relationship Id="rId297" Type="http://schemas.openxmlformats.org/officeDocument/2006/relationships/hyperlink" Target="https://login.consultant.ru/link/?req=doc&amp;base=LAW&amp;n=191478&amp;date=23.03.2026&amp;dst=100046&amp;field=134" TargetMode="External"/><Relationship Id="rId462" Type="http://schemas.openxmlformats.org/officeDocument/2006/relationships/hyperlink" Target="https://login.consultant.ru/link/?req=doc&amp;base=LAW&amp;n=527090&amp;date=23.03.2026&amp;dst=1305&amp;field=134" TargetMode="External"/><Relationship Id="rId518" Type="http://schemas.openxmlformats.org/officeDocument/2006/relationships/hyperlink" Target="https://login.consultant.ru/link/?req=doc&amp;base=LAW&amp;n=370141&amp;date=23.03.2026&amp;dst=100122&amp;field=134" TargetMode="External"/><Relationship Id="rId725" Type="http://schemas.openxmlformats.org/officeDocument/2006/relationships/hyperlink" Target="https://login.consultant.ru/link/?req=doc&amp;base=LAW&amp;n=209786&amp;date=23.03.2026&amp;dst=100022&amp;field=134" TargetMode="External"/><Relationship Id="rId115" Type="http://schemas.openxmlformats.org/officeDocument/2006/relationships/hyperlink" Target="https://login.consultant.ru/link/?req=doc&amp;base=LAW&amp;n=520033&amp;date=23.03.2026&amp;dst=100060&amp;field=134" TargetMode="External"/><Relationship Id="rId157" Type="http://schemas.openxmlformats.org/officeDocument/2006/relationships/hyperlink" Target="https://login.consultant.ru/link/?req=doc&amp;base=LAW&amp;n=513432&amp;date=23.03.2026&amp;dst=100416&amp;field=134" TargetMode="External"/><Relationship Id="rId322" Type="http://schemas.openxmlformats.org/officeDocument/2006/relationships/hyperlink" Target="https://login.consultant.ru/link/?req=doc&amp;base=LAW&amp;n=370141&amp;date=23.03.2026&amp;dst=100054&amp;field=134" TargetMode="External"/><Relationship Id="rId364" Type="http://schemas.openxmlformats.org/officeDocument/2006/relationships/hyperlink" Target="https://login.consultant.ru/link/?req=doc&amp;base=LAW&amp;n=513663&amp;date=23.03.2026&amp;dst=100053&amp;field=134" TargetMode="External"/><Relationship Id="rId767" Type="http://schemas.openxmlformats.org/officeDocument/2006/relationships/hyperlink" Target="https://login.consultant.ru/link/?req=doc&amp;base=LAW&amp;n=370141&amp;date=23.03.2026&amp;dst=100169&amp;field=134" TargetMode="External"/><Relationship Id="rId61" Type="http://schemas.openxmlformats.org/officeDocument/2006/relationships/hyperlink" Target="https://login.consultant.ru/link/?req=doc&amp;base=LAW&amp;n=134971&amp;date=23.03.2026&amp;dst=100005&amp;field=134" TargetMode="External"/><Relationship Id="rId199" Type="http://schemas.openxmlformats.org/officeDocument/2006/relationships/hyperlink" Target="https://login.consultant.ru/link/?req=doc&amp;base=LAW&amp;n=422066&amp;date=23.03.2026&amp;dst=100798&amp;field=134" TargetMode="External"/><Relationship Id="rId571" Type="http://schemas.openxmlformats.org/officeDocument/2006/relationships/hyperlink" Target="https://login.consultant.ru/link/?req=doc&amp;base=LAW&amp;n=370141&amp;date=23.03.2026&amp;dst=100133&amp;field=134" TargetMode="External"/><Relationship Id="rId627" Type="http://schemas.openxmlformats.org/officeDocument/2006/relationships/hyperlink" Target="https://login.consultant.ru/link/?req=doc&amp;base=LAW&amp;n=314421&amp;date=23.03.2026&amp;dst=100008&amp;field=134" TargetMode="External"/><Relationship Id="rId669" Type="http://schemas.openxmlformats.org/officeDocument/2006/relationships/hyperlink" Target="https://login.consultant.ru/link/?req=doc&amp;base=LAW&amp;n=122340&amp;date=23.03.2026&amp;dst=100040&amp;field=134" TargetMode="External"/><Relationship Id="rId19" Type="http://schemas.openxmlformats.org/officeDocument/2006/relationships/hyperlink" Target="https://login.consultant.ru/link/?req=doc&amp;base=LAW&amp;n=165924&amp;date=23.03.2026&amp;dst=100024&amp;field=134" TargetMode="External"/><Relationship Id="rId224" Type="http://schemas.openxmlformats.org/officeDocument/2006/relationships/hyperlink" Target="https://login.consultant.ru/link/?req=doc&amp;base=LAW&amp;n=465418&amp;date=23.03.2026&amp;dst=100027&amp;field=134" TargetMode="External"/><Relationship Id="rId266" Type="http://schemas.openxmlformats.org/officeDocument/2006/relationships/hyperlink" Target="https://login.consultant.ru/link/?req=doc&amp;base=LAW&amp;n=191478&amp;date=23.03.2026&amp;dst=100023&amp;field=134" TargetMode="External"/><Relationship Id="rId431" Type="http://schemas.openxmlformats.org/officeDocument/2006/relationships/hyperlink" Target="https://login.consultant.ru/link/?req=doc&amp;base=LAW&amp;n=494846&amp;date=23.03.2026&amp;dst=100054&amp;field=134" TargetMode="External"/><Relationship Id="rId473" Type="http://schemas.openxmlformats.org/officeDocument/2006/relationships/hyperlink" Target="https://login.consultant.ru/link/?req=doc&amp;base=LAW&amp;n=370141&amp;date=23.03.2026&amp;dst=100086&amp;field=134" TargetMode="External"/><Relationship Id="rId529" Type="http://schemas.openxmlformats.org/officeDocument/2006/relationships/hyperlink" Target="https://login.consultant.ru/link/?req=doc&amp;base=LAW&amp;n=420493&amp;date=23.03.2026&amp;dst=100046&amp;field=134" TargetMode="External"/><Relationship Id="rId680" Type="http://schemas.openxmlformats.org/officeDocument/2006/relationships/hyperlink" Target="https://login.consultant.ru/link/?req=doc&amp;base=LAW&amp;n=339086&amp;date=23.03.2026&amp;dst=100012&amp;field=134" TargetMode="External"/><Relationship Id="rId736" Type="http://schemas.openxmlformats.org/officeDocument/2006/relationships/hyperlink" Target="https://login.consultant.ru/link/?req=doc&amp;base=LAW&amp;n=122340&amp;date=23.03.2026&amp;dst=100046&amp;field=134" TargetMode="External"/><Relationship Id="rId30" Type="http://schemas.openxmlformats.org/officeDocument/2006/relationships/hyperlink" Target="https://login.consultant.ru/link/?req=doc&amp;base=LAW&amp;n=303512&amp;date=23.03.2026&amp;dst=100013&amp;field=134" TargetMode="External"/><Relationship Id="rId126" Type="http://schemas.openxmlformats.org/officeDocument/2006/relationships/hyperlink" Target="https://login.consultant.ru/link/?req=doc&amp;base=LAW&amp;n=508506&amp;date=23.03.2026&amp;dst=102030&amp;field=134" TargetMode="External"/><Relationship Id="rId168" Type="http://schemas.openxmlformats.org/officeDocument/2006/relationships/hyperlink" Target="https://login.consultant.ru/link/?req=doc&amp;base=LAW&amp;n=372736&amp;date=23.03.2026&amp;dst=100010&amp;field=134" TargetMode="External"/><Relationship Id="rId333" Type="http://schemas.openxmlformats.org/officeDocument/2006/relationships/hyperlink" Target="https://login.consultant.ru/link/?req=doc&amp;base=LAW&amp;n=451754&amp;date=23.03.2026&amp;dst=101360&amp;field=134" TargetMode="External"/><Relationship Id="rId540" Type="http://schemas.openxmlformats.org/officeDocument/2006/relationships/hyperlink" Target="https://login.consultant.ru/link/?req=doc&amp;base=LAW&amp;n=420493&amp;date=23.03.2026&amp;dst=100050&amp;field=134" TargetMode="External"/><Relationship Id="rId778" Type="http://schemas.openxmlformats.org/officeDocument/2006/relationships/hyperlink" Target="https://login.consultant.ru/link/?req=doc&amp;base=LAW&amp;n=433206&amp;date=23.03.2026&amp;dst=100014&amp;field=134" TargetMode="External"/><Relationship Id="rId72" Type="http://schemas.openxmlformats.org/officeDocument/2006/relationships/hyperlink" Target="https://login.consultant.ru/link/?req=doc&amp;base=LAW&amp;n=479104&amp;date=23.03.2026&amp;dst=100240&amp;field=134" TargetMode="External"/><Relationship Id="rId375" Type="http://schemas.openxmlformats.org/officeDocument/2006/relationships/hyperlink" Target="https://login.consultant.ru/link/?req=doc&amp;base=LAW&amp;n=486316&amp;date=23.03.2026&amp;dst=100003&amp;field=134" TargetMode="External"/><Relationship Id="rId582" Type="http://schemas.openxmlformats.org/officeDocument/2006/relationships/hyperlink" Target="https://login.consultant.ru/link/?req=doc&amp;base=LAW&amp;n=431014&amp;date=23.03.2026&amp;dst=100010&amp;field=134" TargetMode="External"/><Relationship Id="rId638" Type="http://schemas.openxmlformats.org/officeDocument/2006/relationships/hyperlink" Target="https://login.consultant.ru/link/?req=doc&amp;base=LAW&amp;n=470677&amp;date=23.03.2026&amp;dst=101195&amp;field=134" TargetMode="External"/><Relationship Id="rId803" Type="http://schemas.openxmlformats.org/officeDocument/2006/relationships/footer" Target="footer1.xm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20493&amp;date=23.03.2026&amp;dst=100027&amp;field=134" TargetMode="External"/><Relationship Id="rId277" Type="http://schemas.openxmlformats.org/officeDocument/2006/relationships/hyperlink" Target="https://login.consultant.ru/link/?req=doc&amp;base=LAW&amp;n=444774&amp;date=23.03.2026&amp;dst=100010&amp;field=134" TargetMode="External"/><Relationship Id="rId400" Type="http://schemas.openxmlformats.org/officeDocument/2006/relationships/hyperlink" Target="https://login.consultant.ru/link/?req=doc&amp;base=LAW&amp;n=520033&amp;date=23.03.2026&amp;dst=100025&amp;field=134" TargetMode="External"/><Relationship Id="rId442" Type="http://schemas.openxmlformats.org/officeDocument/2006/relationships/hyperlink" Target="https://login.consultant.ru/link/?req=doc&amp;base=LAW&amp;n=512756&amp;date=23.03.2026&amp;dst=100012&amp;field=134" TargetMode="External"/><Relationship Id="rId484" Type="http://schemas.openxmlformats.org/officeDocument/2006/relationships/hyperlink" Target="https://login.consultant.ru/link/?req=doc&amp;base=LAW&amp;n=494846&amp;date=23.03.2026&amp;dst=100077&amp;field=134" TargetMode="External"/><Relationship Id="rId705" Type="http://schemas.openxmlformats.org/officeDocument/2006/relationships/hyperlink" Target="https://login.consultant.ru/link/?req=doc&amp;base=LAW&amp;n=138411&amp;date=23.03.2026&amp;dst=100071&amp;field=134" TargetMode="External"/><Relationship Id="rId137" Type="http://schemas.openxmlformats.org/officeDocument/2006/relationships/hyperlink" Target="https://login.consultant.ru/link/?req=doc&amp;base=LAW&amp;n=494846&amp;date=23.03.2026&amp;dst=100023&amp;field=134" TargetMode="External"/><Relationship Id="rId302" Type="http://schemas.openxmlformats.org/officeDocument/2006/relationships/hyperlink" Target="https://login.consultant.ru/link/?req=doc&amp;base=LAW&amp;n=523275&amp;date=23.03.2026&amp;dst=100150&amp;field=134" TargetMode="External"/><Relationship Id="rId344" Type="http://schemas.openxmlformats.org/officeDocument/2006/relationships/hyperlink" Target="https://login.consultant.ru/link/?req=doc&amp;base=LAW&amp;n=422066&amp;date=23.03.2026&amp;dst=100816&amp;field=134" TargetMode="External"/><Relationship Id="rId691" Type="http://schemas.openxmlformats.org/officeDocument/2006/relationships/hyperlink" Target="https://login.consultant.ru/link/?req=doc&amp;base=LAW&amp;n=513432&amp;date=23.03.2026&amp;dst=100221&amp;field=134" TargetMode="External"/><Relationship Id="rId747" Type="http://schemas.openxmlformats.org/officeDocument/2006/relationships/hyperlink" Target="https://login.consultant.ru/link/?req=doc&amp;base=LAW&amp;n=209854&amp;date=23.03.2026&amp;dst=100027&amp;field=134" TargetMode="External"/><Relationship Id="rId789" Type="http://schemas.openxmlformats.org/officeDocument/2006/relationships/hyperlink" Target="https://login.consultant.ru/link/?req=doc&amp;base=LAW&amp;n=489271&amp;date=23.03.2026&amp;dst=100013&amp;field=134" TargetMode="External"/><Relationship Id="rId41" Type="http://schemas.openxmlformats.org/officeDocument/2006/relationships/hyperlink" Target="https://login.consultant.ru/link/?req=doc&amp;base=LAW&amp;n=370141&amp;date=23.03.2026&amp;dst=100009&amp;field=134" TargetMode="External"/><Relationship Id="rId83" Type="http://schemas.openxmlformats.org/officeDocument/2006/relationships/hyperlink" Target="https://login.consultant.ru/link/?req=doc&amp;base=LAW&amp;n=389945&amp;date=23.03.2026&amp;dst=100010&amp;field=134" TargetMode="External"/><Relationship Id="rId179" Type="http://schemas.openxmlformats.org/officeDocument/2006/relationships/hyperlink" Target="https://login.consultant.ru/link/?req=doc&amp;base=LAW&amp;n=420493&amp;date=23.03.2026&amp;dst=100013&amp;field=134" TargetMode="External"/><Relationship Id="rId386" Type="http://schemas.openxmlformats.org/officeDocument/2006/relationships/hyperlink" Target="https://login.consultant.ru/link/?req=doc&amp;base=LAW&amp;n=513432&amp;date=23.03.2026&amp;dst=100994&amp;field=134" TargetMode="External"/><Relationship Id="rId551" Type="http://schemas.openxmlformats.org/officeDocument/2006/relationships/hyperlink" Target="https://login.consultant.ru/link/?req=doc&amp;base=LAW&amp;n=190440&amp;date=23.03.2026&amp;dst=100011&amp;field=134" TargetMode="External"/><Relationship Id="rId593" Type="http://schemas.openxmlformats.org/officeDocument/2006/relationships/hyperlink" Target="https://login.consultant.ru/link/?req=doc&amp;base=LAW&amp;n=520033&amp;date=23.03.2026&amp;dst=100039&amp;field=134" TargetMode="External"/><Relationship Id="rId607" Type="http://schemas.openxmlformats.org/officeDocument/2006/relationships/hyperlink" Target="https://login.consultant.ru/link/?req=doc&amp;base=LAW&amp;n=420493&amp;date=23.03.2026&amp;dst=100091&amp;field=134" TargetMode="External"/><Relationship Id="rId649" Type="http://schemas.openxmlformats.org/officeDocument/2006/relationships/hyperlink" Target="https://login.consultant.ru/link/?req=doc&amp;base=LAW&amp;n=122340&amp;date=23.03.2026&amp;dst=100030&amp;field=134" TargetMode="External"/><Relationship Id="rId190" Type="http://schemas.openxmlformats.org/officeDocument/2006/relationships/hyperlink" Target="https://login.consultant.ru/link/?req=doc&amp;base=LAW&amp;n=420493&amp;date=23.03.2026&amp;dst=100017&amp;field=134" TargetMode="External"/><Relationship Id="rId204" Type="http://schemas.openxmlformats.org/officeDocument/2006/relationships/hyperlink" Target="https://login.consultant.ru/link/?req=doc&amp;base=LAW&amp;n=422066&amp;date=23.03.2026&amp;dst=100803&amp;field=134" TargetMode="External"/><Relationship Id="rId246" Type="http://schemas.openxmlformats.org/officeDocument/2006/relationships/hyperlink" Target="https://login.consultant.ru/link/?req=doc&amp;base=LAW&amp;n=324568&amp;date=23.03.2026&amp;dst=100014&amp;field=134" TargetMode="External"/><Relationship Id="rId288" Type="http://schemas.openxmlformats.org/officeDocument/2006/relationships/hyperlink" Target="https://login.consultant.ru/link/?req=doc&amp;base=LAW&amp;n=138411&amp;date=23.03.2026&amp;dst=100029&amp;field=134" TargetMode="External"/><Relationship Id="rId411" Type="http://schemas.openxmlformats.org/officeDocument/2006/relationships/hyperlink" Target="https://login.consultant.ru/link/?req=doc&amp;base=LAW&amp;n=470677&amp;date=23.03.2026&amp;dst=101176&amp;field=134" TargetMode="External"/><Relationship Id="rId453" Type="http://schemas.openxmlformats.org/officeDocument/2006/relationships/hyperlink" Target="https://login.consultant.ru/link/?req=doc&amp;base=LAW&amp;n=370141&amp;date=23.03.2026&amp;dst=100082&amp;field=134" TargetMode="External"/><Relationship Id="rId509" Type="http://schemas.openxmlformats.org/officeDocument/2006/relationships/hyperlink" Target="https://login.consultant.ru/link/?req=doc&amp;base=LAW&amp;n=370141&amp;date=23.03.2026&amp;dst=100119&amp;field=134" TargetMode="External"/><Relationship Id="rId660" Type="http://schemas.openxmlformats.org/officeDocument/2006/relationships/hyperlink" Target="https://login.consultant.ru/link/?req=doc&amp;base=LAW&amp;n=513229&amp;date=23.03.2026&amp;dst=100011&amp;field=134" TargetMode="External"/><Relationship Id="rId106" Type="http://schemas.openxmlformats.org/officeDocument/2006/relationships/hyperlink" Target="https://login.consultant.ru/link/?req=doc&amp;base=LAW&amp;n=431956&amp;date=23.03.2026&amp;dst=100008&amp;field=134" TargetMode="External"/><Relationship Id="rId313" Type="http://schemas.openxmlformats.org/officeDocument/2006/relationships/hyperlink" Target="https://login.consultant.ru/link/?req=doc&amp;base=LAW&amp;n=379105&amp;date=23.03.2026&amp;dst=100046&amp;field=134" TargetMode="External"/><Relationship Id="rId495" Type="http://schemas.openxmlformats.org/officeDocument/2006/relationships/hyperlink" Target="https://login.consultant.ru/link/?req=doc&amp;base=LAW&amp;n=506031&amp;date=23.03.2026&amp;dst=100010&amp;field=134" TargetMode="External"/><Relationship Id="rId716" Type="http://schemas.openxmlformats.org/officeDocument/2006/relationships/hyperlink" Target="https://login.consultant.ru/link/?req=doc&amp;base=LAW&amp;n=520033&amp;date=23.03.2026&amp;dst=100060&amp;field=134" TargetMode="External"/><Relationship Id="rId758" Type="http://schemas.openxmlformats.org/officeDocument/2006/relationships/hyperlink" Target="https://login.consultant.ru/link/?req=doc&amp;base=LAW&amp;n=527232&amp;date=23.03.2026&amp;dst=13871&amp;field=134" TargetMode="External"/><Relationship Id="rId10" Type="http://schemas.openxmlformats.org/officeDocument/2006/relationships/hyperlink" Target="https://login.consultant.ru/link/?req=doc&amp;base=LAW&amp;n=138411&amp;date=23.03.2026&amp;dst=100009&amp;field=134" TargetMode="External"/><Relationship Id="rId52" Type="http://schemas.openxmlformats.org/officeDocument/2006/relationships/hyperlink" Target="https://login.consultant.ru/link/?req=doc&amp;base=LAW&amp;n=494846&amp;date=23.03.2026&amp;dst=100015&amp;field=134" TargetMode="External"/><Relationship Id="rId94" Type="http://schemas.openxmlformats.org/officeDocument/2006/relationships/hyperlink" Target="https://login.consultant.ru/link/?req=doc&amp;base=LAW&amp;n=509417&amp;date=23.03.2026&amp;dst=100011&amp;field=134" TargetMode="External"/><Relationship Id="rId148" Type="http://schemas.openxmlformats.org/officeDocument/2006/relationships/hyperlink" Target="https://login.consultant.ru/link/?req=doc&amp;base=LAW&amp;n=494846&amp;date=23.03.2026&amp;dst=100030&amp;field=134" TargetMode="External"/><Relationship Id="rId355" Type="http://schemas.openxmlformats.org/officeDocument/2006/relationships/hyperlink" Target="https://login.consultant.ru/link/?req=doc&amp;base=LAW&amp;n=494846&amp;date=23.03.2026&amp;dst=100046&amp;field=134" TargetMode="External"/><Relationship Id="rId397" Type="http://schemas.openxmlformats.org/officeDocument/2006/relationships/hyperlink" Target="https://login.consultant.ru/link/?req=doc&amp;base=LAW&amp;n=520033&amp;date=23.03.2026&amp;dst=100023&amp;field=134" TargetMode="External"/><Relationship Id="rId520" Type="http://schemas.openxmlformats.org/officeDocument/2006/relationships/hyperlink" Target="https://login.consultant.ru/link/?req=doc&amp;base=LAW&amp;n=523638&amp;date=23.03.2026&amp;dst=100204&amp;field=134" TargetMode="External"/><Relationship Id="rId562" Type="http://schemas.openxmlformats.org/officeDocument/2006/relationships/hyperlink" Target="https://login.consultant.ru/link/?req=doc&amp;base=LAW&amp;n=420493&amp;date=23.03.2026&amp;dst=100068&amp;field=134" TargetMode="External"/><Relationship Id="rId618" Type="http://schemas.openxmlformats.org/officeDocument/2006/relationships/hyperlink" Target="https://login.consultant.ru/link/?req=doc&amp;base=LAW&amp;n=420493&amp;date=23.03.2026&amp;dst=100093&amp;field=134" TargetMode="External"/><Relationship Id="rId215" Type="http://schemas.openxmlformats.org/officeDocument/2006/relationships/hyperlink" Target="https://login.consultant.ru/link/?req=doc&amp;base=LAW&amp;n=370141&amp;date=23.03.2026&amp;dst=100033&amp;field=134" TargetMode="External"/><Relationship Id="rId257" Type="http://schemas.openxmlformats.org/officeDocument/2006/relationships/hyperlink" Target="https://login.consultant.ru/link/?req=doc&amp;base=LAW&amp;n=393017&amp;date=23.03.2026&amp;dst=100034&amp;field=134" TargetMode="External"/><Relationship Id="rId422" Type="http://schemas.openxmlformats.org/officeDocument/2006/relationships/hyperlink" Target="https://login.consultant.ru/link/?req=doc&amp;base=LAW&amp;n=465418&amp;date=23.03.2026&amp;dst=100029&amp;field=134" TargetMode="External"/><Relationship Id="rId464" Type="http://schemas.openxmlformats.org/officeDocument/2006/relationships/hyperlink" Target="https://login.consultant.ru/link/?req=doc&amp;base=LAW&amp;n=494846&amp;date=23.03.2026&amp;dst=100069&amp;field=134" TargetMode="External"/><Relationship Id="rId299" Type="http://schemas.openxmlformats.org/officeDocument/2006/relationships/hyperlink" Target="https://login.consultant.ru/link/?req=doc&amp;base=LAW&amp;n=512658&amp;date=23.03.2026&amp;dst=100042&amp;field=134" TargetMode="External"/><Relationship Id="rId727" Type="http://schemas.openxmlformats.org/officeDocument/2006/relationships/hyperlink" Target="https://login.consultant.ru/link/?req=doc&amp;base=LAW&amp;n=519026&amp;date=23.03.2026&amp;dst=496&amp;field=134" TargetMode="External"/><Relationship Id="rId63" Type="http://schemas.openxmlformats.org/officeDocument/2006/relationships/hyperlink" Target="https://login.consultant.ru/link/?req=doc&amp;base=LAW&amp;n=370141&amp;date=23.03.2026&amp;dst=100010&amp;field=134" TargetMode="External"/><Relationship Id="rId159" Type="http://schemas.openxmlformats.org/officeDocument/2006/relationships/hyperlink" Target="https://login.consultant.ru/link/?req=doc&amp;base=LAW&amp;n=508800&amp;date=23.03.2026&amp;dst=100059&amp;field=134" TargetMode="External"/><Relationship Id="rId366" Type="http://schemas.openxmlformats.org/officeDocument/2006/relationships/hyperlink" Target="https://login.consultant.ru/link/?req=doc&amp;base=LAW&amp;n=494846&amp;date=23.03.2026&amp;dst=100049&amp;field=134" TargetMode="External"/><Relationship Id="rId573" Type="http://schemas.openxmlformats.org/officeDocument/2006/relationships/hyperlink" Target="https://login.consultant.ru/link/?req=doc&amp;base=LAW&amp;n=431960&amp;date=23.03.2026&amp;dst=100009&amp;field=134" TargetMode="External"/><Relationship Id="rId780" Type="http://schemas.openxmlformats.org/officeDocument/2006/relationships/hyperlink" Target="https://login.consultant.ru/link/?req=doc&amp;base=LAW&amp;n=489271&amp;date=23.03.2026&amp;dst=100012&amp;field=134" TargetMode="External"/><Relationship Id="rId226" Type="http://schemas.openxmlformats.org/officeDocument/2006/relationships/hyperlink" Target="https://login.consultant.ru/link/?req=doc&amp;base=LAW&amp;n=370141&amp;date=23.03.2026&amp;dst=100037&amp;field=134" TargetMode="External"/><Relationship Id="rId433" Type="http://schemas.openxmlformats.org/officeDocument/2006/relationships/hyperlink" Target="https://login.consultant.ru/link/?req=doc&amp;base=LAW&amp;n=138411&amp;date=23.03.2026&amp;dst=100045&amp;field=134" TargetMode="External"/><Relationship Id="rId640" Type="http://schemas.openxmlformats.org/officeDocument/2006/relationships/hyperlink" Target="https://login.consultant.ru/link/?req=doc&amp;base=LAW&amp;n=470677&amp;date=23.03.2026&amp;dst=101196&amp;field=134" TargetMode="External"/><Relationship Id="rId738" Type="http://schemas.openxmlformats.org/officeDocument/2006/relationships/hyperlink" Target="https://login.consultant.ru/link/?req=doc&amp;base=LAW&amp;n=122340&amp;date=23.03.2026&amp;dst=100057&amp;field=134" TargetMode="External"/><Relationship Id="rId74" Type="http://schemas.openxmlformats.org/officeDocument/2006/relationships/hyperlink" Target="https://login.consultant.ru/link/?req=doc&amp;base=LAW&amp;n=513432&amp;date=23.03.2026&amp;dst=101036&amp;field=134" TargetMode="External"/><Relationship Id="rId377" Type="http://schemas.openxmlformats.org/officeDocument/2006/relationships/hyperlink" Target="https://login.consultant.ru/link/?req=doc&amp;base=LAW&amp;n=520033&amp;date=23.03.2026&amp;dst=100060&amp;field=134" TargetMode="External"/><Relationship Id="rId500" Type="http://schemas.openxmlformats.org/officeDocument/2006/relationships/hyperlink" Target="https://login.consultant.ru/link/?req=doc&amp;base=LAW&amp;n=370141&amp;date=23.03.2026&amp;dst=100116&amp;field=134" TargetMode="External"/><Relationship Id="rId584" Type="http://schemas.openxmlformats.org/officeDocument/2006/relationships/hyperlink" Target="https://login.consultant.ru/link/?req=doc&amp;base=LAW&amp;n=520033&amp;date=23.03.2026&amp;dst=100038&amp;field=134" TargetMode="External"/><Relationship Id="rId805" Type="http://schemas.openxmlformats.org/officeDocument/2006/relationships/footer" Target="footer2.xm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33303&amp;date=23.03.2026&amp;dst=100010&amp;field=134" TargetMode="External"/><Relationship Id="rId791" Type="http://schemas.openxmlformats.org/officeDocument/2006/relationships/hyperlink" Target="https://login.consultant.ru/link/?req=doc&amp;base=LAW&amp;n=89957&amp;date=23.03.2026" TargetMode="External"/><Relationship Id="rId444" Type="http://schemas.openxmlformats.org/officeDocument/2006/relationships/hyperlink" Target="https://login.consultant.ru/link/?req=doc&amp;base=LAW&amp;n=512658&amp;date=23.03.2026&amp;dst=100012&amp;field=134" TargetMode="External"/><Relationship Id="rId651" Type="http://schemas.openxmlformats.org/officeDocument/2006/relationships/hyperlink" Target="https://login.consultant.ru/link/?req=doc&amp;base=LAW&amp;n=135198&amp;date=23.03.2026" TargetMode="External"/><Relationship Id="rId749" Type="http://schemas.openxmlformats.org/officeDocument/2006/relationships/hyperlink" Target="https://login.consultant.ru/link/?req=doc&amp;base=LAW&amp;n=209854&amp;date=23.03.2026&amp;dst=100029&amp;field=134" TargetMode="External"/><Relationship Id="rId290" Type="http://schemas.openxmlformats.org/officeDocument/2006/relationships/hyperlink" Target="https://login.consultant.ru/link/?req=doc&amp;base=LAW&amp;n=160630&amp;date=23.03.2026&amp;dst=100012&amp;field=134" TargetMode="External"/><Relationship Id="rId304" Type="http://schemas.openxmlformats.org/officeDocument/2006/relationships/hyperlink" Target="https://login.consultant.ru/link/?req=doc&amp;base=LAW&amp;n=520033&amp;date=23.03.2026&amp;dst=100060&amp;field=134" TargetMode="External"/><Relationship Id="rId388" Type="http://schemas.openxmlformats.org/officeDocument/2006/relationships/hyperlink" Target="https://login.consultant.ru/link/?req=doc&amp;base=LAW&amp;n=385605&amp;date=23.03.2026&amp;dst=100023&amp;field=134" TargetMode="External"/><Relationship Id="rId511" Type="http://schemas.openxmlformats.org/officeDocument/2006/relationships/hyperlink" Target="https://login.consultant.ru/link/?req=doc&amp;base=LAW&amp;n=489986&amp;date=23.03.2026&amp;dst=100006&amp;field=134" TargetMode="External"/><Relationship Id="rId609" Type="http://schemas.openxmlformats.org/officeDocument/2006/relationships/hyperlink" Target="https://login.consultant.ru/link/?req=doc&amp;base=LAW&amp;n=451754&amp;date=23.03.2026&amp;dst=101370&amp;field=134" TargetMode="External"/><Relationship Id="rId85" Type="http://schemas.openxmlformats.org/officeDocument/2006/relationships/hyperlink" Target="https://login.consultant.ru/link/?req=doc&amp;base=LAW&amp;n=138411&amp;date=23.03.2026&amp;dst=100012&amp;field=134" TargetMode="External"/><Relationship Id="rId150" Type="http://schemas.openxmlformats.org/officeDocument/2006/relationships/hyperlink" Target="https://login.consultant.ru/link/?req=doc&amp;base=LAW&amp;n=494846&amp;date=23.03.2026&amp;dst=100032&amp;field=134" TargetMode="External"/><Relationship Id="rId595" Type="http://schemas.openxmlformats.org/officeDocument/2006/relationships/hyperlink" Target="https://login.consultant.ru/link/?req=doc&amp;base=LAW&amp;n=370141&amp;date=23.03.2026&amp;dst=100165&amp;field=134" TargetMode="External"/><Relationship Id="rId248" Type="http://schemas.openxmlformats.org/officeDocument/2006/relationships/hyperlink" Target="https://login.consultant.ru/link/?req=doc&amp;base=LAW&amp;n=494846&amp;date=23.03.2026&amp;dst=100043&amp;field=134" TargetMode="External"/><Relationship Id="rId455" Type="http://schemas.openxmlformats.org/officeDocument/2006/relationships/hyperlink" Target="https://login.consultant.ru/link/?req=doc&amp;base=LAW&amp;n=494846&amp;date=23.03.2026&amp;dst=100058&amp;field=134" TargetMode="External"/><Relationship Id="rId662" Type="http://schemas.openxmlformats.org/officeDocument/2006/relationships/hyperlink" Target="https://login.consultant.ru/link/?req=doc&amp;base=LAW&amp;n=511237&amp;date=23.03.2026&amp;dst=100182&amp;field=134" TargetMode="External"/><Relationship Id="rId12" Type="http://schemas.openxmlformats.org/officeDocument/2006/relationships/hyperlink" Target="https://login.consultant.ru/link/?req=doc&amp;base=LAW&amp;n=166141&amp;date=23.03.2026&amp;dst=101880&amp;field=134" TargetMode="External"/><Relationship Id="rId108" Type="http://schemas.openxmlformats.org/officeDocument/2006/relationships/hyperlink" Target="https://login.consultant.ru/link/?req=doc&amp;base=LAW&amp;n=451754&amp;date=23.03.2026&amp;dst=101349&amp;field=134" TargetMode="External"/><Relationship Id="rId315" Type="http://schemas.openxmlformats.org/officeDocument/2006/relationships/hyperlink" Target="https://login.consultant.ru/link/?req=doc&amp;base=LAW&amp;n=528486&amp;date=23.03.2026&amp;dst=4693&amp;field=134" TargetMode="External"/><Relationship Id="rId522" Type="http://schemas.openxmlformats.org/officeDocument/2006/relationships/hyperlink" Target="https://login.consultant.ru/link/?req=doc&amp;base=LAW&amp;n=487390&amp;date=23.03.2026&amp;dst=100009&amp;field=134" TargetMode="External"/><Relationship Id="rId96" Type="http://schemas.openxmlformats.org/officeDocument/2006/relationships/hyperlink" Target="https://login.consultant.ru/link/?req=doc&amp;base=LAW&amp;n=433206&amp;date=23.03.2026&amp;dst=100010&amp;field=134" TargetMode="External"/><Relationship Id="rId161" Type="http://schemas.openxmlformats.org/officeDocument/2006/relationships/hyperlink" Target="https://login.consultant.ru/link/?req=doc&amp;base=LAW&amp;n=494846&amp;date=23.03.2026&amp;dst=100036&amp;field=134" TargetMode="External"/><Relationship Id="rId399" Type="http://schemas.openxmlformats.org/officeDocument/2006/relationships/hyperlink" Target="https://login.consultant.ru/link/?req=doc&amp;base=LAW&amp;n=513432&amp;date=23.03.2026&amp;dst=100561&amp;field=134" TargetMode="External"/><Relationship Id="rId259" Type="http://schemas.openxmlformats.org/officeDocument/2006/relationships/hyperlink" Target="https://login.consultant.ru/link/?req=doc&amp;base=LAW&amp;n=370141&amp;date=23.03.2026&amp;dst=100043&amp;field=134" TargetMode="External"/><Relationship Id="rId466" Type="http://schemas.openxmlformats.org/officeDocument/2006/relationships/hyperlink" Target="https://login.consultant.ru/link/?req=doc&amp;base=LAW&amp;n=520033&amp;date=23.03.2026&amp;dst=100060&amp;field=134" TargetMode="External"/><Relationship Id="rId673" Type="http://schemas.openxmlformats.org/officeDocument/2006/relationships/hyperlink" Target="https://login.consultant.ru/link/?req=doc&amp;base=LAW&amp;n=339086&amp;date=23.03.2026&amp;dst=100012&amp;field=134" TargetMode="External"/><Relationship Id="rId23" Type="http://schemas.openxmlformats.org/officeDocument/2006/relationships/hyperlink" Target="https://login.consultant.ru/link/?req=doc&amp;base=LAW&amp;n=422066&amp;date=23.03.2026&amp;dst=100796&amp;field=134" TargetMode="External"/><Relationship Id="rId119" Type="http://schemas.openxmlformats.org/officeDocument/2006/relationships/hyperlink" Target="https://login.consultant.ru/link/?req=doc&amp;base=LAW&amp;n=466484&amp;date=23.03.2026&amp;dst=102040&amp;field=134" TargetMode="External"/><Relationship Id="rId326" Type="http://schemas.openxmlformats.org/officeDocument/2006/relationships/hyperlink" Target="https://login.consultant.ru/link/?req=doc&amp;base=LAW&amp;n=370141&amp;date=23.03.2026&amp;dst=100056&amp;field=134" TargetMode="External"/><Relationship Id="rId533" Type="http://schemas.openxmlformats.org/officeDocument/2006/relationships/hyperlink" Target="https://login.consultant.ru/link/?req=doc&amp;base=LAW&amp;n=370141&amp;date=23.03.2026&amp;dst=100130&amp;field=134" TargetMode="External"/><Relationship Id="rId740" Type="http://schemas.openxmlformats.org/officeDocument/2006/relationships/hyperlink" Target="https://login.consultant.ru/link/?req=doc&amp;base=LAW&amp;n=122340&amp;date=23.03.2026&amp;dst=100059&amp;field=134" TargetMode="External"/><Relationship Id="rId172" Type="http://schemas.openxmlformats.org/officeDocument/2006/relationships/hyperlink" Target="https://login.consultant.ru/link/?req=doc&amp;base=LAW&amp;n=370141&amp;date=23.03.2026&amp;dst=100030&amp;field=134" TargetMode="External"/><Relationship Id="rId477" Type="http://schemas.openxmlformats.org/officeDocument/2006/relationships/hyperlink" Target="https://login.consultant.ru/link/?req=doc&amp;base=LAW&amp;n=370141&amp;date=23.03.2026&amp;dst=100092&amp;field=134" TargetMode="External"/><Relationship Id="rId600" Type="http://schemas.openxmlformats.org/officeDocument/2006/relationships/hyperlink" Target="https://login.consultant.ru/link/?req=doc&amp;base=LAW&amp;n=138411&amp;date=23.03.2026&amp;dst=100056&amp;field=134" TargetMode="External"/><Relationship Id="rId684" Type="http://schemas.openxmlformats.org/officeDocument/2006/relationships/hyperlink" Target="https://login.consultant.ru/link/?req=doc&amp;base=LAW&amp;n=420493&amp;date=23.03.2026&amp;dst=100100&amp;field=134" TargetMode="External"/><Relationship Id="rId337" Type="http://schemas.openxmlformats.org/officeDocument/2006/relationships/hyperlink" Target="https://login.consultant.ru/link/?req=doc&amp;base=LAW&amp;n=451754&amp;date=23.03.2026&amp;dst=101361&amp;field=134" TargetMode="External"/><Relationship Id="rId34" Type="http://schemas.openxmlformats.org/officeDocument/2006/relationships/hyperlink" Target="https://login.consultant.ru/link/?req=doc&amp;base=LAW&amp;n=317576&amp;date=23.03.2026&amp;dst=100008&amp;field=134" TargetMode="External"/><Relationship Id="rId544" Type="http://schemas.openxmlformats.org/officeDocument/2006/relationships/hyperlink" Target="https://login.consultant.ru/link/?req=doc&amp;base=LAW&amp;n=451754&amp;date=23.03.2026&amp;dst=101363&amp;field=134" TargetMode="External"/><Relationship Id="rId751" Type="http://schemas.openxmlformats.org/officeDocument/2006/relationships/hyperlink" Target="https://login.consultant.ru/link/?req=doc&amp;base=LAW&amp;n=209854&amp;date=23.03.2026&amp;dst=100030&amp;field=134" TargetMode="External"/><Relationship Id="rId183" Type="http://schemas.openxmlformats.org/officeDocument/2006/relationships/hyperlink" Target="https://login.consultant.ru/link/?req=doc&amp;base=LAW&amp;n=99661&amp;date=23.03.2026&amp;dst=100004&amp;field=134" TargetMode="External"/><Relationship Id="rId390" Type="http://schemas.openxmlformats.org/officeDocument/2006/relationships/hyperlink" Target="https://login.consultant.ru/link/?req=doc&amp;base=LAW&amp;n=303512&amp;date=23.03.2026&amp;dst=100020&amp;field=134" TargetMode="External"/><Relationship Id="rId404" Type="http://schemas.openxmlformats.org/officeDocument/2006/relationships/hyperlink" Target="https://login.consultant.ru/link/?req=doc&amp;base=LAW&amp;n=513432&amp;date=23.03.2026&amp;dst=101171&amp;field=134" TargetMode="External"/><Relationship Id="rId611" Type="http://schemas.openxmlformats.org/officeDocument/2006/relationships/hyperlink" Target="https://login.consultant.ru/link/?req=doc&amp;base=LAW&amp;n=518134&amp;date=23.03.2026" TargetMode="External"/><Relationship Id="rId250" Type="http://schemas.openxmlformats.org/officeDocument/2006/relationships/hyperlink" Target="https://login.consultant.ru/link/?req=doc&amp;base=LAW&amp;n=422066&amp;date=23.03.2026&amp;dst=100812&amp;field=134" TargetMode="External"/><Relationship Id="rId488" Type="http://schemas.openxmlformats.org/officeDocument/2006/relationships/hyperlink" Target="https://login.consultant.ru/link/?req=doc&amp;base=LAW&amp;n=494846&amp;date=23.03.2026&amp;dst=100079&amp;field=134" TargetMode="External"/><Relationship Id="rId695" Type="http://schemas.openxmlformats.org/officeDocument/2006/relationships/hyperlink" Target="https://login.consultant.ru/link/?req=doc&amp;base=LAW&amp;n=470677&amp;date=23.03.2026&amp;dst=101209&amp;field=134" TargetMode="External"/><Relationship Id="rId709" Type="http://schemas.openxmlformats.org/officeDocument/2006/relationships/hyperlink" Target="https://login.consultant.ru/link/?req=doc&amp;base=LAW&amp;n=520033&amp;date=23.03.2026&amp;dst=100060&amp;field=134" TargetMode="External"/><Relationship Id="rId45" Type="http://schemas.openxmlformats.org/officeDocument/2006/relationships/hyperlink" Target="https://login.consultant.ru/link/?req=doc&amp;base=LAW&amp;n=421935&amp;date=23.03.2026&amp;dst=100231&amp;field=134" TargetMode="External"/><Relationship Id="rId110" Type="http://schemas.openxmlformats.org/officeDocument/2006/relationships/hyperlink" Target="https://login.consultant.ru/link/?req=doc&amp;base=LAW&amp;n=317576&amp;date=23.03.2026&amp;dst=100011&amp;field=134" TargetMode="External"/><Relationship Id="rId348" Type="http://schemas.openxmlformats.org/officeDocument/2006/relationships/hyperlink" Target="https://login.consultant.ru/link/?req=doc&amp;base=LAW&amp;n=389945&amp;date=23.03.2026&amp;dst=100010&amp;field=134" TargetMode="External"/><Relationship Id="rId555" Type="http://schemas.openxmlformats.org/officeDocument/2006/relationships/hyperlink" Target="https://login.consultant.ru/link/?req=doc&amp;base=LAW&amp;n=420493&amp;date=23.03.2026&amp;dst=100062&amp;field=134" TargetMode="External"/><Relationship Id="rId762" Type="http://schemas.openxmlformats.org/officeDocument/2006/relationships/hyperlink" Target="https://login.consultant.ru/link/?req=doc&amp;base=LAW&amp;n=495617&amp;date=23.03.2026&amp;dst=4158&amp;field=134" TargetMode="External"/><Relationship Id="rId194" Type="http://schemas.openxmlformats.org/officeDocument/2006/relationships/hyperlink" Target="https://login.consultant.ru/link/?req=doc&amp;base=LAW&amp;n=420493&amp;date=23.03.2026&amp;dst=100023&amp;field=134" TargetMode="External"/><Relationship Id="rId208" Type="http://schemas.openxmlformats.org/officeDocument/2006/relationships/hyperlink" Target="https://login.consultant.ru/link/?req=doc&amp;base=LAW&amp;n=135082&amp;date=23.03.2026&amp;dst=100005&amp;field=134" TargetMode="External"/><Relationship Id="rId415" Type="http://schemas.openxmlformats.org/officeDocument/2006/relationships/hyperlink" Target="https://login.consultant.ru/link/?req=doc&amp;base=LAW&amp;n=141711&amp;date=23.03.2026&amp;dst=100005&amp;field=134" TargetMode="External"/><Relationship Id="rId622" Type="http://schemas.openxmlformats.org/officeDocument/2006/relationships/hyperlink" Target="https://login.consultant.ru/link/?req=doc&amp;base=LAW&amp;n=303512&amp;date=23.03.2026&amp;dst=100038&amp;field=134" TargetMode="External"/><Relationship Id="rId261" Type="http://schemas.openxmlformats.org/officeDocument/2006/relationships/hyperlink" Target="https://login.consultant.ru/link/?req=doc&amp;base=LAW&amp;n=482831&amp;date=23.03.2026&amp;dst=100094&amp;field=134" TargetMode="External"/><Relationship Id="rId499" Type="http://schemas.openxmlformats.org/officeDocument/2006/relationships/hyperlink" Target="https://login.consultant.ru/link/?req=doc&amp;base=LAW&amp;n=527559&amp;date=23.03.2026&amp;dst=100004&amp;field=134" TargetMode="External"/><Relationship Id="rId56" Type="http://schemas.openxmlformats.org/officeDocument/2006/relationships/hyperlink" Target="https://login.consultant.ru/link/?req=doc&amp;base=LAW&amp;n=520122&amp;date=23.03.2026" TargetMode="External"/><Relationship Id="rId359" Type="http://schemas.openxmlformats.org/officeDocument/2006/relationships/hyperlink" Target="https://login.consultant.ru/link/?req=doc&amp;base=LAW&amp;n=385605&amp;date=23.03.2026&amp;dst=100023&amp;field=134" TargetMode="External"/><Relationship Id="rId566" Type="http://schemas.openxmlformats.org/officeDocument/2006/relationships/hyperlink" Target="https://login.consultant.ru/link/?req=doc&amp;base=LAW&amp;n=303512&amp;date=23.03.2026&amp;dst=100023&amp;field=134" TargetMode="External"/><Relationship Id="rId773" Type="http://schemas.openxmlformats.org/officeDocument/2006/relationships/hyperlink" Target="https://login.consultant.ru/link/?req=doc&amp;base=LAW&amp;n=520033&amp;date=23.03.2026&amp;dst=100060&amp;field=134" TargetMode="External"/><Relationship Id="rId121" Type="http://schemas.openxmlformats.org/officeDocument/2006/relationships/hyperlink" Target="https://login.consultant.ru/link/?req=doc&amp;base=LAW&amp;n=209854&amp;date=23.03.2026&amp;dst=100010&amp;field=134" TargetMode="External"/><Relationship Id="rId219" Type="http://schemas.openxmlformats.org/officeDocument/2006/relationships/hyperlink" Target="https://login.consultant.ru/link/?req=doc&amp;base=LAW&amp;n=513432&amp;date=23.03.2026&amp;dst=101359&amp;field=134" TargetMode="External"/><Relationship Id="rId426" Type="http://schemas.openxmlformats.org/officeDocument/2006/relationships/hyperlink" Target="https://login.consultant.ru/link/?req=doc&amp;base=LAW&amp;n=520033&amp;date=23.03.2026&amp;dst=100035&amp;field=134" TargetMode="External"/><Relationship Id="rId633" Type="http://schemas.openxmlformats.org/officeDocument/2006/relationships/hyperlink" Target="https://login.consultant.ru/link/?req=doc&amp;base=LAW&amp;n=209786&amp;date=23.03.2026&amp;dst=100012&amp;field=134" TargetMode="External"/><Relationship Id="rId67" Type="http://schemas.openxmlformats.org/officeDocument/2006/relationships/hyperlink" Target="https://login.consultant.ru/link/?req=doc&amp;base=LAW&amp;n=519612&amp;date=23.03.2026&amp;dst=100479&amp;field=134" TargetMode="External"/><Relationship Id="rId272" Type="http://schemas.openxmlformats.org/officeDocument/2006/relationships/hyperlink" Target="https://login.consultant.ru/link/?req=doc&amp;base=LAW&amp;n=191478&amp;date=23.03.2026&amp;dst=100035&amp;field=134" TargetMode="External"/><Relationship Id="rId577" Type="http://schemas.openxmlformats.org/officeDocument/2006/relationships/hyperlink" Target="https://login.consultant.ru/link/?req=doc&amp;base=LAW&amp;n=513432&amp;date=23.03.2026&amp;dst=100185&amp;field=134" TargetMode="External"/><Relationship Id="rId700" Type="http://schemas.openxmlformats.org/officeDocument/2006/relationships/hyperlink" Target="https://login.consultant.ru/link/?req=doc&amp;base=LAW&amp;n=93375&amp;date=23.03.2026&amp;dst=100008&amp;field=134" TargetMode="External"/><Relationship Id="rId132" Type="http://schemas.openxmlformats.org/officeDocument/2006/relationships/hyperlink" Target="https://login.consultant.ru/link/?req=doc&amp;base=LAW&amp;n=512658&amp;date=23.03.2026&amp;dst=100012&amp;field=134" TargetMode="External"/><Relationship Id="rId784" Type="http://schemas.openxmlformats.org/officeDocument/2006/relationships/hyperlink" Target="https://login.consultant.ru/link/?req=doc&amp;base=LAW&amp;n=420493&amp;date=23.03.2026&amp;dst=100104&amp;field=134" TargetMode="External"/><Relationship Id="rId437" Type="http://schemas.openxmlformats.org/officeDocument/2006/relationships/hyperlink" Target="https://login.consultant.ru/link/?req=doc&amp;base=LAW&amp;n=511693&amp;date=23.03.2026&amp;dst=101194&amp;field=134" TargetMode="External"/><Relationship Id="rId644" Type="http://schemas.openxmlformats.org/officeDocument/2006/relationships/hyperlink" Target="https://login.consultant.ru/link/?req=doc&amp;base=LAW&amp;n=209781&amp;date=23.03.2026&amp;dst=100057&amp;field=134" TargetMode="External"/><Relationship Id="rId283" Type="http://schemas.openxmlformats.org/officeDocument/2006/relationships/hyperlink" Target="https://login.consultant.ru/link/?req=doc&amp;base=LAW&amp;n=370141&amp;date=23.03.2026&amp;dst=100046&amp;field=134" TargetMode="External"/><Relationship Id="rId490" Type="http://schemas.openxmlformats.org/officeDocument/2006/relationships/hyperlink" Target="https://login.consultant.ru/link/?req=doc&amp;base=LAW&amp;n=370141&amp;date=23.03.2026&amp;dst=100096&amp;field=134" TargetMode="External"/><Relationship Id="rId504" Type="http://schemas.openxmlformats.org/officeDocument/2006/relationships/hyperlink" Target="https://login.consultant.ru/link/?req=doc&amp;base=LAW&amp;n=387160&amp;date=23.03.2026&amp;dst=100009&amp;field=134" TargetMode="External"/><Relationship Id="rId711" Type="http://schemas.openxmlformats.org/officeDocument/2006/relationships/hyperlink" Target="https://login.consultant.ru/link/?req=doc&amp;base=LAW&amp;n=520033&amp;date=23.03.2026&amp;dst=100060&amp;field=134" TargetMode="External"/><Relationship Id="rId78" Type="http://schemas.openxmlformats.org/officeDocument/2006/relationships/hyperlink" Target="https://login.consultant.ru/link/?req=doc&amp;base=LAW&amp;n=420493&amp;date=23.03.2026&amp;dst=100010&amp;field=134" TargetMode="External"/><Relationship Id="rId143" Type="http://schemas.openxmlformats.org/officeDocument/2006/relationships/hyperlink" Target="https://login.consultant.ru/link/?req=doc&amp;base=LAW&amp;n=508490&amp;date=23.03.2026&amp;dst=1170&amp;field=134" TargetMode="External"/><Relationship Id="rId350" Type="http://schemas.openxmlformats.org/officeDocument/2006/relationships/hyperlink" Target="https://login.consultant.ru/link/?req=doc&amp;base=LAW&amp;n=400700&amp;date=23.03.2026&amp;dst=100008&amp;field=134" TargetMode="External"/><Relationship Id="rId588" Type="http://schemas.openxmlformats.org/officeDocument/2006/relationships/hyperlink" Target="https://login.consultant.ru/link/?req=doc&amp;base=LAW&amp;n=370141&amp;date=23.03.2026&amp;dst=100162&amp;field=134" TargetMode="External"/><Relationship Id="rId795" Type="http://schemas.openxmlformats.org/officeDocument/2006/relationships/hyperlink" Target="https://login.consultant.ru/link/?req=doc&amp;base=EXP&amp;n=225353&amp;date=23.03.2026" TargetMode="External"/><Relationship Id="rId9" Type="http://schemas.openxmlformats.org/officeDocument/2006/relationships/hyperlink" Target="https://login.consultant.ru/link/?req=doc&amp;base=LAW&amp;n=464270&amp;date=23.03.2026&amp;dst=100416&amp;field=134" TargetMode="External"/><Relationship Id="rId210" Type="http://schemas.openxmlformats.org/officeDocument/2006/relationships/hyperlink" Target="https://login.consultant.ru/link/?req=doc&amp;base=LAW&amp;n=108613&amp;date=23.03.2026&amp;dst=100011&amp;field=134" TargetMode="External"/><Relationship Id="rId448" Type="http://schemas.openxmlformats.org/officeDocument/2006/relationships/hyperlink" Target="https://login.consultant.ru/link/?req=doc&amp;base=LAW&amp;n=513432&amp;date=23.03.2026&amp;dst=100561&amp;field=134" TargetMode="External"/><Relationship Id="rId655" Type="http://schemas.openxmlformats.org/officeDocument/2006/relationships/hyperlink" Target="https://login.consultant.ru/link/?req=doc&amp;base=LAW&amp;n=138411&amp;date=23.03.2026&amp;dst=100061&amp;field=134" TargetMode="External"/><Relationship Id="rId294" Type="http://schemas.openxmlformats.org/officeDocument/2006/relationships/hyperlink" Target="https://login.consultant.ru/link/?req=doc&amp;base=LAW&amp;n=191478&amp;date=23.03.2026&amp;dst=100042&amp;field=134" TargetMode="External"/><Relationship Id="rId308" Type="http://schemas.openxmlformats.org/officeDocument/2006/relationships/hyperlink" Target="https://login.consultant.ru/link/?req=doc&amp;base=LAW&amp;n=470677&amp;date=23.03.2026&amp;dst=101168&amp;field=134" TargetMode="External"/><Relationship Id="rId515" Type="http://schemas.openxmlformats.org/officeDocument/2006/relationships/hyperlink" Target="https://login.consultant.ru/link/?req=doc&amp;base=LAW&amp;n=382689&amp;date=23.03.2026&amp;dst=100009&amp;field=134" TargetMode="External"/><Relationship Id="rId722" Type="http://schemas.openxmlformats.org/officeDocument/2006/relationships/hyperlink" Target="https://login.consultant.ru/link/?req=doc&amp;base=LAW&amp;n=138411&amp;date=23.03.2026&amp;dst=100073&amp;field=134" TargetMode="External"/><Relationship Id="rId89" Type="http://schemas.openxmlformats.org/officeDocument/2006/relationships/hyperlink" Target="https://login.consultant.ru/link/?req=doc&amp;base=LAW&amp;n=451754&amp;date=23.03.2026&amp;dst=101342&amp;field=134" TargetMode="External"/><Relationship Id="rId154" Type="http://schemas.openxmlformats.org/officeDocument/2006/relationships/hyperlink" Target="https://login.consultant.ru/link/?req=doc&amp;base=LAW&amp;n=462880&amp;date=23.03.2026&amp;dst=100010&amp;field=134" TargetMode="External"/><Relationship Id="rId361" Type="http://schemas.openxmlformats.org/officeDocument/2006/relationships/hyperlink" Target="https://login.consultant.ru/link/?req=doc&amp;base=LAW&amp;n=431014&amp;date=23.03.2026&amp;dst=100010&amp;field=134" TargetMode="External"/><Relationship Id="rId599" Type="http://schemas.openxmlformats.org/officeDocument/2006/relationships/hyperlink" Target="https://login.consultant.ru/link/?req=doc&amp;base=LAW&amp;n=431014&amp;date=23.03.2026&amp;dst=100010&amp;field=134" TargetMode="External"/><Relationship Id="rId459" Type="http://schemas.openxmlformats.org/officeDocument/2006/relationships/hyperlink" Target="https://login.consultant.ru/link/?req=doc&amp;base=LAW&amp;n=494846&amp;date=23.03.2026&amp;dst=100064&amp;field=134" TargetMode="External"/><Relationship Id="rId666" Type="http://schemas.openxmlformats.org/officeDocument/2006/relationships/hyperlink" Target="https://login.consultant.ru/link/?req=doc&amp;base=LAW&amp;n=157333&amp;date=23.03.2026&amp;dst=100018&amp;field=134" TargetMode="External"/><Relationship Id="rId16" Type="http://schemas.openxmlformats.org/officeDocument/2006/relationships/hyperlink" Target="https://login.consultant.ru/link/?req=doc&amp;base=LAW&amp;n=171261&amp;date=23.03.2026&amp;dst=100080&amp;field=134" TargetMode="External"/><Relationship Id="rId221" Type="http://schemas.openxmlformats.org/officeDocument/2006/relationships/hyperlink" Target="https://login.consultant.ru/link/?req=doc&amp;base=LAW&amp;n=428250&amp;date=23.03.2026&amp;dst=100012&amp;field=134" TargetMode="External"/><Relationship Id="rId319" Type="http://schemas.openxmlformats.org/officeDocument/2006/relationships/hyperlink" Target="https://login.consultant.ru/link/?req=doc&amp;base=LAW&amp;n=494846&amp;date=23.03.2026&amp;dst=100044&amp;field=134" TargetMode="External"/><Relationship Id="rId526" Type="http://schemas.openxmlformats.org/officeDocument/2006/relationships/hyperlink" Target="https://login.consultant.ru/link/?req=doc&amp;base=LAW&amp;n=470677&amp;date=23.03.2026&amp;dst=101182&amp;field=134" TargetMode="External"/><Relationship Id="rId733" Type="http://schemas.openxmlformats.org/officeDocument/2006/relationships/hyperlink" Target="https://login.consultant.ru/link/?req=doc&amp;base=LAW&amp;n=519026&amp;date=23.03.2026&amp;dst=100624&amp;field=134" TargetMode="External"/><Relationship Id="rId165" Type="http://schemas.openxmlformats.org/officeDocument/2006/relationships/hyperlink" Target="https://login.consultant.ru/link/?req=doc&amp;base=LAW&amp;n=513432&amp;date=23.03.2026&amp;dst=101437&amp;field=134" TargetMode="External"/><Relationship Id="rId372" Type="http://schemas.openxmlformats.org/officeDocument/2006/relationships/hyperlink" Target="https://login.consultant.ru/link/?req=doc&amp;base=LAW&amp;n=200581&amp;date=23.03.2026&amp;dst=100016&amp;field=134" TargetMode="External"/><Relationship Id="rId677" Type="http://schemas.openxmlformats.org/officeDocument/2006/relationships/hyperlink" Target="https://login.consultant.ru/link/?req=doc&amp;base=LAW&amp;n=477095&amp;date=23.03.2026&amp;dst=100009&amp;field=134" TargetMode="External"/><Relationship Id="rId800" Type="http://schemas.openxmlformats.org/officeDocument/2006/relationships/hyperlink" Target="https://login.consultant.ru/link/?req=doc&amp;base=LAW&amp;n=90005&amp;date=23.03.2026&amp;dst=100020&amp;field=134" TargetMode="External"/><Relationship Id="rId232" Type="http://schemas.openxmlformats.org/officeDocument/2006/relationships/hyperlink" Target="https://login.consultant.ru/link/?req=doc&amp;base=LAW&amp;n=527232&amp;date=23.03.2026&amp;dst=13381&amp;field=134" TargetMode="External"/><Relationship Id="rId27" Type="http://schemas.openxmlformats.org/officeDocument/2006/relationships/hyperlink" Target="https://login.consultant.ru/link/?req=doc&amp;base=LAW&amp;n=209784&amp;date=23.03.2026&amp;dst=100009&amp;field=134" TargetMode="External"/><Relationship Id="rId537" Type="http://schemas.openxmlformats.org/officeDocument/2006/relationships/hyperlink" Target="https://login.consultant.ru/link/?req=doc&amp;base=LAW&amp;n=303512&amp;date=23.03.2026&amp;dst=100022&amp;field=134" TargetMode="External"/><Relationship Id="rId744" Type="http://schemas.openxmlformats.org/officeDocument/2006/relationships/hyperlink" Target="https://login.consultant.ru/link/?req=doc&amp;base=LAW&amp;n=470677&amp;date=23.03.2026&amp;dst=101215&amp;field=134" TargetMode="External"/><Relationship Id="rId80" Type="http://schemas.openxmlformats.org/officeDocument/2006/relationships/hyperlink" Target="https://login.consultant.ru/link/?req=doc&amp;base=LAW&amp;n=487390&amp;date=23.03.2026&amp;dst=100009&amp;field=134" TargetMode="External"/><Relationship Id="rId176" Type="http://schemas.openxmlformats.org/officeDocument/2006/relationships/hyperlink" Target="https://login.consultant.ru/link/?req=doc&amp;base=LAW&amp;n=425000&amp;date=23.03.2026" TargetMode="External"/><Relationship Id="rId383" Type="http://schemas.openxmlformats.org/officeDocument/2006/relationships/hyperlink" Target="https://login.consultant.ru/link/?req=doc&amp;base=LAW&amp;n=520033&amp;date=23.03.2026&amp;dst=100060&amp;field=134" TargetMode="External"/><Relationship Id="rId590" Type="http://schemas.openxmlformats.org/officeDocument/2006/relationships/hyperlink" Target="https://login.consultant.ru/link/?req=doc&amp;base=LAW&amp;n=370141&amp;date=23.03.2026&amp;dst=100163&amp;field=134" TargetMode="External"/><Relationship Id="rId604" Type="http://schemas.openxmlformats.org/officeDocument/2006/relationships/hyperlink" Target="https://login.consultant.ru/link/?req=doc&amp;base=LAW&amp;n=451754&amp;date=23.03.2026&amp;dst=101366&amp;field=134" TargetMode="External"/><Relationship Id="rId243" Type="http://schemas.openxmlformats.org/officeDocument/2006/relationships/hyperlink" Target="https://login.consultant.ru/link/?req=doc&amp;base=LAW&amp;n=451756&amp;date=23.03.2026&amp;dst=100098&amp;field=134" TargetMode="External"/><Relationship Id="rId450" Type="http://schemas.openxmlformats.org/officeDocument/2006/relationships/hyperlink" Target="https://login.consultant.ru/link/?req=doc&amp;base=LAW&amp;n=370141&amp;date=23.03.2026&amp;dst=100080&amp;field=134" TargetMode="External"/><Relationship Id="rId688" Type="http://schemas.openxmlformats.org/officeDocument/2006/relationships/hyperlink" Target="https://login.consultant.ru/link/?req=doc&amp;base=LAW&amp;n=520033&amp;date=23.03.2026&amp;dst=100060&amp;field=134" TargetMode="External"/><Relationship Id="rId38" Type="http://schemas.openxmlformats.org/officeDocument/2006/relationships/hyperlink" Target="https://login.consultant.ru/link/?req=doc&amp;base=LAW&amp;n=482831&amp;date=23.03.2026&amp;dst=100090&amp;field=134" TargetMode="External"/><Relationship Id="rId103" Type="http://schemas.openxmlformats.org/officeDocument/2006/relationships/hyperlink" Target="https://login.consultant.ru/link/?req=doc&amp;base=LAW&amp;n=488953&amp;date=23.03.2026&amp;dst=100003&amp;field=134" TargetMode="External"/><Relationship Id="rId310" Type="http://schemas.openxmlformats.org/officeDocument/2006/relationships/hyperlink" Target="https://login.consultant.ru/link/?req=doc&amp;base=LAW&amp;n=370141&amp;date=23.03.2026&amp;dst=100048&amp;field=134" TargetMode="External"/><Relationship Id="rId548" Type="http://schemas.openxmlformats.org/officeDocument/2006/relationships/hyperlink" Target="https://login.consultant.ru/link/?req=doc&amp;base=LAW&amp;n=420493&amp;date=23.03.2026&amp;dst=100057&amp;field=134" TargetMode="External"/><Relationship Id="rId755" Type="http://schemas.openxmlformats.org/officeDocument/2006/relationships/hyperlink" Target="https://login.consultant.ru/link/?req=doc&amp;base=LAW&amp;n=312089&amp;date=23.03.2026&amp;dst=100023&amp;field=134" TargetMode="External"/><Relationship Id="rId91" Type="http://schemas.openxmlformats.org/officeDocument/2006/relationships/hyperlink" Target="https://login.consultant.ru/link/?req=doc&amp;base=LAW&amp;n=527200&amp;date=23.03.2026&amp;dst=453&amp;field=134" TargetMode="External"/><Relationship Id="rId187" Type="http://schemas.openxmlformats.org/officeDocument/2006/relationships/hyperlink" Target="https://login.consultant.ru/link/?req=doc&amp;base=LAW&amp;n=494846&amp;date=23.03.2026&amp;dst=100040&amp;field=134" TargetMode="External"/><Relationship Id="rId394" Type="http://schemas.openxmlformats.org/officeDocument/2006/relationships/hyperlink" Target="https://login.consultant.ru/link/?req=doc&amp;base=LAW&amp;n=93980&amp;date=23.03.2026" TargetMode="External"/><Relationship Id="rId408" Type="http://schemas.openxmlformats.org/officeDocument/2006/relationships/hyperlink" Target="https://login.consultant.ru/link/?req=doc&amp;base=LAW&amp;n=523638&amp;date=23.03.2026&amp;dst=101911&amp;field=134" TargetMode="External"/><Relationship Id="rId615" Type="http://schemas.openxmlformats.org/officeDocument/2006/relationships/hyperlink" Target="https://login.consultant.ru/link/?req=doc&amp;base=LAW&amp;n=494965&amp;date=23.03.2026&amp;dst=100161&amp;field=134" TargetMode="External"/><Relationship Id="rId254" Type="http://schemas.openxmlformats.org/officeDocument/2006/relationships/hyperlink" Target="https://login.consultant.ru/link/?req=doc&amp;base=LAW&amp;n=93375&amp;date=23.03.2026&amp;dst=100008&amp;field=134" TargetMode="External"/><Relationship Id="rId699" Type="http://schemas.openxmlformats.org/officeDocument/2006/relationships/hyperlink" Target="https://login.consultant.ru/link/?req=doc&amp;base=LAW&amp;n=470677&amp;date=23.03.2026&amp;dst=101212&amp;field=134" TargetMode="External"/><Relationship Id="rId49" Type="http://schemas.openxmlformats.org/officeDocument/2006/relationships/hyperlink" Target="https://login.consultant.ru/link/?req=doc&amp;base=LAW&amp;n=465418&amp;date=23.03.2026&amp;dst=100026&amp;field=134" TargetMode="External"/><Relationship Id="rId114" Type="http://schemas.openxmlformats.org/officeDocument/2006/relationships/hyperlink" Target="https://login.consultant.ru/link/?req=doc&amp;base=LAW&amp;n=520033&amp;date=23.03.2026&amp;dst=100010&amp;field=134" TargetMode="External"/><Relationship Id="rId461" Type="http://schemas.openxmlformats.org/officeDocument/2006/relationships/hyperlink" Target="https://login.consultant.ru/link/?req=doc&amp;base=LAW&amp;n=494846&amp;date=23.03.2026&amp;dst=100066&amp;field=134" TargetMode="External"/><Relationship Id="rId559" Type="http://schemas.openxmlformats.org/officeDocument/2006/relationships/hyperlink" Target="https://login.consultant.ru/link/?req=doc&amp;base=LAW&amp;n=420493&amp;date=23.03.2026&amp;dst=100066&amp;field=134" TargetMode="External"/><Relationship Id="rId766" Type="http://schemas.openxmlformats.org/officeDocument/2006/relationships/hyperlink" Target="https://login.consultant.ru/link/?req=doc&amp;base=LAW&amp;n=339086&amp;date=23.03.2026&amp;dst=100014&amp;field=134" TargetMode="External"/><Relationship Id="rId198" Type="http://schemas.openxmlformats.org/officeDocument/2006/relationships/hyperlink" Target="https://login.consultant.ru/link/?req=doc&amp;base=LAW&amp;n=451754&amp;date=23.03.2026&amp;dst=101357&amp;field=134" TargetMode="External"/><Relationship Id="rId321" Type="http://schemas.openxmlformats.org/officeDocument/2006/relationships/hyperlink" Target="https://login.consultant.ru/link/?req=doc&amp;base=LAW&amp;n=209884&amp;date=23.03.2026&amp;dst=100027&amp;field=134" TargetMode="External"/><Relationship Id="rId419" Type="http://schemas.openxmlformats.org/officeDocument/2006/relationships/hyperlink" Target="https://login.consultant.ru/link/?req=doc&amp;base=LAW&amp;n=469383&amp;date=23.03.2026&amp;dst=100003&amp;field=134" TargetMode="External"/><Relationship Id="rId626" Type="http://schemas.openxmlformats.org/officeDocument/2006/relationships/hyperlink" Target="https://login.consultant.ru/link/?req=doc&amp;base=LAW&amp;n=307856&amp;date=23.03.2026&amp;dst=100006&amp;field=134" TargetMode="External"/><Relationship Id="rId265" Type="http://schemas.openxmlformats.org/officeDocument/2006/relationships/hyperlink" Target="https://login.consultant.ru/link/?req=doc&amp;base=LAW&amp;n=191478&amp;date=23.03.2026&amp;dst=100021&amp;field=134" TargetMode="External"/><Relationship Id="rId472" Type="http://schemas.openxmlformats.org/officeDocument/2006/relationships/hyperlink" Target="https://login.consultant.ru/link/?req=doc&amp;base=LAW&amp;n=494846&amp;date=23.03.2026&amp;dst=100073&amp;field=134" TargetMode="External"/><Relationship Id="rId125" Type="http://schemas.openxmlformats.org/officeDocument/2006/relationships/hyperlink" Target="https://login.consultant.ru/link/?req=doc&amp;base=LAW&amp;n=494846&amp;date=23.03.2026&amp;dst=100018&amp;field=134" TargetMode="External"/><Relationship Id="rId332" Type="http://schemas.openxmlformats.org/officeDocument/2006/relationships/hyperlink" Target="https://login.consultant.ru/link/?req=doc&amp;base=LAW&amp;n=209884&amp;date=23.03.2026&amp;dst=100030&amp;field=134" TargetMode="External"/><Relationship Id="rId777" Type="http://schemas.openxmlformats.org/officeDocument/2006/relationships/hyperlink" Target="https://login.consultant.ru/link/?req=doc&amp;base=LAW&amp;n=420493&amp;date=23.03.2026&amp;dst=100103&amp;field=134" TargetMode="External"/><Relationship Id="rId637" Type="http://schemas.openxmlformats.org/officeDocument/2006/relationships/hyperlink" Target="https://login.consultant.ru/link/?req=doc&amp;base=LAW&amp;n=138411&amp;date=23.03.2026&amp;dst=100059&amp;field=134" TargetMode="External"/><Relationship Id="rId276" Type="http://schemas.openxmlformats.org/officeDocument/2006/relationships/hyperlink" Target="https://login.consultant.ru/link/?req=doc&amp;base=LAW&amp;n=370141&amp;date=23.03.2026&amp;dst=100045&amp;field=134" TargetMode="External"/><Relationship Id="rId483" Type="http://schemas.openxmlformats.org/officeDocument/2006/relationships/hyperlink" Target="https://login.consultant.ru/link/?req=doc&amp;base=LAW&amp;n=12453&amp;date=23.03.2026&amp;dst=100163&amp;field=134" TargetMode="External"/><Relationship Id="rId690" Type="http://schemas.openxmlformats.org/officeDocument/2006/relationships/hyperlink" Target="https://login.consultant.ru/link/?req=doc&amp;base=LAW&amp;n=528279&amp;date=23.03.2026&amp;dst=100009&amp;field=134" TargetMode="External"/><Relationship Id="rId704" Type="http://schemas.openxmlformats.org/officeDocument/2006/relationships/hyperlink" Target="https://login.consultant.ru/link/?req=doc&amp;base=LAW&amp;n=470677&amp;date=23.03.2026&amp;dst=101213&amp;field=134" TargetMode="External"/><Relationship Id="rId40" Type="http://schemas.openxmlformats.org/officeDocument/2006/relationships/hyperlink" Target="https://login.consultant.ru/link/?req=doc&amp;base=LAW&amp;n=440511&amp;date=23.03.2026&amp;dst=100323&amp;field=134" TargetMode="External"/><Relationship Id="rId136" Type="http://schemas.openxmlformats.org/officeDocument/2006/relationships/hyperlink" Target="https://login.consultant.ru/link/?req=doc&amp;base=LAW&amp;n=512366&amp;date=23.03.2026&amp;dst=100010&amp;field=134" TargetMode="External"/><Relationship Id="rId343" Type="http://schemas.openxmlformats.org/officeDocument/2006/relationships/hyperlink" Target="https://login.consultant.ru/link/?req=doc&amp;base=LAW&amp;n=138411&amp;date=23.03.2026&amp;dst=100034&amp;field=134" TargetMode="External"/><Relationship Id="rId550" Type="http://schemas.openxmlformats.org/officeDocument/2006/relationships/hyperlink" Target="https://login.consultant.ru/link/?req=doc&amp;base=LAW&amp;n=138411&amp;date=23.03.2026&amp;dst=100051&amp;field=134" TargetMode="External"/><Relationship Id="rId788" Type="http://schemas.openxmlformats.org/officeDocument/2006/relationships/hyperlink" Target="https://login.consultant.ru/link/?req=doc&amp;base=LAW&amp;n=518135&amp;date=23.03.2026&amp;dst=100027&amp;field=134" TargetMode="External"/><Relationship Id="rId203" Type="http://schemas.openxmlformats.org/officeDocument/2006/relationships/hyperlink" Target="https://login.consultant.ru/link/?req=doc&amp;base=LAW&amp;n=495617&amp;date=23.03.2026&amp;dst=101319&amp;field=134" TargetMode="External"/><Relationship Id="rId648" Type="http://schemas.openxmlformats.org/officeDocument/2006/relationships/hyperlink" Target="https://login.consultant.ru/link/?req=doc&amp;base=LAW&amp;n=165484&amp;date=23.03.2026&amp;dst=100009&amp;field=134" TargetMode="External"/><Relationship Id="rId287" Type="http://schemas.openxmlformats.org/officeDocument/2006/relationships/hyperlink" Target="https://login.consultant.ru/link/?req=doc&amp;base=LAW&amp;n=209854&amp;date=23.03.2026&amp;dst=100015&amp;field=134" TargetMode="External"/><Relationship Id="rId410" Type="http://schemas.openxmlformats.org/officeDocument/2006/relationships/hyperlink" Target="https://login.consultant.ru/link/?req=doc&amp;base=LAW&amp;n=470677&amp;date=23.03.2026&amp;dst=101175&amp;field=134" TargetMode="External"/><Relationship Id="rId494" Type="http://schemas.openxmlformats.org/officeDocument/2006/relationships/hyperlink" Target="https://login.consultant.ru/link/?req=doc&amp;base=LAW&amp;n=420493&amp;date=23.03.2026&amp;dst=100039&amp;field=134" TargetMode="External"/><Relationship Id="rId508" Type="http://schemas.openxmlformats.org/officeDocument/2006/relationships/hyperlink" Target="https://login.consultant.ru/link/?req=doc&amp;base=LAW&amp;n=122340&amp;date=23.03.2026&amp;dst=100021&amp;field=134" TargetMode="External"/><Relationship Id="rId715" Type="http://schemas.openxmlformats.org/officeDocument/2006/relationships/hyperlink" Target="https://login.consultant.ru/link/?req=doc&amp;base=LAW&amp;n=329977&amp;date=23.03.2026&amp;dst=100274&amp;field=134" TargetMode="External"/><Relationship Id="rId147" Type="http://schemas.openxmlformats.org/officeDocument/2006/relationships/hyperlink" Target="https://login.consultant.ru/link/?req=doc&amp;base=LAW&amp;n=513432&amp;date=23.03.2026&amp;dst=100022&amp;field=134" TargetMode="External"/><Relationship Id="rId354" Type="http://schemas.openxmlformats.org/officeDocument/2006/relationships/hyperlink" Target="https://login.consultant.ru/link/?req=doc&amp;base=LAW&amp;n=513432&amp;date=23.03.2026&amp;dst=100291&amp;field=134" TargetMode="External"/><Relationship Id="rId799" Type="http://schemas.openxmlformats.org/officeDocument/2006/relationships/hyperlink" Target="https://login.consultant.ru/link/?req=doc&amp;base=LAW&amp;n=103229&amp;date=23.03.2026&amp;dst=100008&amp;field=134" TargetMode="External"/><Relationship Id="rId51" Type="http://schemas.openxmlformats.org/officeDocument/2006/relationships/hyperlink" Target="https://login.consultant.ru/link/?req=doc&amp;base=LAW&amp;n=523275&amp;date=23.03.2026&amp;dst=100146&amp;field=134" TargetMode="External"/><Relationship Id="rId561" Type="http://schemas.openxmlformats.org/officeDocument/2006/relationships/hyperlink" Target="https://login.consultant.ru/link/?req=doc&amp;base=LAW&amp;n=470677&amp;date=23.03.2026&amp;dst=101191&amp;field=134" TargetMode="External"/><Relationship Id="rId659" Type="http://schemas.openxmlformats.org/officeDocument/2006/relationships/hyperlink" Target="https://login.consultant.ru/link/?req=doc&amp;base=LAW&amp;n=190440&amp;date=23.03.2026&amp;dst=100013&amp;field=134" TargetMode="External"/><Relationship Id="rId214" Type="http://schemas.openxmlformats.org/officeDocument/2006/relationships/hyperlink" Target="https://login.consultant.ru/link/?req=doc&amp;base=LAW&amp;n=506031&amp;date=23.03.2026&amp;dst=100010&amp;field=134" TargetMode="External"/><Relationship Id="rId298" Type="http://schemas.openxmlformats.org/officeDocument/2006/relationships/hyperlink" Target="https://login.consultant.ru/link/?req=doc&amp;base=LAW&amp;n=343990&amp;date=23.03.2026&amp;dst=100008&amp;field=134" TargetMode="External"/><Relationship Id="rId421" Type="http://schemas.openxmlformats.org/officeDocument/2006/relationships/hyperlink" Target="https://login.consultant.ru/link/?req=doc&amp;base=LAW&amp;n=470677&amp;date=23.03.2026&amp;dst=101177&amp;field=134" TargetMode="External"/><Relationship Id="rId519" Type="http://schemas.openxmlformats.org/officeDocument/2006/relationships/hyperlink" Target="https://login.consultant.ru/link/?req=doc&amp;base=LAW&amp;n=420493&amp;date=23.03.2026&amp;dst=100043&amp;field=134" TargetMode="External"/><Relationship Id="rId158" Type="http://schemas.openxmlformats.org/officeDocument/2006/relationships/hyperlink" Target="https://login.consultant.ru/link/?req=doc&amp;base=LAW&amp;n=494846&amp;date=23.03.2026&amp;dst=100034&amp;field=134" TargetMode="External"/><Relationship Id="rId726" Type="http://schemas.openxmlformats.org/officeDocument/2006/relationships/hyperlink" Target="https://login.consultant.ru/link/?req=doc&amp;base=LAW&amp;n=519026&amp;date=23.03.2026&amp;dst=484&amp;field=134" TargetMode="External"/><Relationship Id="rId62" Type="http://schemas.openxmlformats.org/officeDocument/2006/relationships/hyperlink" Target="https://login.consultant.ru/link/?req=doc&amp;base=LAW&amp;n=527232&amp;date=23.03.2026&amp;dst=13476&amp;field=134" TargetMode="External"/><Relationship Id="rId365" Type="http://schemas.openxmlformats.org/officeDocument/2006/relationships/hyperlink" Target="https://login.consultant.ru/link/?req=doc&amp;base=LAW&amp;n=513663&amp;date=23.03.2026&amp;dst=100085&amp;field=134" TargetMode="External"/><Relationship Id="rId572" Type="http://schemas.openxmlformats.org/officeDocument/2006/relationships/hyperlink" Target="https://login.consultant.ru/link/?req=doc&amp;base=LAW&amp;n=411721&amp;date=23.03.2026&amp;dst=100011&amp;field=134" TargetMode="External"/><Relationship Id="rId225" Type="http://schemas.openxmlformats.org/officeDocument/2006/relationships/hyperlink" Target="https://login.consultant.ru/link/?req=doc&amp;base=LAW&amp;n=138411&amp;date=23.03.2026&amp;dst=100027&amp;field=134" TargetMode="External"/><Relationship Id="rId432" Type="http://schemas.openxmlformats.org/officeDocument/2006/relationships/hyperlink" Target="https://login.consultant.ru/link/?req=doc&amp;base=LAW&amp;n=513432&amp;date=23.03.2026&amp;dst=101746&amp;field=134" TargetMode="External"/><Relationship Id="rId737" Type="http://schemas.openxmlformats.org/officeDocument/2006/relationships/hyperlink" Target="https://login.consultant.ru/link/?req=doc&amp;base=LAW&amp;n=122340&amp;date=23.03.2026&amp;dst=100055&amp;field=134" TargetMode="External"/><Relationship Id="rId73" Type="http://schemas.openxmlformats.org/officeDocument/2006/relationships/hyperlink" Target="https://login.consultant.ru/link/?req=doc&amp;base=LAW&amp;n=513432&amp;date=23.03.2026&amp;dst=100022&amp;field=134" TargetMode="External"/><Relationship Id="rId169" Type="http://schemas.openxmlformats.org/officeDocument/2006/relationships/hyperlink" Target="https://login.consultant.ru/link/?req=doc&amp;base=LAW&amp;n=370141&amp;date=23.03.2026&amp;dst=100028&amp;field=134" TargetMode="External"/><Relationship Id="rId376" Type="http://schemas.openxmlformats.org/officeDocument/2006/relationships/hyperlink" Target="https://login.consultant.ru/link/?req=doc&amp;base=LAW&amp;n=520033&amp;date=23.03.2026&amp;dst=100019&amp;field=134" TargetMode="External"/><Relationship Id="rId583" Type="http://schemas.openxmlformats.org/officeDocument/2006/relationships/hyperlink" Target="https://login.consultant.ru/link/?req=doc&amp;base=LAW&amp;n=513432&amp;date=23.03.2026&amp;dst=100028&amp;field=134" TargetMode="External"/><Relationship Id="rId790" Type="http://schemas.openxmlformats.org/officeDocument/2006/relationships/hyperlink" Target="https://login.consultant.ru/link/?req=doc&amp;base=LAW&amp;n=520033&amp;date=23.03.2026&amp;dst=100056&amp;field=134" TargetMode="External"/><Relationship Id="rId804" Type="http://schemas.openxmlformats.org/officeDocument/2006/relationships/header" Target="header2.xm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433303&amp;date=23.03.2026&amp;dst=100009&amp;field=134" TargetMode="External"/><Relationship Id="rId443" Type="http://schemas.openxmlformats.org/officeDocument/2006/relationships/hyperlink" Target="https://login.consultant.ru/link/?req=doc&amp;base=LAW&amp;n=506031&amp;date=23.03.2026&amp;dst=100010&amp;field=134" TargetMode="External"/><Relationship Id="rId650" Type="http://schemas.openxmlformats.org/officeDocument/2006/relationships/hyperlink" Target="https://login.consultant.ru/link/?req=doc&amp;base=LAW&amp;n=160847&amp;date=23.03.2026&amp;dst=100014&amp;field=134" TargetMode="External"/><Relationship Id="rId303" Type="http://schemas.openxmlformats.org/officeDocument/2006/relationships/hyperlink" Target="https://login.consultant.ru/link/?req=doc&amp;base=LAW&amp;n=513432&amp;date=23.03.2026&amp;dst=101036&amp;field=134" TargetMode="External"/><Relationship Id="rId748" Type="http://schemas.openxmlformats.org/officeDocument/2006/relationships/hyperlink" Target="https://login.consultant.ru/link/?req=doc&amp;base=LAW&amp;n=191018&amp;date=23.03.2026&amp;dst=101474&amp;field=134" TargetMode="External"/><Relationship Id="rId84" Type="http://schemas.openxmlformats.org/officeDocument/2006/relationships/hyperlink" Target="https://login.consultant.ru/link/?req=doc&amp;base=LAW&amp;n=470677&amp;date=23.03.2026&amp;dst=101159&amp;field=134" TargetMode="External"/><Relationship Id="rId387" Type="http://schemas.openxmlformats.org/officeDocument/2006/relationships/hyperlink" Target="https://login.consultant.ru/link/?req=doc&amp;base=LAW&amp;n=502317&amp;date=23.03.2026&amp;dst=100626&amp;field=134" TargetMode="External"/><Relationship Id="rId510" Type="http://schemas.openxmlformats.org/officeDocument/2006/relationships/hyperlink" Target="https://login.consultant.ru/link/?req=doc&amp;base=LAW&amp;n=420493&amp;date=23.03.2026&amp;dst=100042&amp;field=134" TargetMode="External"/><Relationship Id="rId594" Type="http://schemas.openxmlformats.org/officeDocument/2006/relationships/hyperlink" Target="https://login.consultant.ru/link/?req=doc&amp;base=LAW&amp;n=499769&amp;date=23.03.2026&amp;dst=100058&amp;field=134" TargetMode="External"/><Relationship Id="rId608" Type="http://schemas.openxmlformats.org/officeDocument/2006/relationships/hyperlink" Target="https://login.consultant.ru/link/?req=doc&amp;base=LAW&amp;n=451754&amp;date=23.03.2026&amp;dst=101369&amp;field=134" TargetMode="External"/><Relationship Id="rId247" Type="http://schemas.openxmlformats.org/officeDocument/2006/relationships/hyperlink" Target="https://login.consultant.ru/link/?req=doc&amp;base=LAW&amp;n=12453&amp;date=23.03.2026&amp;dst=100163&amp;field=134" TargetMode="External"/><Relationship Id="rId107" Type="http://schemas.openxmlformats.org/officeDocument/2006/relationships/hyperlink" Target="https://login.consultant.ru/link/?req=doc&amp;base=LAW&amp;n=303512&amp;date=23.03.2026&amp;dst=100016&amp;field=134" TargetMode="External"/><Relationship Id="rId454" Type="http://schemas.openxmlformats.org/officeDocument/2006/relationships/hyperlink" Target="https://login.consultant.ru/link/?req=doc&amp;base=LAW&amp;n=494846&amp;date=23.03.2026&amp;dst=100056&amp;field=134" TargetMode="External"/><Relationship Id="rId661" Type="http://schemas.openxmlformats.org/officeDocument/2006/relationships/hyperlink" Target="https://login.consultant.ru/link/?req=doc&amp;base=LAW&amp;n=122340&amp;date=23.03.2026&amp;dst=100035&amp;field=134" TargetMode="External"/><Relationship Id="rId759" Type="http://schemas.openxmlformats.org/officeDocument/2006/relationships/hyperlink" Target="https://login.consultant.ru/link/?req=doc&amp;base=LAW&amp;n=495617&amp;date=23.03.2026&amp;dst=4158&amp;field=134" TargetMode="External"/><Relationship Id="rId11" Type="http://schemas.openxmlformats.org/officeDocument/2006/relationships/hyperlink" Target="https://login.consultant.ru/link/?req=doc&amp;base=LAW&amp;n=141994&amp;date=23.03.2026&amp;dst=100009&amp;field=134" TargetMode="External"/><Relationship Id="rId314" Type="http://schemas.openxmlformats.org/officeDocument/2006/relationships/hyperlink" Target="https://login.consultant.ru/link/?req=doc&amp;base=LAW&amp;n=312089&amp;date=23.03.2026&amp;dst=100019&amp;field=134" TargetMode="External"/><Relationship Id="rId398" Type="http://schemas.openxmlformats.org/officeDocument/2006/relationships/hyperlink" Target="https://login.consultant.ru/link/?req=doc&amp;base=LAW&amp;n=520033&amp;date=23.03.2026&amp;dst=100060&amp;field=134" TargetMode="External"/><Relationship Id="rId521" Type="http://schemas.openxmlformats.org/officeDocument/2006/relationships/hyperlink" Target="https://login.consultant.ru/link/?req=doc&amp;base=LAW&amp;n=487390&amp;date=23.03.2026&amp;dst=100398&amp;field=134" TargetMode="External"/><Relationship Id="rId619" Type="http://schemas.openxmlformats.org/officeDocument/2006/relationships/hyperlink" Target="https://login.consultant.ru/link/?req=doc&amp;base=LAW&amp;n=420493&amp;date=23.03.2026&amp;dst=100097&amp;field=134" TargetMode="External"/><Relationship Id="rId95" Type="http://schemas.openxmlformats.org/officeDocument/2006/relationships/hyperlink" Target="https://login.consultant.ru/link/?req=doc&amp;base=LAW&amp;n=509417&amp;date=23.03.2026&amp;dst=100022&amp;field=134" TargetMode="External"/><Relationship Id="rId160" Type="http://schemas.openxmlformats.org/officeDocument/2006/relationships/hyperlink" Target="https://login.consultant.ru/link/?req=doc&amp;base=LAW&amp;n=138411&amp;date=23.03.2026&amp;dst=100021&amp;field=134" TargetMode="External"/><Relationship Id="rId258" Type="http://schemas.openxmlformats.org/officeDocument/2006/relationships/hyperlink" Target="https://login.consultant.ru/link/?req=doc&amp;base=LAW&amp;n=393017&amp;date=23.03.2026&amp;dst=100013&amp;field=134" TargetMode="External"/><Relationship Id="rId465" Type="http://schemas.openxmlformats.org/officeDocument/2006/relationships/hyperlink" Target="https://login.consultant.ru/link/?req=doc&amp;base=LAW&amp;n=370141&amp;date=23.03.2026&amp;dst=100083&amp;field=134" TargetMode="External"/><Relationship Id="rId672" Type="http://schemas.openxmlformats.org/officeDocument/2006/relationships/hyperlink" Target="https://login.consultant.ru/link/?req=doc&amp;base=LAW&amp;n=200581&amp;date=23.03.2026&amp;dst=100018&amp;field=134" TargetMode="External"/><Relationship Id="rId22" Type="http://schemas.openxmlformats.org/officeDocument/2006/relationships/hyperlink" Target="https://login.consultant.ru/link/?req=doc&amp;base=LAW&amp;n=191478&amp;date=23.03.2026&amp;dst=100012&amp;field=134" TargetMode="External"/><Relationship Id="rId118" Type="http://schemas.openxmlformats.org/officeDocument/2006/relationships/hyperlink" Target="https://login.consultant.ru/link/?req=doc&amp;base=LAW&amp;n=494846&amp;date=23.03.2026&amp;dst=100017&amp;field=134" TargetMode="External"/><Relationship Id="rId325" Type="http://schemas.openxmlformats.org/officeDocument/2006/relationships/hyperlink" Target="https://login.consultant.ru/link/?req=doc&amp;base=LAW&amp;n=125196&amp;date=23.03.2026&amp;dst=100464&amp;field=134" TargetMode="External"/><Relationship Id="rId532" Type="http://schemas.openxmlformats.org/officeDocument/2006/relationships/hyperlink" Target="https://login.consultant.ru/link/?req=doc&amp;base=LAW&amp;n=370141&amp;date=23.03.2026&amp;dst=100129&amp;field=134" TargetMode="External"/><Relationship Id="rId171" Type="http://schemas.openxmlformats.org/officeDocument/2006/relationships/hyperlink" Target="https://login.consultant.ru/link/?req=doc&amp;base=LAW&amp;n=470677&amp;date=23.03.2026&amp;dst=101166&amp;field=134" TargetMode="External"/><Relationship Id="rId269" Type="http://schemas.openxmlformats.org/officeDocument/2006/relationships/hyperlink" Target="https://login.consultant.ru/link/?req=doc&amp;base=LAW&amp;n=420493&amp;date=23.03.2026&amp;dst=100029&amp;field=134" TargetMode="External"/><Relationship Id="rId476" Type="http://schemas.openxmlformats.org/officeDocument/2006/relationships/hyperlink" Target="https://login.consultant.ru/link/?req=doc&amp;base=LAW&amp;n=122340&amp;date=23.03.2026&amp;dst=100019&amp;field=134" TargetMode="External"/><Relationship Id="rId683" Type="http://schemas.openxmlformats.org/officeDocument/2006/relationships/hyperlink" Target="https://login.consultant.ru/link/?req=doc&amp;base=LAW&amp;n=326557&amp;date=23.03.2026&amp;dst=100124&amp;field=13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93786</Words>
  <Characters>534585</Characters>
  <Application>Microsoft Office Word</Application>
  <DocSecurity>0</DocSecurity>
  <Lines>4454</Lines>
  <Paragraphs>1254</Paragraphs>
  <ScaleCrop>false</ScaleCrop>
  <Company>КонсультантПлюс Версия 4025.00.50</Company>
  <LinksUpToDate>false</LinksUpToDate>
  <CharactersWithSpaces>627117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28.11.2025)
"Об обязательном медицинском страховании в Российской Федерации"
(с изм. и доп., вступ. в силу с 14.12.2025)</dc:title>
  <cp:lastModifiedBy>Карнаух Сергей Александрович</cp:lastModifiedBy>
  <cp:revision>2</cp:revision>
  <dcterms:created xsi:type="dcterms:W3CDTF">2026-03-23T01:10:00Z</dcterms:created>
  <dcterms:modified xsi:type="dcterms:W3CDTF">2026-03-24T04:51:00Z</dcterms:modified>
</cp:coreProperties>
</file>